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179"/>
        <w:tblOverlap w:val="never"/>
        <w:tblW w:w="9432" w:type="dxa"/>
        <w:jc w:val="center"/>
        <w:tblLayout w:type="fixed"/>
        <w:tblLook w:val="01E0" w:firstRow="1" w:lastRow="1" w:firstColumn="1" w:lastColumn="1" w:noHBand="0" w:noVBand="0"/>
      </w:tblPr>
      <w:tblGrid>
        <w:gridCol w:w="4004"/>
        <w:gridCol w:w="1196"/>
        <w:gridCol w:w="4232"/>
      </w:tblGrid>
      <w:tr w:rsidR="00266537" w:rsidRPr="008B3446" w14:paraId="1592FF4A" w14:textId="77777777" w:rsidTr="004A70A4">
        <w:trPr>
          <w:trHeight w:val="2974"/>
          <w:jc w:val="center"/>
        </w:trPr>
        <w:tc>
          <w:tcPr>
            <w:tcW w:w="4004" w:type="dxa"/>
            <w:tcBorders>
              <w:top w:val="single" w:sz="4" w:space="0" w:color="000080"/>
              <w:bottom w:val="single" w:sz="4" w:space="0" w:color="000080"/>
            </w:tcBorders>
            <w:vAlign w:val="center"/>
          </w:tcPr>
          <w:p w14:paraId="36AAA9FF" w14:textId="77777777" w:rsidR="00266537" w:rsidRPr="008B3446" w:rsidRDefault="00266537" w:rsidP="004A70A4">
            <w:pPr>
              <w:spacing w:line="360" w:lineRule="auto"/>
              <w:ind w:left="-120" w:right="-108"/>
              <w:jc w:val="center"/>
              <w:rPr>
                <w:rFonts w:ascii="Times New Roman" w:hAnsi="Times New Roman"/>
                <w:b/>
                <w:color w:val="000080"/>
                <w:sz w:val="24"/>
                <w:szCs w:val="24"/>
              </w:rPr>
            </w:pPr>
            <w:bookmarkStart w:id="0" w:name="_Toc446050416"/>
            <w:bookmarkStart w:id="1" w:name="_Toc519070334"/>
            <w:r w:rsidRPr="008B3446">
              <w:rPr>
                <w:rFonts w:ascii="Times New Roman" w:hAnsi="Times New Roman"/>
                <w:b/>
                <w:color w:val="000080"/>
                <w:sz w:val="24"/>
                <w:szCs w:val="24"/>
              </w:rPr>
              <w:t>ΠΑΝΕΠΙΣΤΗΜΙΟ ΠΕΙΡΑΙΩΣ</w:t>
            </w:r>
          </w:p>
        </w:tc>
        <w:tc>
          <w:tcPr>
            <w:tcW w:w="1196" w:type="dxa"/>
            <w:tcBorders>
              <w:top w:val="single" w:sz="4" w:space="0" w:color="000080"/>
              <w:bottom w:val="single" w:sz="4" w:space="0" w:color="000080"/>
            </w:tcBorders>
            <w:vAlign w:val="center"/>
          </w:tcPr>
          <w:p w14:paraId="4C48660A" w14:textId="77777777" w:rsidR="00266537" w:rsidRPr="008B3446" w:rsidRDefault="00266537" w:rsidP="004A70A4">
            <w:pPr>
              <w:spacing w:line="360" w:lineRule="auto"/>
              <w:ind w:left="-179" w:right="-156"/>
              <w:jc w:val="center"/>
              <w:rPr>
                <w:rFonts w:ascii="Times New Roman" w:hAnsi="Times New Roman"/>
                <w:b/>
                <w:color w:val="000080"/>
                <w:sz w:val="24"/>
                <w:szCs w:val="24"/>
              </w:rPr>
            </w:pPr>
          </w:p>
          <w:p w14:paraId="107F75A3" w14:textId="77777777" w:rsidR="00266537" w:rsidRPr="008B3446" w:rsidRDefault="00266537" w:rsidP="004A70A4">
            <w:pPr>
              <w:spacing w:line="360" w:lineRule="auto"/>
              <w:ind w:left="-179" w:right="-156"/>
              <w:jc w:val="center"/>
              <w:rPr>
                <w:rFonts w:ascii="Times New Roman" w:hAnsi="Times New Roman"/>
                <w:b/>
                <w:color w:val="000080"/>
                <w:sz w:val="24"/>
                <w:szCs w:val="24"/>
                <w:lang w:val="en-US"/>
              </w:rPr>
            </w:pPr>
            <w:r>
              <w:rPr>
                <w:rFonts w:ascii="Times New Roman" w:hAnsi="Times New Roman"/>
                <w:b/>
                <w:noProof/>
                <w:color w:val="000080"/>
                <w:sz w:val="24"/>
                <w:szCs w:val="24"/>
                <w:lang w:eastAsia="el-GR"/>
              </w:rPr>
              <w:drawing>
                <wp:inline distT="0" distB="0" distL="0" distR="0" wp14:anchorId="040023B5" wp14:editId="1466952C">
                  <wp:extent cx="647700" cy="784860"/>
                  <wp:effectExtent l="19050" t="0" r="0" b="0"/>
                  <wp:docPr id="82" name="Εικόνα 1" descr="pa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papei"/>
                          <pic:cNvPicPr>
                            <a:picLocks noChangeAspect="1" noChangeArrowheads="1"/>
                          </pic:cNvPicPr>
                        </pic:nvPicPr>
                        <pic:blipFill>
                          <a:blip r:embed="rId8" cstate="print"/>
                          <a:srcRect/>
                          <a:stretch>
                            <a:fillRect/>
                          </a:stretch>
                        </pic:blipFill>
                        <pic:spPr bwMode="auto">
                          <a:xfrm>
                            <a:off x="0" y="0"/>
                            <a:ext cx="647700" cy="784860"/>
                          </a:xfrm>
                          <a:prstGeom prst="rect">
                            <a:avLst/>
                          </a:prstGeom>
                          <a:noFill/>
                          <a:ln w="9525">
                            <a:noFill/>
                            <a:miter lim="800000"/>
                            <a:headEnd/>
                            <a:tailEnd/>
                          </a:ln>
                        </pic:spPr>
                      </pic:pic>
                    </a:graphicData>
                  </a:graphic>
                </wp:inline>
              </w:drawing>
            </w:r>
          </w:p>
          <w:p w14:paraId="04D0A631" w14:textId="77777777" w:rsidR="00266537" w:rsidRPr="008B3446" w:rsidRDefault="00266537" w:rsidP="004A70A4">
            <w:pPr>
              <w:spacing w:line="360" w:lineRule="auto"/>
              <w:ind w:left="-179" w:right="-156"/>
              <w:jc w:val="center"/>
              <w:rPr>
                <w:rFonts w:ascii="Times New Roman" w:hAnsi="Times New Roman"/>
                <w:b/>
                <w:color w:val="000080"/>
                <w:sz w:val="24"/>
                <w:szCs w:val="24"/>
                <w:lang w:val="en-US"/>
              </w:rPr>
            </w:pPr>
          </w:p>
        </w:tc>
        <w:tc>
          <w:tcPr>
            <w:tcW w:w="4232" w:type="dxa"/>
            <w:tcBorders>
              <w:top w:val="single" w:sz="4" w:space="0" w:color="000080"/>
              <w:bottom w:val="single" w:sz="4" w:space="0" w:color="000080"/>
            </w:tcBorders>
            <w:vAlign w:val="center"/>
          </w:tcPr>
          <w:p w14:paraId="53844D36" w14:textId="77777777" w:rsidR="00266537" w:rsidRPr="008B3446" w:rsidRDefault="00266537" w:rsidP="004A70A4">
            <w:pPr>
              <w:spacing w:line="360" w:lineRule="auto"/>
              <w:ind w:left="-60" w:right="-108"/>
              <w:jc w:val="center"/>
              <w:rPr>
                <w:rFonts w:ascii="Times New Roman" w:hAnsi="Times New Roman"/>
                <w:b/>
                <w:color w:val="000080"/>
                <w:sz w:val="24"/>
                <w:szCs w:val="24"/>
                <w:lang w:val="en-US"/>
              </w:rPr>
            </w:pPr>
            <w:r w:rsidRPr="008B3446">
              <w:rPr>
                <w:rFonts w:ascii="Times New Roman" w:hAnsi="Times New Roman"/>
                <w:b/>
                <w:color w:val="000080"/>
                <w:sz w:val="24"/>
                <w:szCs w:val="24"/>
              </w:rPr>
              <w:t>ΤΜΗΜΑ ΟΙΚΟΝΟΜΙΚΗΣ ΕΠΙΣΤΗΜΗΣ</w:t>
            </w:r>
          </w:p>
        </w:tc>
      </w:tr>
    </w:tbl>
    <w:p w14:paraId="43587839" w14:textId="77777777" w:rsidR="00266537" w:rsidRDefault="00266537" w:rsidP="00266537">
      <w:pPr>
        <w:spacing w:line="360" w:lineRule="auto"/>
        <w:ind w:left="1440" w:firstLine="720"/>
        <w:jc w:val="center"/>
        <w:rPr>
          <w:rFonts w:ascii="Times New Roman" w:hAnsi="Times New Roman"/>
          <w:b/>
          <w:color w:val="222222"/>
          <w:sz w:val="28"/>
          <w:szCs w:val="28"/>
          <w:shd w:val="clear" w:color="auto" w:fill="FFFFFF"/>
        </w:rPr>
      </w:pPr>
    </w:p>
    <w:p w14:paraId="34090158" w14:textId="77777777" w:rsidR="00266537" w:rsidRDefault="00266537" w:rsidP="00266537">
      <w:pPr>
        <w:spacing w:line="360" w:lineRule="auto"/>
        <w:ind w:left="1440" w:firstLine="720"/>
        <w:jc w:val="center"/>
        <w:rPr>
          <w:rFonts w:ascii="Times New Roman" w:hAnsi="Times New Roman"/>
          <w:b/>
          <w:color w:val="222222"/>
          <w:sz w:val="28"/>
          <w:szCs w:val="28"/>
          <w:shd w:val="clear" w:color="auto" w:fill="FFFFFF"/>
        </w:rPr>
      </w:pPr>
    </w:p>
    <w:p w14:paraId="58855041" w14:textId="77777777" w:rsidR="00266537" w:rsidRPr="008B3446" w:rsidRDefault="00266537" w:rsidP="00266537">
      <w:pPr>
        <w:spacing w:line="360" w:lineRule="auto"/>
        <w:jc w:val="center"/>
        <w:rPr>
          <w:rFonts w:ascii="Times New Roman" w:hAnsi="Times New Roman"/>
          <w:b/>
          <w:bCs/>
          <w:sz w:val="24"/>
          <w:szCs w:val="24"/>
        </w:rPr>
      </w:pPr>
      <w:r w:rsidRPr="008B3446">
        <w:rPr>
          <w:rFonts w:ascii="Times New Roman" w:hAnsi="Times New Roman"/>
          <w:b/>
          <w:bCs/>
          <w:sz w:val="24"/>
          <w:szCs w:val="24"/>
        </w:rPr>
        <w:t>ΠΡΟΓΡΑΜΜΑ ΜΕΤΑΠΤΥΧΙΑΚΩΝ ΣΠΟΥΔΩΝ</w:t>
      </w:r>
    </w:p>
    <w:p w14:paraId="0D64ABCD" w14:textId="77777777" w:rsidR="00266537" w:rsidRDefault="00266537" w:rsidP="00266537">
      <w:pPr>
        <w:spacing w:line="360" w:lineRule="auto"/>
        <w:jc w:val="center"/>
        <w:rPr>
          <w:rFonts w:ascii="Times New Roman" w:hAnsi="Times New Roman"/>
          <w:b/>
          <w:bCs/>
          <w:sz w:val="24"/>
          <w:szCs w:val="24"/>
        </w:rPr>
      </w:pPr>
      <w:r w:rsidRPr="008B3446">
        <w:rPr>
          <w:rFonts w:ascii="Times New Roman" w:hAnsi="Times New Roman"/>
          <w:b/>
          <w:bCs/>
          <w:sz w:val="24"/>
          <w:szCs w:val="24"/>
        </w:rPr>
        <w:t>«ΟΙΚΟΝΟΜΙΚΑ και ΔΙΟΙΚΗΣΗ της ΥΓΕΙΑΣ»</w:t>
      </w:r>
    </w:p>
    <w:p w14:paraId="6A1F974F" w14:textId="77777777" w:rsidR="00266537" w:rsidRDefault="00266537" w:rsidP="00266537">
      <w:pPr>
        <w:spacing w:line="360" w:lineRule="auto"/>
        <w:jc w:val="center"/>
        <w:rPr>
          <w:rFonts w:ascii="Times New Roman" w:hAnsi="Times New Roman"/>
          <w:b/>
          <w:bCs/>
          <w:sz w:val="24"/>
          <w:szCs w:val="24"/>
        </w:rPr>
      </w:pPr>
    </w:p>
    <w:p w14:paraId="58FCA89C" w14:textId="77777777" w:rsidR="00266537" w:rsidRPr="00266537" w:rsidRDefault="00266537" w:rsidP="00266537">
      <w:pPr>
        <w:spacing w:after="0" w:line="360" w:lineRule="auto"/>
        <w:ind w:right="-49" w:firstLine="142"/>
        <w:contextualSpacing/>
        <w:jc w:val="center"/>
        <w:rPr>
          <w:rFonts w:ascii="Times New Roman" w:hAnsi="Times New Roman"/>
          <w:b/>
          <w:spacing w:val="10"/>
          <w:sz w:val="24"/>
          <w:szCs w:val="24"/>
        </w:rPr>
      </w:pPr>
      <w:r w:rsidRPr="00266537">
        <w:rPr>
          <w:rFonts w:ascii="Times New Roman" w:hAnsi="Times New Roman"/>
          <w:b/>
          <w:spacing w:val="10"/>
          <w:sz w:val="24"/>
          <w:szCs w:val="24"/>
        </w:rPr>
        <w:t>«</w:t>
      </w:r>
      <w:r w:rsidRPr="00266537">
        <w:rPr>
          <w:rFonts w:ascii="Times New Roman" w:hAnsi="Times New Roman"/>
          <w:b/>
          <w:spacing w:val="10"/>
          <w:sz w:val="24"/>
          <w:szCs w:val="24"/>
          <w:lang w:val="en-US"/>
        </w:rPr>
        <w:t>T</w:t>
      </w:r>
      <w:r w:rsidRPr="00266537">
        <w:rPr>
          <w:rFonts w:ascii="Times New Roman" w:hAnsi="Times New Roman"/>
          <w:b/>
          <w:spacing w:val="10"/>
          <w:sz w:val="24"/>
          <w:szCs w:val="24"/>
        </w:rPr>
        <w:t>o μάρκετινγκ και η διαφήμιση του Μη κερδοσκοπικού οργανισμού</w:t>
      </w:r>
    </w:p>
    <w:p w14:paraId="6FDD4CA0" w14:textId="77777777" w:rsidR="00266537" w:rsidRPr="00266537" w:rsidRDefault="00266537" w:rsidP="00266537">
      <w:pPr>
        <w:spacing w:after="0" w:line="360" w:lineRule="auto"/>
        <w:ind w:right="-49" w:firstLine="142"/>
        <w:contextualSpacing/>
        <w:jc w:val="center"/>
        <w:rPr>
          <w:rFonts w:ascii="Times New Roman" w:hAnsi="Times New Roman"/>
          <w:b/>
          <w:spacing w:val="10"/>
          <w:sz w:val="24"/>
          <w:szCs w:val="24"/>
        </w:rPr>
      </w:pPr>
      <w:r w:rsidRPr="00266537">
        <w:rPr>
          <w:rFonts w:ascii="Times New Roman" w:hAnsi="Times New Roman"/>
          <w:b/>
          <w:spacing w:val="10"/>
          <w:sz w:val="24"/>
          <w:szCs w:val="24"/>
          <w:lang w:val="en-US"/>
        </w:rPr>
        <w:t>Be</w:t>
      </w:r>
      <w:r w:rsidRPr="00266537">
        <w:rPr>
          <w:rFonts w:ascii="Times New Roman" w:hAnsi="Times New Roman"/>
          <w:b/>
          <w:spacing w:val="10"/>
          <w:sz w:val="24"/>
          <w:szCs w:val="24"/>
        </w:rPr>
        <w:t xml:space="preserve"> </w:t>
      </w:r>
      <w:r w:rsidRPr="00266537">
        <w:rPr>
          <w:rFonts w:ascii="Times New Roman" w:hAnsi="Times New Roman"/>
          <w:b/>
          <w:spacing w:val="10"/>
          <w:sz w:val="24"/>
          <w:szCs w:val="24"/>
          <w:lang w:val="en-US"/>
        </w:rPr>
        <w:t>Strong</w:t>
      </w:r>
      <w:r w:rsidRPr="00266537">
        <w:rPr>
          <w:rFonts w:ascii="Times New Roman" w:hAnsi="Times New Roman"/>
          <w:b/>
          <w:spacing w:val="10"/>
          <w:sz w:val="24"/>
          <w:szCs w:val="24"/>
        </w:rPr>
        <w:t>/Μείνε Δυνατός»</w:t>
      </w:r>
    </w:p>
    <w:p w14:paraId="17D17BCE" w14:textId="77777777" w:rsidR="00266537" w:rsidRDefault="00266537" w:rsidP="00266537">
      <w:pPr>
        <w:spacing w:line="360" w:lineRule="auto"/>
        <w:jc w:val="both"/>
        <w:rPr>
          <w:rFonts w:ascii="Times New Roman" w:hAnsi="Times New Roman"/>
          <w:b/>
          <w:color w:val="222222"/>
          <w:sz w:val="24"/>
          <w:szCs w:val="24"/>
          <w:shd w:val="clear" w:color="auto" w:fill="FFFFFF"/>
        </w:rPr>
      </w:pPr>
    </w:p>
    <w:p w14:paraId="5A87540B" w14:textId="77777777" w:rsidR="00266537" w:rsidRDefault="00266537" w:rsidP="00266537">
      <w:pPr>
        <w:spacing w:line="360" w:lineRule="auto"/>
        <w:jc w:val="both"/>
        <w:rPr>
          <w:rFonts w:ascii="Times New Roman" w:hAnsi="Times New Roman"/>
          <w:b/>
          <w:color w:val="222222"/>
          <w:sz w:val="24"/>
          <w:szCs w:val="24"/>
          <w:shd w:val="clear" w:color="auto" w:fill="FFFFFF"/>
        </w:rPr>
      </w:pPr>
    </w:p>
    <w:p w14:paraId="14B00B68" w14:textId="77777777" w:rsidR="00266537" w:rsidRPr="008B3446" w:rsidRDefault="00266537" w:rsidP="00192650">
      <w:pPr>
        <w:spacing w:line="36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Ελένη Στάμου, Α.Μ.: ΟΔΥ</w:t>
      </w:r>
      <w:r w:rsidR="00A02AEB" w:rsidRPr="00C774A4">
        <w:rPr>
          <w:rFonts w:ascii="Times New Roman" w:hAnsi="Times New Roman"/>
          <w:b/>
          <w:color w:val="222222"/>
          <w:sz w:val="24"/>
          <w:szCs w:val="24"/>
          <w:shd w:val="clear" w:color="auto" w:fill="FFFFFF"/>
        </w:rPr>
        <w:t>/</w:t>
      </w:r>
      <w:r w:rsidR="00192650">
        <w:rPr>
          <w:rFonts w:ascii="Times New Roman" w:hAnsi="Times New Roman"/>
          <w:b/>
          <w:color w:val="222222"/>
          <w:sz w:val="24"/>
          <w:szCs w:val="24"/>
          <w:shd w:val="clear" w:color="auto" w:fill="FFFFFF"/>
        </w:rPr>
        <w:t>1643</w:t>
      </w:r>
    </w:p>
    <w:p w14:paraId="40B24D5A" w14:textId="77777777" w:rsidR="00266537" w:rsidRPr="008B3446" w:rsidRDefault="00266537" w:rsidP="00D4559D">
      <w:pPr>
        <w:spacing w:line="360" w:lineRule="auto"/>
        <w:rPr>
          <w:rFonts w:ascii="Times New Roman" w:hAnsi="Times New Roman"/>
          <w:bCs/>
          <w:sz w:val="24"/>
          <w:szCs w:val="24"/>
        </w:rPr>
      </w:pPr>
    </w:p>
    <w:p w14:paraId="134E54DB" w14:textId="77777777" w:rsidR="00266537" w:rsidRPr="008B3446" w:rsidRDefault="00266537" w:rsidP="00266537">
      <w:pPr>
        <w:spacing w:line="360" w:lineRule="auto"/>
        <w:jc w:val="center"/>
        <w:rPr>
          <w:rFonts w:ascii="Times New Roman" w:hAnsi="Times New Roman"/>
          <w:bCs/>
          <w:sz w:val="24"/>
          <w:szCs w:val="24"/>
        </w:rPr>
      </w:pPr>
      <w:r w:rsidRPr="008B3446">
        <w:rPr>
          <w:rFonts w:ascii="Times New Roman" w:hAnsi="Times New Roman"/>
          <w:bCs/>
          <w:sz w:val="24"/>
          <w:szCs w:val="24"/>
        </w:rPr>
        <w:t xml:space="preserve">Διπλωματική Εργασία υποβληθείσα στο Τμήμα Οικονομικής Επιστήμης </w:t>
      </w:r>
    </w:p>
    <w:p w14:paraId="3F1A2342" w14:textId="77777777" w:rsidR="00266537" w:rsidRPr="008B3446" w:rsidRDefault="00266537" w:rsidP="00266537">
      <w:pPr>
        <w:spacing w:line="360" w:lineRule="auto"/>
        <w:jc w:val="center"/>
        <w:rPr>
          <w:rFonts w:ascii="Times New Roman" w:hAnsi="Times New Roman"/>
          <w:bCs/>
          <w:sz w:val="24"/>
          <w:szCs w:val="24"/>
        </w:rPr>
      </w:pPr>
      <w:r w:rsidRPr="008B3446">
        <w:rPr>
          <w:rFonts w:ascii="Times New Roman" w:hAnsi="Times New Roman"/>
          <w:bCs/>
          <w:sz w:val="24"/>
          <w:szCs w:val="24"/>
        </w:rPr>
        <w:t xml:space="preserve">του Πανεπιστημίου Πειραιώς για την απόκτηση </w:t>
      </w:r>
    </w:p>
    <w:p w14:paraId="68C782AD" w14:textId="77777777" w:rsidR="00266537" w:rsidRPr="008B3446" w:rsidRDefault="00266537" w:rsidP="00266537">
      <w:pPr>
        <w:spacing w:line="360" w:lineRule="auto"/>
        <w:jc w:val="center"/>
        <w:rPr>
          <w:rFonts w:ascii="Times New Roman" w:hAnsi="Times New Roman"/>
          <w:bCs/>
          <w:sz w:val="24"/>
          <w:szCs w:val="24"/>
        </w:rPr>
      </w:pPr>
      <w:r w:rsidRPr="008B3446">
        <w:rPr>
          <w:rFonts w:ascii="Times New Roman" w:hAnsi="Times New Roman"/>
          <w:bCs/>
          <w:sz w:val="24"/>
          <w:szCs w:val="24"/>
        </w:rPr>
        <w:t>Μεταπτυχιακού Διπλώματος Ειδίκευσης στα Οικονομικά και Διοίκηση της Υγείας.</w:t>
      </w:r>
    </w:p>
    <w:p w14:paraId="48ED0FAC" w14:textId="77777777" w:rsidR="00266537" w:rsidRDefault="00266537" w:rsidP="00266537">
      <w:pPr>
        <w:spacing w:line="360" w:lineRule="auto"/>
        <w:jc w:val="center"/>
        <w:rPr>
          <w:rFonts w:ascii="Times New Roman" w:hAnsi="Times New Roman"/>
          <w:bCs/>
          <w:sz w:val="24"/>
          <w:szCs w:val="24"/>
        </w:rPr>
      </w:pPr>
      <w:r w:rsidRPr="008B3446">
        <w:rPr>
          <w:rFonts w:ascii="Times New Roman" w:hAnsi="Times New Roman"/>
          <w:bCs/>
          <w:sz w:val="24"/>
          <w:szCs w:val="24"/>
        </w:rPr>
        <w:t>Πειραιάς, 201</w:t>
      </w:r>
      <w:r w:rsidR="00D4559D">
        <w:rPr>
          <w:rFonts w:ascii="Times New Roman" w:hAnsi="Times New Roman"/>
          <w:bCs/>
          <w:sz w:val="24"/>
          <w:szCs w:val="24"/>
        </w:rPr>
        <w:t>8</w:t>
      </w:r>
    </w:p>
    <w:p w14:paraId="497F17BE" w14:textId="77777777" w:rsidR="00266537" w:rsidRPr="008B3446" w:rsidRDefault="00266537" w:rsidP="00266537">
      <w:pPr>
        <w:spacing w:line="360" w:lineRule="auto"/>
        <w:jc w:val="center"/>
        <w:rPr>
          <w:rFonts w:ascii="Times New Roman" w:hAnsi="Times New Roman"/>
          <w:b/>
          <w:bCs/>
          <w:sz w:val="24"/>
          <w:szCs w:val="24"/>
        </w:rPr>
      </w:pPr>
    </w:p>
    <w:p w14:paraId="2BBEC132" w14:textId="77777777" w:rsidR="00D4559D" w:rsidRDefault="00D4559D" w:rsidP="00266537">
      <w:pPr>
        <w:spacing w:line="360" w:lineRule="auto"/>
        <w:jc w:val="center"/>
        <w:rPr>
          <w:rFonts w:ascii="Times New Roman" w:hAnsi="Times New Roman"/>
          <w:b/>
          <w:color w:val="222222"/>
          <w:sz w:val="24"/>
          <w:szCs w:val="24"/>
          <w:shd w:val="clear" w:color="auto" w:fill="FFFFFF"/>
        </w:rPr>
      </w:pPr>
    </w:p>
    <w:p w14:paraId="50066797" w14:textId="77777777" w:rsidR="00D4559D" w:rsidRDefault="00D4559D">
      <w:pP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br w:type="page"/>
      </w:r>
    </w:p>
    <w:p w14:paraId="20C0F030" w14:textId="77777777" w:rsidR="00266537" w:rsidRPr="008B3446" w:rsidRDefault="00266537" w:rsidP="00266537">
      <w:pPr>
        <w:spacing w:line="360" w:lineRule="auto"/>
        <w:jc w:val="center"/>
        <w:rPr>
          <w:rFonts w:ascii="Times New Roman" w:hAnsi="Times New Roman"/>
          <w:b/>
          <w:color w:val="222222"/>
          <w:sz w:val="24"/>
          <w:szCs w:val="24"/>
          <w:shd w:val="clear" w:color="auto" w:fill="FFFFFF"/>
        </w:rPr>
      </w:pPr>
    </w:p>
    <w:p w14:paraId="24CB1D3B" w14:textId="77777777" w:rsidR="00266537" w:rsidRDefault="00266537" w:rsidP="0015045B">
      <w:pPr>
        <w:jc w:val="center"/>
        <w:rPr>
          <w:rFonts w:ascii="Times New Roman" w:hAnsi="Times New Roman"/>
          <w:b/>
          <w:spacing w:val="10"/>
          <w:sz w:val="28"/>
          <w:szCs w:val="28"/>
        </w:rPr>
      </w:pPr>
    </w:p>
    <w:p w14:paraId="1F2D3854" w14:textId="77777777" w:rsidR="00266537" w:rsidRDefault="00266537">
      <w:pPr>
        <w:rPr>
          <w:rFonts w:ascii="Times New Roman" w:hAnsi="Times New Roman"/>
          <w:b/>
          <w:spacing w:val="10"/>
          <w:sz w:val="28"/>
          <w:szCs w:val="28"/>
        </w:rPr>
      </w:pPr>
      <w:r>
        <w:rPr>
          <w:rFonts w:ascii="Times New Roman" w:hAnsi="Times New Roman"/>
          <w:b/>
          <w:spacing w:val="10"/>
          <w:sz w:val="28"/>
          <w:szCs w:val="28"/>
        </w:rPr>
        <w:br w:type="page"/>
      </w:r>
    </w:p>
    <w:tbl>
      <w:tblPr>
        <w:tblpPr w:leftFromText="180" w:rightFromText="180" w:vertAnchor="text" w:horzAnchor="margin" w:tblpXSpec="center" w:tblpY="-179"/>
        <w:tblOverlap w:val="never"/>
        <w:tblW w:w="9432" w:type="dxa"/>
        <w:jc w:val="center"/>
        <w:tblLayout w:type="fixed"/>
        <w:tblLook w:val="01E0" w:firstRow="1" w:lastRow="1" w:firstColumn="1" w:lastColumn="1" w:noHBand="0" w:noVBand="0"/>
      </w:tblPr>
      <w:tblGrid>
        <w:gridCol w:w="4004"/>
        <w:gridCol w:w="1196"/>
        <w:gridCol w:w="4232"/>
      </w:tblGrid>
      <w:tr w:rsidR="00D4559D" w:rsidRPr="008B3446" w14:paraId="04D91512" w14:textId="77777777" w:rsidTr="004A70A4">
        <w:trPr>
          <w:trHeight w:val="2974"/>
          <w:jc w:val="center"/>
        </w:trPr>
        <w:tc>
          <w:tcPr>
            <w:tcW w:w="4004" w:type="dxa"/>
            <w:tcBorders>
              <w:top w:val="single" w:sz="4" w:space="0" w:color="000080"/>
              <w:bottom w:val="single" w:sz="4" w:space="0" w:color="000080"/>
            </w:tcBorders>
            <w:vAlign w:val="center"/>
          </w:tcPr>
          <w:p w14:paraId="24D6A477" w14:textId="77777777" w:rsidR="00D4559D" w:rsidRPr="008B3446" w:rsidRDefault="00D4559D" w:rsidP="004A70A4">
            <w:pPr>
              <w:spacing w:line="360" w:lineRule="auto"/>
              <w:ind w:left="-120" w:right="-108"/>
              <w:jc w:val="center"/>
              <w:rPr>
                <w:rFonts w:ascii="Times New Roman" w:hAnsi="Times New Roman"/>
                <w:b/>
                <w:color w:val="000080"/>
                <w:sz w:val="24"/>
                <w:szCs w:val="24"/>
              </w:rPr>
            </w:pPr>
            <w:r w:rsidRPr="008B3446">
              <w:rPr>
                <w:rFonts w:ascii="Times New Roman" w:hAnsi="Times New Roman"/>
                <w:b/>
                <w:color w:val="000080"/>
                <w:sz w:val="24"/>
                <w:szCs w:val="24"/>
              </w:rPr>
              <w:lastRenderedPageBreak/>
              <w:t>ΠΑΝΕΠΙΣΤΗΜΙΟ ΠΕΙΡΑΙΩΣ</w:t>
            </w:r>
          </w:p>
        </w:tc>
        <w:tc>
          <w:tcPr>
            <w:tcW w:w="1196" w:type="dxa"/>
            <w:tcBorders>
              <w:top w:val="single" w:sz="4" w:space="0" w:color="000080"/>
              <w:bottom w:val="single" w:sz="4" w:space="0" w:color="000080"/>
            </w:tcBorders>
            <w:vAlign w:val="center"/>
          </w:tcPr>
          <w:p w14:paraId="59703AAD" w14:textId="77777777" w:rsidR="00D4559D" w:rsidRPr="008B3446" w:rsidRDefault="00D4559D" w:rsidP="004A70A4">
            <w:pPr>
              <w:spacing w:line="360" w:lineRule="auto"/>
              <w:ind w:left="-179" w:right="-156"/>
              <w:jc w:val="center"/>
              <w:rPr>
                <w:rFonts w:ascii="Times New Roman" w:hAnsi="Times New Roman"/>
                <w:b/>
                <w:color w:val="000080"/>
                <w:sz w:val="24"/>
                <w:szCs w:val="24"/>
              </w:rPr>
            </w:pPr>
          </w:p>
          <w:p w14:paraId="4187E9B2" w14:textId="77777777" w:rsidR="00D4559D" w:rsidRPr="008B3446" w:rsidRDefault="00D4559D" w:rsidP="004A70A4">
            <w:pPr>
              <w:spacing w:line="360" w:lineRule="auto"/>
              <w:ind w:left="-179" w:right="-156"/>
              <w:jc w:val="center"/>
              <w:rPr>
                <w:rFonts w:ascii="Times New Roman" w:hAnsi="Times New Roman"/>
                <w:b/>
                <w:color w:val="000080"/>
                <w:sz w:val="24"/>
                <w:szCs w:val="24"/>
                <w:lang w:val="en-US"/>
              </w:rPr>
            </w:pPr>
            <w:r>
              <w:rPr>
                <w:rFonts w:ascii="Times New Roman" w:hAnsi="Times New Roman"/>
                <w:b/>
                <w:noProof/>
                <w:color w:val="000080"/>
                <w:sz w:val="24"/>
                <w:szCs w:val="24"/>
                <w:lang w:eastAsia="el-GR"/>
              </w:rPr>
              <w:drawing>
                <wp:inline distT="0" distB="0" distL="0" distR="0" wp14:anchorId="3E757839" wp14:editId="3B92083C">
                  <wp:extent cx="647700" cy="784860"/>
                  <wp:effectExtent l="19050" t="0" r="0" b="0"/>
                  <wp:docPr id="83" name="Εικόνα 1" descr="pa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papei"/>
                          <pic:cNvPicPr>
                            <a:picLocks noChangeAspect="1" noChangeArrowheads="1"/>
                          </pic:cNvPicPr>
                        </pic:nvPicPr>
                        <pic:blipFill>
                          <a:blip r:embed="rId8" cstate="print"/>
                          <a:srcRect/>
                          <a:stretch>
                            <a:fillRect/>
                          </a:stretch>
                        </pic:blipFill>
                        <pic:spPr bwMode="auto">
                          <a:xfrm>
                            <a:off x="0" y="0"/>
                            <a:ext cx="647700" cy="784860"/>
                          </a:xfrm>
                          <a:prstGeom prst="rect">
                            <a:avLst/>
                          </a:prstGeom>
                          <a:noFill/>
                          <a:ln w="9525">
                            <a:noFill/>
                            <a:miter lim="800000"/>
                            <a:headEnd/>
                            <a:tailEnd/>
                          </a:ln>
                        </pic:spPr>
                      </pic:pic>
                    </a:graphicData>
                  </a:graphic>
                </wp:inline>
              </w:drawing>
            </w:r>
          </w:p>
          <w:p w14:paraId="161D2C41" w14:textId="77777777" w:rsidR="00D4559D" w:rsidRPr="008B3446" w:rsidRDefault="00D4559D" w:rsidP="004A70A4">
            <w:pPr>
              <w:spacing w:line="360" w:lineRule="auto"/>
              <w:ind w:left="-179" w:right="-156"/>
              <w:jc w:val="center"/>
              <w:rPr>
                <w:rFonts w:ascii="Times New Roman" w:hAnsi="Times New Roman"/>
                <w:b/>
                <w:color w:val="000080"/>
                <w:sz w:val="24"/>
                <w:szCs w:val="24"/>
                <w:lang w:val="en-US"/>
              </w:rPr>
            </w:pPr>
          </w:p>
        </w:tc>
        <w:tc>
          <w:tcPr>
            <w:tcW w:w="4232" w:type="dxa"/>
            <w:tcBorders>
              <w:top w:val="single" w:sz="4" w:space="0" w:color="000080"/>
              <w:bottom w:val="single" w:sz="4" w:space="0" w:color="000080"/>
            </w:tcBorders>
            <w:vAlign w:val="center"/>
          </w:tcPr>
          <w:p w14:paraId="7837843D" w14:textId="77777777" w:rsidR="00D4559D" w:rsidRPr="008B3446" w:rsidRDefault="00D4559D" w:rsidP="004A70A4">
            <w:pPr>
              <w:spacing w:line="360" w:lineRule="auto"/>
              <w:ind w:left="-60" w:right="-108"/>
              <w:jc w:val="center"/>
              <w:rPr>
                <w:rFonts w:ascii="Times New Roman" w:hAnsi="Times New Roman"/>
                <w:b/>
                <w:color w:val="000080"/>
                <w:sz w:val="24"/>
                <w:szCs w:val="24"/>
                <w:lang w:val="en-US"/>
              </w:rPr>
            </w:pPr>
            <w:r w:rsidRPr="008B3446">
              <w:rPr>
                <w:rFonts w:ascii="Times New Roman" w:hAnsi="Times New Roman"/>
                <w:b/>
                <w:color w:val="000080"/>
                <w:sz w:val="24"/>
                <w:szCs w:val="24"/>
              </w:rPr>
              <w:t>ΤΜΗΜΑ ΟΙΚΟΝΟΜΙΚΗΣ ΕΠΙΣΤΗΜΗΣ</w:t>
            </w:r>
          </w:p>
        </w:tc>
      </w:tr>
    </w:tbl>
    <w:p w14:paraId="1709FF3A" w14:textId="77777777" w:rsidR="00D4559D" w:rsidRDefault="00D4559D" w:rsidP="00D4559D">
      <w:pPr>
        <w:spacing w:line="360" w:lineRule="auto"/>
        <w:ind w:left="1440" w:firstLine="720"/>
        <w:jc w:val="center"/>
        <w:rPr>
          <w:rFonts w:ascii="Times New Roman" w:hAnsi="Times New Roman"/>
          <w:b/>
          <w:color w:val="222222"/>
          <w:sz w:val="28"/>
          <w:szCs w:val="28"/>
          <w:shd w:val="clear" w:color="auto" w:fill="FFFFFF"/>
        </w:rPr>
      </w:pPr>
    </w:p>
    <w:p w14:paraId="75910392" w14:textId="77777777" w:rsidR="00D4559D" w:rsidRDefault="00D4559D" w:rsidP="00D4559D">
      <w:pPr>
        <w:spacing w:line="360" w:lineRule="auto"/>
        <w:ind w:left="1440" w:firstLine="720"/>
        <w:jc w:val="center"/>
        <w:rPr>
          <w:rFonts w:ascii="Times New Roman" w:hAnsi="Times New Roman"/>
          <w:b/>
          <w:color w:val="222222"/>
          <w:sz w:val="28"/>
          <w:szCs w:val="28"/>
          <w:shd w:val="clear" w:color="auto" w:fill="FFFFFF"/>
        </w:rPr>
      </w:pPr>
    </w:p>
    <w:p w14:paraId="5742FE62" w14:textId="77777777" w:rsidR="00D4559D" w:rsidRPr="008B3446" w:rsidRDefault="00D4559D" w:rsidP="00D4559D">
      <w:pPr>
        <w:spacing w:line="360" w:lineRule="auto"/>
        <w:jc w:val="center"/>
        <w:rPr>
          <w:rFonts w:ascii="Times New Roman" w:hAnsi="Times New Roman"/>
          <w:b/>
          <w:bCs/>
          <w:sz w:val="24"/>
          <w:szCs w:val="24"/>
        </w:rPr>
      </w:pPr>
      <w:r w:rsidRPr="008B3446">
        <w:rPr>
          <w:rFonts w:ascii="Times New Roman" w:hAnsi="Times New Roman"/>
          <w:b/>
          <w:bCs/>
          <w:sz w:val="24"/>
          <w:szCs w:val="24"/>
        </w:rPr>
        <w:t>ΠΡΟΓΡΑΜΜΑ ΜΕΤΑΠΤΥΧΙΑΚΩΝ ΣΠΟΥΔΩΝ</w:t>
      </w:r>
    </w:p>
    <w:p w14:paraId="4025E9AA" w14:textId="77777777" w:rsidR="00D4559D" w:rsidRPr="008B3446" w:rsidRDefault="00D4559D" w:rsidP="00D4559D">
      <w:pPr>
        <w:spacing w:line="360" w:lineRule="auto"/>
        <w:jc w:val="center"/>
        <w:rPr>
          <w:rFonts w:ascii="Times New Roman" w:hAnsi="Times New Roman"/>
          <w:b/>
          <w:bCs/>
          <w:sz w:val="24"/>
          <w:szCs w:val="24"/>
        </w:rPr>
      </w:pPr>
      <w:r w:rsidRPr="008B3446">
        <w:rPr>
          <w:rFonts w:ascii="Times New Roman" w:hAnsi="Times New Roman"/>
          <w:b/>
          <w:bCs/>
          <w:sz w:val="24"/>
          <w:szCs w:val="24"/>
        </w:rPr>
        <w:t>«ΟΙΚΟΝΟΜΙΚΑ και ΔΙΟΙΚΗΣΗ της ΥΓΕΙΑΣ»</w:t>
      </w:r>
    </w:p>
    <w:p w14:paraId="09820676" w14:textId="77777777" w:rsidR="00D4559D" w:rsidRPr="008B3446" w:rsidRDefault="00D4559D" w:rsidP="00D4559D">
      <w:pPr>
        <w:spacing w:line="360" w:lineRule="auto"/>
        <w:jc w:val="center"/>
        <w:rPr>
          <w:rFonts w:ascii="Times New Roman" w:hAnsi="Times New Roman"/>
          <w:b/>
          <w:color w:val="222222"/>
          <w:sz w:val="24"/>
          <w:szCs w:val="24"/>
          <w:shd w:val="clear" w:color="auto" w:fill="FFFFFF"/>
        </w:rPr>
      </w:pPr>
    </w:p>
    <w:p w14:paraId="5C3E9F54" w14:textId="77777777" w:rsidR="00D4559D" w:rsidRPr="008B3446" w:rsidRDefault="00D4559D" w:rsidP="00D4559D">
      <w:pPr>
        <w:spacing w:line="360" w:lineRule="auto"/>
        <w:jc w:val="center"/>
        <w:rPr>
          <w:rFonts w:ascii="Times New Roman" w:hAnsi="Times New Roman"/>
          <w:b/>
          <w:color w:val="222222"/>
          <w:sz w:val="24"/>
          <w:szCs w:val="24"/>
          <w:shd w:val="clear" w:color="auto" w:fill="FFFFFF"/>
        </w:rPr>
      </w:pPr>
    </w:p>
    <w:p w14:paraId="697337C6" w14:textId="77777777" w:rsidR="00D4559D" w:rsidRPr="008B3446" w:rsidRDefault="00D4559D" w:rsidP="00D4559D">
      <w:pPr>
        <w:spacing w:line="360" w:lineRule="auto"/>
        <w:jc w:val="center"/>
        <w:rPr>
          <w:rFonts w:ascii="Times New Roman" w:hAnsi="Times New Roman"/>
          <w:b/>
          <w:color w:val="222222"/>
          <w:sz w:val="24"/>
          <w:szCs w:val="24"/>
          <w:shd w:val="clear" w:color="auto" w:fill="FFFFFF"/>
        </w:rPr>
      </w:pPr>
    </w:p>
    <w:p w14:paraId="042F941B" w14:textId="77777777" w:rsidR="00D4559D" w:rsidRPr="00266537" w:rsidRDefault="00D4559D" w:rsidP="00D4559D">
      <w:pPr>
        <w:spacing w:after="0" w:line="360" w:lineRule="auto"/>
        <w:ind w:right="-49" w:firstLine="142"/>
        <w:contextualSpacing/>
        <w:jc w:val="center"/>
        <w:rPr>
          <w:rFonts w:ascii="Times New Roman" w:hAnsi="Times New Roman"/>
          <w:b/>
          <w:spacing w:val="10"/>
          <w:sz w:val="24"/>
          <w:szCs w:val="24"/>
        </w:rPr>
      </w:pPr>
      <w:r w:rsidRPr="00266537">
        <w:rPr>
          <w:rFonts w:ascii="Times New Roman" w:hAnsi="Times New Roman"/>
          <w:b/>
          <w:spacing w:val="10"/>
          <w:sz w:val="24"/>
          <w:szCs w:val="24"/>
        </w:rPr>
        <w:t>«</w:t>
      </w:r>
      <w:r w:rsidRPr="00266537">
        <w:rPr>
          <w:rFonts w:ascii="Times New Roman" w:hAnsi="Times New Roman"/>
          <w:b/>
          <w:spacing w:val="10"/>
          <w:sz w:val="24"/>
          <w:szCs w:val="24"/>
          <w:lang w:val="en-US"/>
        </w:rPr>
        <w:t>T</w:t>
      </w:r>
      <w:r w:rsidRPr="00266537">
        <w:rPr>
          <w:rFonts w:ascii="Times New Roman" w:hAnsi="Times New Roman"/>
          <w:b/>
          <w:spacing w:val="10"/>
          <w:sz w:val="24"/>
          <w:szCs w:val="24"/>
        </w:rPr>
        <w:t>o μάρκετινγκ και η διαφήμιση του Μη κερδοσκοπικού οργανισμού</w:t>
      </w:r>
    </w:p>
    <w:p w14:paraId="305175E0" w14:textId="77777777" w:rsidR="00D4559D" w:rsidRPr="00266537" w:rsidRDefault="00D4559D" w:rsidP="00D4559D">
      <w:pPr>
        <w:spacing w:after="0" w:line="360" w:lineRule="auto"/>
        <w:ind w:right="-49" w:firstLine="142"/>
        <w:contextualSpacing/>
        <w:jc w:val="center"/>
        <w:rPr>
          <w:rFonts w:ascii="Times New Roman" w:hAnsi="Times New Roman"/>
          <w:b/>
          <w:spacing w:val="10"/>
          <w:sz w:val="24"/>
          <w:szCs w:val="24"/>
        </w:rPr>
      </w:pPr>
      <w:r w:rsidRPr="00266537">
        <w:rPr>
          <w:rFonts w:ascii="Times New Roman" w:hAnsi="Times New Roman"/>
          <w:b/>
          <w:spacing w:val="10"/>
          <w:sz w:val="24"/>
          <w:szCs w:val="24"/>
          <w:lang w:val="en-US"/>
        </w:rPr>
        <w:t>Be</w:t>
      </w:r>
      <w:r w:rsidRPr="00266537">
        <w:rPr>
          <w:rFonts w:ascii="Times New Roman" w:hAnsi="Times New Roman"/>
          <w:b/>
          <w:spacing w:val="10"/>
          <w:sz w:val="24"/>
          <w:szCs w:val="24"/>
        </w:rPr>
        <w:t xml:space="preserve"> </w:t>
      </w:r>
      <w:r w:rsidRPr="00266537">
        <w:rPr>
          <w:rFonts w:ascii="Times New Roman" w:hAnsi="Times New Roman"/>
          <w:b/>
          <w:spacing w:val="10"/>
          <w:sz w:val="24"/>
          <w:szCs w:val="24"/>
          <w:lang w:val="en-US"/>
        </w:rPr>
        <w:t>Strong</w:t>
      </w:r>
      <w:r w:rsidRPr="00266537">
        <w:rPr>
          <w:rFonts w:ascii="Times New Roman" w:hAnsi="Times New Roman"/>
          <w:b/>
          <w:spacing w:val="10"/>
          <w:sz w:val="24"/>
          <w:szCs w:val="24"/>
        </w:rPr>
        <w:t>/Μείνε Δυνατός»</w:t>
      </w:r>
    </w:p>
    <w:p w14:paraId="4023D057" w14:textId="77777777" w:rsidR="00D4559D" w:rsidRDefault="00D4559D" w:rsidP="00D4559D">
      <w:pPr>
        <w:spacing w:line="360" w:lineRule="auto"/>
        <w:jc w:val="both"/>
        <w:rPr>
          <w:rFonts w:ascii="Times New Roman" w:hAnsi="Times New Roman"/>
          <w:b/>
          <w:color w:val="222222"/>
          <w:sz w:val="24"/>
          <w:szCs w:val="24"/>
          <w:shd w:val="clear" w:color="auto" w:fill="FFFFFF"/>
        </w:rPr>
      </w:pPr>
    </w:p>
    <w:p w14:paraId="38FC7BC3" w14:textId="77777777" w:rsidR="00D4559D" w:rsidRDefault="00D4559D" w:rsidP="00D4559D">
      <w:pPr>
        <w:spacing w:line="360" w:lineRule="auto"/>
        <w:jc w:val="both"/>
        <w:rPr>
          <w:rFonts w:ascii="Times New Roman" w:hAnsi="Times New Roman"/>
          <w:b/>
          <w:color w:val="222222"/>
          <w:sz w:val="24"/>
          <w:szCs w:val="24"/>
          <w:shd w:val="clear" w:color="auto" w:fill="FFFFFF"/>
        </w:rPr>
      </w:pPr>
    </w:p>
    <w:p w14:paraId="4924BFBB" w14:textId="77777777" w:rsidR="00D4559D" w:rsidRPr="008B3446" w:rsidRDefault="00D4559D" w:rsidP="00D4559D">
      <w:pPr>
        <w:spacing w:line="360" w:lineRule="auto"/>
        <w:jc w:val="cente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t>Ελένη Στάμου, Α.Μ.: ΟΔΥ</w:t>
      </w:r>
      <w:r w:rsidR="00A02AEB" w:rsidRPr="00A02AEB">
        <w:rPr>
          <w:rFonts w:ascii="Times New Roman" w:hAnsi="Times New Roman"/>
          <w:b/>
          <w:color w:val="222222"/>
          <w:sz w:val="24"/>
          <w:szCs w:val="24"/>
          <w:shd w:val="clear" w:color="auto" w:fill="FFFFFF"/>
        </w:rPr>
        <w:t>/</w:t>
      </w:r>
      <w:r w:rsidR="00316DE3">
        <w:rPr>
          <w:rFonts w:ascii="Times New Roman" w:hAnsi="Times New Roman"/>
          <w:b/>
          <w:color w:val="222222"/>
          <w:sz w:val="24"/>
          <w:szCs w:val="24"/>
          <w:shd w:val="clear" w:color="auto" w:fill="FFFFFF"/>
        </w:rPr>
        <w:t>1643</w:t>
      </w:r>
    </w:p>
    <w:p w14:paraId="21DC453F" w14:textId="77777777" w:rsidR="00D4559D" w:rsidRDefault="00D4559D" w:rsidP="00D4559D">
      <w:pPr>
        <w:spacing w:line="360" w:lineRule="auto"/>
        <w:rPr>
          <w:rFonts w:ascii="Times New Roman" w:hAnsi="Times New Roman"/>
          <w:bCs/>
          <w:sz w:val="24"/>
          <w:szCs w:val="24"/>
        </w:rPr>
      </w:pPr>
    </w:p>
    <w:p w14:paraId="1A595356" w14:textId="77777777" w:rsidR="00D4559D" w:rsidRDefault="00D4559D" w:rsidP="00D4559D">
      <w:pPr>
        <w:spacing w:line="360" w:lineRule="auto"/>
        <w:jc w:val="center"/>
        <w:rPr>
          <w:rFonts w:ascii="Times New Roman" w:hAnsi="Times New Roman"/>
          <w:bCs/>
          <w:sz w:val="24"/>
          <w:szCs w:val="24"/>
        </w:rPr>
      </w:pPr>
      <w:r w:rsidRPr="008B3446">
        <w:rPr>
          <w:rFonts w:ascii="Times New Roman" w:hAnsi="Times New Roman"/>
          <w:bCs/>
          <w:sz w:val="24"/>
          <w:szCs w:val="24"/>
        </w:rPr>
        <w:t xml:space="preserve">Επιβλέπων: </w:t>
      </w:r>
      <w:r>
        <w:rPr>
          <w:rFonts w:ascii="Times New Roman" w:hAnsi="Times New Roman"/>
          <w:bCs/>
          <w:sz w:val="24"/>
          <w:szCs w:val="24"/>
        </w:rPr>
        <w:t xml:space="preserve">Ιωάννης </w:t>
      </w:r>
      <w:proofErr w:type="spellStart"/>
      <w:r>
        <w:rPr>
          <w:rFonts w:ascii="Times New Roman" w:hAnsi="Times New Roman"/>
          <w:bCs/>
          <w:sz w:val="24"/>
          <w:szCs w:val="24"/>
        </w:rPr>
        <w:t>Πολλάλης</w:t>
      </w:r>
      <w:proofErr w:type="spellEnd"/>
      <w:r w:rsidRPr="008B3446">
        <w:rPr>
          <w:rFonts w:ascii="Times New Roman" w:hAnsi="Times New Roman"/>
          <w:bCs/>
          <w:sz w:val="24"/>
          <w:szCs w:val="24"/>
        </w:rPr>
        <w:t xml:space="preserve"> / Καθηγητής/ Πανεπιστήμιο Πειραιώς </w:t>
      </w:r>
    </w:p>
    <w:p w14:paraId="6FDECEB9" w14:textId="77777777" w:rsidR="00D4559D" w:rsidRPr="008B3446" w:rsidRDefault="00D4559D" w:rsidP="00D4559D">
      <w:pPr>
        <w:spacing w:line="360" w:lineRule="auto"/>
        <w:rPr>
          <w:rFonts w:ascii="Times New Roman" w:hAnsi="Times New Roman"/>
          <w:bCs/>
          <w:sz w:val="24"/>
          <w:szCs w:val="24"/>
        </w:rPr>
      </w:pPr>
    </w:p>
    <w:p w14:paraId="51AD9028" w14:textId="77777777" w:rsidR="00D4559D" w:rsidRPr="008B3446" w:rsidRDefault="00D4559D" w:rsidP="00D4559D">
      <w:pPr>
        <w:spacing w:line="360" w:lineRule="auto"/>
        <w:jc w:val="center"/>
        <w:rPr>
          <w:rFonts w:ascii="Times New Roman" w:hAnsi="Times New Roman"/>
          <w:bCs/>
          <w:sz w:val="24"/>
          <w:szCs w:val="24"/>
        </w:rPr>
      </w:pPr>
      <w:r w:rsidRPr="008B3446">
        <w:rPr>
          <w:rFonts w:ascii="Times New Roman" w:hAnsi="Times New Roman"/>
          <w:bCs/>
          <w:sz w:val="24"/>
          <w:szCs w:val="24"/>
        </w:rPr>
        <w:t xml:space="preserve">Διπλωματική Εργασία υποβληθείσα στο Τμήμα Οικονομικής Επιστήμης </w:t>
      </w:r>
    </w:p>
    <w:p w14:paraId="0A803F9A" w14:textId="77777777" w:rsidR="00D4559D" w:rsidRPr="008B3446" w:rsidRDefault="00D4559D" w:rsidP="00D4559D">
      <w:pPr>
        <w:spacing w:line="360" w:lineRule="auto"/>
        <w:jc w:val="center"/>
        <w:rPr>
          <w:rFonts w:ascii="Times New Roman" w:hAnsi="Times New Roman"/>
          <w:bCs/>
          <w:sz w:val="24"/>
          <w:szCs w:val="24"/>
        </w:rPr>
      </w:pPr>
      <w:r w:rsidRPr="008B3446">
        <w:rPr>
          <w:rFonts w:ascii="Times New Roman" w:hAnsi="Times New Roman"/>
          <w:bCs/>
          <w:sz w:val="24"/>
          <w:szCs w:val="24"/>
        </w:rPr>
        <w:t xml:space="preserve">του Πανεπιστημίου Πειραιώς για την απόκτηση </w:t>
      </w:r>
    </w:p>
    <w:p w14:paraId="7514AE17" w14:textId="77777777" w:rsidR="00D4559D" w:rsidRPr="008B3446" w:rsidRDefault="00D4559D" w:rsidP="00D4559D">
      <w:pPr>
        <w:spacing w:line="360" w:lineRule="auto"/>
        <w:jc w:val="center"/>
        <w:rPr>
          <w:rFonts w:ascii="Times New Roman" w:hAnsi="Times New Roman"/>
          <w:bCs/>
          <w:sz w:val="24"/>
          <w:szCs w:val="24"/>
        </w:rPr>
      </w:pPr>
      <w:r w:rsidRPr="008B3446">
        <w:rPr>
          <w:rFonts w:ascii="Times New Roman" w:hAnsi="Times New Roman"/>
          <w:bCs/>
          <w:sz w:val="24"/>
          <w:szCs w:val="24"/>
        </w:rPr>
        <w:t>Μεταπτυχιακού Διπλώματος Ειδίκευσης στα Οικονομικά και Διοίκηση της Υγείας.</w:t>
      </w:r>
    </w:p>
    <w:p w14:paraId="35679C92" w14:textId="77777777" w:rsidR="00D4559D" w:rsidRDefault="00D4559D" w:rsidP="00D4559D">
      <w:pPr>
        <w:spacing w:line="360" w:lineRule="auto"/>
        <w:jc w:val="center"/>
        <w:rPr>
          <w:rFonts w:ascii="Times New Roman" w:hAnsi="Times New Roman"/>
          <w:bCs/>
          <w:sz w:val="24"/>
          <w:szCs w:val="24"/>
        </w:rPr>
      </w:pPr>
      <w:r w:rsidRPr="008B3446">
        <w:rPr>
          <w:rFonts w:ascii="Times New Roman" w:hAnsi="Times New Roman"/>
          <w:bCs/>
          <w:sz w:val="24"/>
          <w:szCs w:val="24"/>
        </w:rPr>
        <w:t>Πειραιάς, 201</w:t>
      </w:r>
      <w:r>
        <w:rPr>
          <w:rFonts w:ascii="Times New Roman" w:hAnsi="Times New Roman"/>
          <w:bCs/>
          <w:sz w:val="24"/>
          <w:szCs w:val="24"/>
        </w:rPr>
        <w:t>8</w:t>
      </w:r>
    </w:p>
    <w:p w14:paraId="62EE5C63" w14:textId="77777777" w:rsidR="00D4559D" w:rsidRPr="008B3446" w:rsidRDefault="00D4559D" w:rsidP="00D4559D">
      <w:pPr>
        <w:spacing w:line="360" w:lineRule="auto"/>
        <w:jc w:val="center"/>
        <w:rPr>
          <w:rFonts w:ascii="Times New Roman" w:hAnsi="Times New Roman"/>
          <w:b/>
          <w:bCs/>
          <w:sz w:val="24"/>
          <w:szCs w:val="24"/>
        </w:rPr>
      </w:pPr>
    </w:p>
    <w:p w14:paraId="6D5B2983" w14:textId="77777777" w:rsidR="00D4559D" w:rsidRDefault="00D4559D" w:rsidP="00D4559D">
      <w:pPr>
        <w:spacing w:line="360" w:lineRule="auto"/>
        <w:jc w:val="center"/>
        <w:rPr>
          <w:rFonts w:ascii="Times New Roman" w:hAnsi="Times New Roman"/>
          <w:b/>
          <w:color w:val="222222"/>
          <w:sz w:val="24"/>
          <w:szCs w:val="24"/>
          <w:shd w:val="clear" w:color="auto" w:fill="FFFFFF"/>
        </w:rPr>
      </w:pPr>
    </w:p>
    <w:p w14:paraId="5D5487D7" w14:textId="77777777" w:rsidR="00D4559D" w:rsidRDefault="00D4559D" w:rsidP="00D4559D">
      <w:pPr>
        <w:rPr>
          <w:rFonts w:ascii="Times New Roman" w:hAnsi="Times New Roman"/>
          <w:b/>
          <w:color w:val="222222"/>
          <w:sz w:val="24"/>
          <w:szCs w:val="24"/>
          <w:shd w:val="clear" w:color="auto" w:fill="FFFFFF"/>
        </w:rPr>
      </w:pPr>
      <w:r>
        <w:rPr>
          <w:rFonts w:ascii="Times New Roman" w:hAnsi="Times New Roman"/>
          <w:b/>
          <w:color w:val="222222"/>
          <w:sz w:val="24"/>
          <w:szCs w:val="24"/>
          <w:shd w:val="clear" w:color="auto" w:fill="FFFFFF"/>
        </w:rPr>
        <w:br w:type="page"/>
      </w:r>
    </w:p>
    <w:p w14:paraId="0EEC29B0" w14:textId="77777777" w:rsidR="00D4559D" w:rsidRPr="008B3446" w:rsidRDefault="00D4559D" w:rsidP="00D4559D">
      <w:pPr>
        <w:spacing w:line="360" w:lineRule="auto"/>
        <w:jc w:val="both"/>
        <w:rPr>
          <w:rFonts w:ascii="Times New Roman" w:hAnsi="Times New Roman"/>
          <w:b/>
          <w:sz w:val="24"/>
          <w:szCs w:val="24"/>
        </w:rPr>
      </w:pPr>
    </w:p>
    <w:tbl>
      <w:tblPr>
        <w:tblpPr w:leftFromText="180" w:rightFromText="180" w:vertAnchor="text" w:horzAnchor="margin" w:tblpXSpec="center" w:tblpY="-179"/>
        <w:tblOverlap w:val="never"/>
        <w:tblW w:w="9468" w:type="dxa"/>
        <w:jc w:val="center"/>
        <w:tblLayout w:type="fixed"/>
        <w:tblLook w:val="01E0" w:firstRow="1" w:lastRow="1" w:firstColumn="1" w:lastColumn="1" w:noHBand="0" w:noVBand="0"/>
      </w:tblPr>
      <w:tblGrid>
        <w:gridCol w:w="4019"/>
        <w:gridCol w:w="1201"/>
        <w:gridCol w:w="4248"/>
      </w:tblGrid>
      <w:tr w:rsidR="00D4559D" w:rsidRPr="008B3446" w14:paraId="7277C9DC" w14:textId="77777777" w:rsidTr="004A70A4">
        <w:trPr>
          <w:trHeight w:val="2320"/>
          <w:jc w:val="center"/>
        </w:trPr>
        <w:tc>
          <w:tcPr>
            <w:tcW w:w="4019" w:type="dxa"/>
            <w:tcBorders>
              <w:top w:val="single" w:sz="4" w:space="0" w:color="000080"/>
              <w:bottom w:val="single" w:sz="4" w:space="0" w:color="000080"/>
            </w:tcBorders>
            <w:vAlign w:val="center"/>
          </w:tcPr>
          <w:p w14:paraId="1507EB9A" w14:textId="77777777" w:rsidR="00D4559D" w:rsidRPr="008B3446" w:rsidRDefault="00D4559D" w:rsidP="004A70A4">
            <w:pPr>
              <w:spacing w:line="360" w:lineRule="auto"/>
              <w:ind w:left="-120" w:right="-108"/>
              <w:jc w:val="center"/>
              <w:rPr>
                <w:rFonts w:ascii="Times New Roman" w:hAnsi="Times New Roman"/>
                <w:b/>
                <w:color w:val="000080"/>
                <w:sz w:val="24"/>
                <w:szCs w:val="24"/>
                <w:lang w:val="en-GB"/>
              </w:rPr>
            </w:pPr>
            <w:smartTag w:uri="urn:schemas-microsoft-com:office:smarttags" w:element="PlaceType">
              <w:smartTag w:uri="urn:schemas-microsoft-com:office:smarttags" w:element="place">
                <w:r w:rsidRPr="008B3446">
                  <w:rPr>
                    <w:rFonts w:ascii="Times New Roman" w:hAnsi="Times New Roman"/>
                    <w:b/>
                    <w:color w:val="000080"/>
                    <w:sz w:val="24"/>
                    <w:szCs w:val="24"/>
                    <w:lang w:val="en-US"/>
                  </w:rPr>
                  <w:t>UNIVERSITY</w:t>
                </w:r>
              </w:smartTag>
              <w:r w:rsidRPr="008B3446">
                <w:rPr>
                  <w:rFonts w:ascii="Times New Roman" w:hAnsi="Times New Roman"/>
                  <w:b/>
                  <w:color w:val="000080"/>
                  <w:sz w:val="24"/>
                  <w:szCs w:val="24"/>
                  <w:lang w:val="en-US"/>
                </w:rPr>
                <w:t xml:space="preserve"> of </w:t>
              </w:r>
              <w:smartTag w:uri="urn:schemas-microsoft-com:office:smarttags" w:element="PlaceName">
                <w:r w:rsidRPr="008B3446">
                  <w:rPr>
                    <w:rFonts w:ascii="Times New Roman" w:hAnsi="Times New Roman"/>
                    <w:b/>
                    <w:color w:val="000080"/>
                    <w:sz w:val="24"/>
                    <w:szCs w:val="24"/>
                    <w:lang w:val="en-US"/>
                  </w:rPr>
                  <w:t>PIRAEUS</w:t>
                </w:r>
              </w:smartTag>
            </w:smartTag>
          </w:p>
        </w:tc>
        <w:tc>
          <w:tcPr>
            <w:tcW w:w="1201" w:type="dxa"/>
            <w:tcBorders>
              <w:top w:val="single" w:sz="4" w:space="0" w:color="000080"/>
              <w:bottom w:val="single" w:sz="4" w:space="0" w:color="000080"/>
            </w:tcBorders>
            <w:vAlign w:val="center"/>
          </w:tcPr>
          <w:p w14:paraId="6BE6424B" w14:textId="77777777" w:rsidR="00D4559D" w:rsidRPr="008B3446" w:rsidRDefault="00D4559D" w:rsidP="004A70A4">
            <w:pPr>
              <w:spacing w:line="360" w:lineRule="auto"/>
              <w:ind w:left="-179" w:right="-156"/>
              <w:jc w:val="center"/>
              <w:rPr>
                <w:rFonts w:ascii="Times New Roman" w:hAnsi="Times New Roman"/>
                <w:b/>
                <w:color w:val="000080"/>
                <w:sz w:val="24"/>
                <w:szCs w:val="24"/>
                <w:lang w:val="en-GB"/>
              </w:rPr>
            </w:pPr>
          </w:p>
          <w:p w14:paraId="7B8A1ECB" w14:textId="77777777" w:rsidR="00D4559D" w:rsidRPr="008B3446" w:rsidRDefault="00D4559D" w:rsidP="004A70A4">
            <w:pPr>
              <w:spacing w:line="360" w:lineRule="auto"/>
              <w:ind w:left="-179" w:right="-156"/>
              <w:jc w:val="center"/>
              <w:rPr>
                <w:rFonts w:ascii="Times New Roman" w:hAnsi="Times New Roman"/>
                <w:b/>
                <w:color w:val="000080"/>
                <w:sz w:val="24"/>
                <w:szCs w:val="24"/>
                <w:lang w:val="en-US"/>
              </w:rPr>
            </w:pPr>
            <w:r>
              <w:rPr>
                <w:rFonts w:ascii="Times New Roman" w:hAnsi="Times New Roman"/>
                <w:b/>
                <w:noProof/>
                <w:color w:val="000080"/>
                <w:sz w:val="24"/>
                <w:szCs w:val="24"/>
                <w:lang w:eastAsia="el-GR"/>
              </w:rPr>
              <w:drawing>
                <wp:inline distT="0" distB="0" distL="0" distR="0" wp14:anchorId="6C52C45B" wp14:editId="3E43B9BD">
                  <wp:extent cx="647700" cy="784860"/>
                  <wp:effectExtent l="19050" t="0" r="0" b="0"/>
                  <wp:docPr id="84" name="Εικόνα 3" descr="pa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papei"/>
                          <pic:cNvPicPr>
                            <a:picLocks noChangeAspect="1" noChangeArrowheads="1"/>
                          </pic:cNvPicPr>
                        </pic:nvPicPr>
                        <pic:blipFill>
                          <a:blip r:embed="rId8" cstate="print"/>
                          <a:srcRect/>
                          <a:stretch>
                            <a:fillRect/>
                          </a:stretch>
                        </pic:blipFill>
                        <pic:spPr bwMode="auto">
                          <a:xfrm>
                            <a:off x="0" y="0"/>
                            <a:ext cx="647700" cy="784860"/>
                          </a:xfrm>
                          <a:prstGeom prst="rect">
                            <a:avLst/>
                          </a:prstGeom>
                          <a:noFill/>
                          <a:ln w="9525">
                            <a:noFill/>
                            <a:miter lim="800000"/>
                            <a:headEnd/>
                            <a:tailEnd/>
                          </a:ln>
                        </pic:spPr>
                      </pic:pic>
                    </a:graphicData>
                  </a:graphic>
                </wp:inline>
              </w:drawing>
            </w:r>
          </w:p>
          <w:p w14:paraId="7CCC5325" w14:textId="77777777" w:rsidR="00D4559D" w:rsidRPr="008B3446" w:rsidRDefault="00D4559D" w:rsidP="004A70A4">
            <w:pPr>
              <w:spacing w:line="360" w:lineRule="auto"/>
              <w:ind w:left="-179" w:right="-156"/>
              <w:jc w:val="center"/>
              <w:rPr>
                <w:rFonts w:ascii="Times New Roman" w:hAnsi="Times New Roman"/>
                <w:b/>
                <w:color w:val="000080"/>
                <w:sz w:val="24"/>
                <w:szCs w:val="24"/>
                <w:lang w:val="en-US"/>
              </w:rPr>
            </w:pPr>
          </w:p>
        </w:tc>
        <w:tc>
          <w:tcPr>
            <w:tcW w:w="4248" w:type="dxa"/>
            <w:tcBorders>
              <w:top w:val="single" w:sz="4" w:space="0" w:color="000080"/>
              <w:bottom w:val="single" w:sz="4" w:space="0" w:color="000080"/>
            </w:tcBorders>
            <w:vAlign w:val="center"/>
          </w:tcPr>
          <w:p w14:paraId="459EA6F4" w14:textId="77777777" w:rsidR="00D4559D" w:rsidRPr="008B3446" w:rsidRDefault="00D4559D" w:rsidP="004A70A4">
            <w:pPr>
              <w:spacing w:line="360" w:lineRule="auto"/>
              <w:ind w:left="-60" w:right="-108"/>
              <w:jc w:val="center"/>
              <w:rPr>
                <w:rFonts w:ascii="Times New Roman" w:hAnsi="Times New Roman"/>
                <w:b/>
                <w:color w:val="000080"/>
                <w:sz w:val="24"/>
                <w:szCs w:val="24"/>
                <w:lang w:val="en-US"/>
              </w:rPr>
            </w:pPr>
            <w:r w:rsidRPr="008B3446">
              <w:rPr>
                <w:rFonts w:ascii="Times New Roman" w:hAnsi="Times New Roman"/>
                <w:b/>
                <w:color w:val="000080"/>
                <w:sz w:val="24"/>
                <w:szCs w:val="24"/>
                <w:lang w:val="en-US"/>
              </w:rPr>
              <w:t>DEPARTMENT of ECONOMICS</w:t>
            </w:r>
          </w:p>
        </w:tc>
      </w:tr>
    </w:tbl>
    <w:p w14:paraId="7887FA59" w14:textId="77777777" w:rsidR="00D4559D" w:rsidRPr="008B3446" w:rsidRDefault="00D4559D" w:rsidP="00D4559D">
      <w:pPr>
        <w:spacing w:line="360" w:lineRule="auto"/>
        <w:jc w:val="center"/>
        <w:rPr>
          <w:rFonts w:ascii="Times New Roman" w:hAnsi="Times New Roman"/>
          <w:bCs/>
          <w:sz w:val="24"/>
          <w:szCs w:val="24"/>
        </w:rPr>
      </w:pPr>
    </w:p>
    <w:p w14:paraId="139C2B3C" w14:textId="77777777" w:rsidR="00D4559D" w:rsidRDefault="00D4559D" w:rsidP="00D4559D">
      <w:pPr>
        <w:pStyle w:val="13"/>
        <w:spacing w:line="360" w:lineRule="auto"/>
        <w:ind w:left="0"/>
        <w:jc w:val="center"/>
        <w:rPr>
          <w:b/>
          <w:bCs/>
        </w:rPr>
      </w:pPr>
    </w:p>
    <w:p w14:paraId="69335CDC" w14:textId="77777777" w:rsidR="00D4559D" w:rsidRDefault="00D4559D" w:rsidP="00D4559D">
      <w:pPr>
        <w:pStyle w:val="13"/>
        <w:spacing w:line="360" w:lineRule="auto"/>
        <w:ind w:left="0"/>
        <w:jc w:val="center"/>
        <w:rPr>
          <w:b/>
          <w:bCs/>
        </w:rPr>
      </w:pPr>
    </w:p>
    <w:p w14:paraId="727E495F" w14:textId="77777777" w:rsidR="00D4559D" w:rsidRDefault="00D4559D" w:rsidP="00D4559D">
      <w:pPr>
        <w:pStyle w:val="13"/>
        <w:spacing w:line="360" w:lineRule="auto"/>
        <w:ind w:left="0"/>
        <w:jc w:val="center"/>
        <w:rPr>
          <w:b/>
          <w:bCs/>
        </w:rPr>
      </w:pPr>
    </w:p>
    <w:p w14:paraId="71D1BF77" w14:textId="77777777" w:rsidR="00D4559D" w:rsidRPr="008B3446" w:rsidRDefault="00D4559D" w:rsidP="00D4559D">
      <w:pPr>
        <w:pStyle w:val="13"/>
        <w:spacing w:line="360" w:lineRule="auto"/>
        <w:ind w:left="0"/>
        <w:jc w:val="center"/>
        <w:rPr>
          <w:b/>
          <w:bCs/>
          <w:lang w:val="en-GB"/>
        </w:rPr>
      </w:pPr>
      <w:r w:rsidRPr="008B3446">
        <w:rPr>
          <w:b/>
          <w:bCs/>
          <w:lang w:val="en-GB"/>
        </w:rPr>
        <w:t>M.Sc. in Health Economics and Management</w:t>
      </w:r>
    </w:p>
    <w:p w14:paraId="16AB1F1C" w14:textId="77777777" w:rsidR="00D4559D" w:rsidRPr="008B3446" w:rsidRDefault="00D4559D" w:rsidP="00D4559D">
      <w:pPr>
        <w:spacing w:line="360" w:lineRule="auto"/>
        <w:jc w:val="center"/>
        <w:rPr>
          <w:rFonts w:ascii="Times New Roman" w:hAnsi="Times New Roman"/>
          <w:b/>
          <w:bCs/>
          <w:sz w:val="24"/>
          <w:szCs w:val="24"/>
          <w:lang w:val="en-GB"/>
        </w:rPr>
      </w:pPr>
    </w:p>
    <w:p w14:paraId="3DD537C9" w14:textId="77777777" w:rsidR="00D4559D" w:rsidRPr="008B3446" w:rsidRDefault="001365AB" w:rsidP="00D4559D">
      <w:pPr>
        <w:spacing w:line="360" w:lineRule="auto"/>
        <w:jc w:val="center"/>
        <w:rPr>
          <w:rFonts w:ascii="Times New Roman" w:hAnsi="Times New Roman"/>
          <w:b/>
          <w:bCs/>
          <w:sz w:val="24"/>
          <w:szCs w:val="24"/>
          <w:lang w:val="en-US"/>
        </w:rPr>
      </w:pPr>
      <w:r>
        <w:rPr>
          <w:rFonts w:ascii="Times New Roman" w:hAnsi="Times New Roman"/>
          <w:b/>
          <w:bCs/>
          <w:sz w:val="24"/>
          <w:szCs w:val="24"/>
          <w:lang w:val="en-US"/>
        </w:rPr>
        <w:t xml:space="preserve">Marketing </w:t>
      </w:r>
      <w:r w:rsidR="00B52CEA">
        <w:rPr>
          <w:rFonts w:ascii="Times New Roman" w:hAnsi="Times New Roman"/>
          <w:b/>
          <w:bCs/>
          <w:sz w:val="24"/>
          <w:szCs w:val="24"/>
          <w:lang w:val="en-US"/>
        </w:rPr>
        <w:t xml:space="preserve">and advertisement of the </w:t>
      </w:r>
      <w:proofErr w:type="spellStart"/>
      <w:r w:rsidR="00B52CEA">
        <w:rPr>
          <w:rFonts w:ascii="Times New Roman" w:hAnsi="Times New Roman"/>
          <w:b/>
          <w:bCs/>
          <w:sz w:val="24"/>
          <w:szCs w:val="24"/>
          <w:lang w:val="en-US"/>
        </w:rPr>
        <w:t>Non P</w:t>
      </w:r>
      <w:r w:rsidR="00EB2678">
        <w:rPr>
          <w:rFonts w:ascii="Times New Roman" w:hAnsi="Times New Roman"/>
          <w:b/>
          <w:bCs/>
          <w:sz w:val="24"/>
          <w:szCs w:val="24"/>
          <w:lang w:val="en-US"/>
        </w:rPr>
        <w:t>rofit</w:t>
      </w:r>
      <w:proofErr w:type="spellEnd"/>
      <w:r w:rsidR="00EB2678">
        <w:rPr>
          <w:rFonts w:ascii="Times New Roman" w:hAnsi="Times New Roman"/>
          <w:b/>
          <w:bCs/>
          <w:sz w:val="24"/>
          <w:szCs w:val="24"/>
          <w:lang w:val="en-US"/>
        </w:rPr>
        <w:t xml:space="preserve"> Organization Be Strong  </w:t>
      </w:r>
    </w:p>
    <w:p w14:paraId="37C9DFDB" w14:textId="77777777" w:rsidR="00D4559D" w:rsidRPr="008B3446" w:rsidRDefault="00D4559D" w:rsidP="00D4559D">
      <w:pPr>
        <w:spacing w:line="360" w:lineRule="auto"/>
        <w:jc w:val="center"/>
        <w:rPr>
          <w:rFonts w:ascii="Times New Roman" w:hAnsi="Times New Roman"/>
          <w:b/>
          <w:bCs/>
          <w:sz w:val="24"/>
          <w:szCs w:val="24"/>
          <w:lang w:val="en-US"/>
        </w:rPr>
      </w:pPr>
    </w:p>
    <w:p w14:paraId="569D931F" w14:textId="77777777" w:rsidR="00D4559D" w:rsidRPr="00EB2678" w:rsidRDefault="00EB2678" w:rsidP="00D4559D">
      <w:pPr>
        <w:spacing w:line="360" w:lineRule="auto"/>
        <w:jc w:val="center"/>
        <w:rPr>
          <w:rFonts w:ascii="Times New Roman" w:hAnsi="Times New Roman"/>
          <w:b/>
          <w:bCs/>
          <w:sz w:val="24"/>
          <w:szCs w:val="24"/>
          <w:lang w:val="en-US"/>
        </w:rPr>
      </w:pPr>
      <w:r>
        <w:rPr>
          <w:rFonts w:ascii="Times New Roman" w:hAnsi="Times New Roman"/>
          <w:b/>
          <w:bCs/>
          <w:sz w:val="24"/>
          <w:szCs w:val="24"/>
          <w:lang w:val="en-US"/>
        </w:rPr>
        <w:t xml:space="preserve">Eleni </w:t>
      </w:r>
      <w:proofErr w:type="spellStart"/>
      <w:r>
        <w:rPr>
          <w:rFonts w:ascii="Times New Roman" w:hAnsi="Times New Roman"/>
          <w:b/>
          <w:bCs/>
          <w:sz w:val="24"/>
          <w:szCs w:val="24"/>
          <w:lang w:val="en-US"/>
        </w:rPr>
        <w:t>Stamou</w:t>
      </w:r>
      <w:proofErr w:type="spellEnd"/>
      <w:r>
        <w:rPr>
          <w:rFonts w:ascii="Times New Roman" w:hAnsi="Times New Roman"/>
          <w:b/>
          <w:bCs/>
          <w:sz w:val="24"/>
          <w:szCs w:val="24"/>
          <w:lang w:val="en-US"/>
        </w:rPr>
        <w:t xml:space="preserve"> </w:t>
      </w:r>
    </w:p>
    <w:p w14:paraId="7621FFCC" w14:textId="77777777" w:rsidR="00D4559D" w:rsidRPr="00501987" w:rsidRDefault="00D4559D" w:rsidP="00D4559D">
      <w:pPr>
        <w:spacing w:line="360" w:lineRule="auto"/>
        <w:jc w:val="both"/>
        <w:rPr>
          <w:rFonts w:ascii="Times New Roman" w:hAnsi="Times New Roman"/>
          <w:b/>
          <w:sz w:val="24"/>
          <w:szCs w:val="24"/>
          <w:lang w:val="en-US"/>
        </w:rPr>
      </w:pPr>
    </w:p>
    <w:p w14:paraId="115F38C3" w14:textId="77777777" w:rsidR="00D4559D" w:rsidRDefault="00D4559D" w:rsidP="00D4559D">
      <w:pPr>
        <w:spacing w:line="360" w:lineRule="auto"/>
        <w:jc w:val="center"/>
        <w:rPr>
          <w:rFonts w:ascii="Times New Roman" w:hAnsi="Times New Roman"/>
          <w:b/>
          <w:sz w:val="24"/>
          <w:szCs w:val="24"/>
          <w:lang w:val="en-US"/>
        </w:rPr>
      </w:pPr>
      <w:r>
        <w:rPr>
          <w:rFonts w:ascii="Times New Roman" w:hAnsi="Times New Roman"/>
          <w:b/>
          <w:sz w:val="24"/>
          <w:szCs w:val="24"/>
          <w:lang w:val="en-US"/>
        </w:rPr>
        <w:t>Supervisor</w:t>
      </w:r>
      <w:r w:rsidRPr="00AE4CDA">
        <w:rPr>
          <w:rFonts w:ascii="Times New Roman" w:hAnsi="Times New Roman"/>
          <w:b/>
          <w:sz w:val="24"/>
          <w:szCs w:val="24"/>
          <w:lang w:val="en-US"/>
        </w:rPr>
        <w:t xml:space="preserve">: </w:t>
      </w:r>
      <w:r w:rsidR="00EB2678">
        <w:rPr>
          <w:rFonts w:ascii="Times New Roman" w:hAnsi="Times New Roman"/>
          <w:b/>
          <w:sz w:val="24"/>
          <w:szCs w:val="24"/>
          <w:lang w:val="en-US"/>
        </w:rPr>
        <w:t xml:space="preserve">Ioannis </w:t>
      </w:r>
      <w:proofErr w:type="spellStart"/>
      <w:r w:rsidR="00EB2678">
        <w:rPr>
          <w:rFonts w:ascii="Times New Roman" w:hAnsi="Times New Roman"/>
          <w:b/>
          <w:sz w:val="24"/>
          <w:szCs w:val="24"/>
          <w:lang w:val="en-US"/>
        </w:rPr>
        <w:t>Pollalis</w:t>
      </w:r>
      <w:proofErr w:type="spellEnd"/>
      <w:r w:rsidR="00EB2678">
        <w:rPr>
          <w:rFonts w:ascii="Times New Roman" w:hAnsi="Times New Roman"/>
          <w:b/>
          <w:sz w:val="24"/>
          <w:szCs w:val="24"/>
          <w:lang w:val="en-US"/>
        </w:rPr>
        <w:t xml:space="preserve"> / </w:t>
      </w:r>
      <w:r>
        <w:rPr>
          <w:rFonts w:ascii="Times New Roman" w:hAnsi="Times New Roman"/>
          <w:b/>
          <w:sz w:val="24"/>
          <w:szCs w:val="24"/>
          <w:lang w:val="en-US"/>
        </w:rPr>
        <w:t>Professor/University Of Piraeus</w:t>
      </w:r>
    </w:p>
    <w:p w14:paraId="0D1149DD" w14:textId="77777777" w:rsidR="00D4559D" w:rsidRPr="00501987" w:rsidRDefault="00D4559D" w:rsidP="00D4559D">
      <w:pPr>
        <w:spacing w:line="360" w:lineRule="auto"/>
        <w:jc w:val="both"/>
        <w:rPr>
          <w:rFonts w:ascii="Times New Roman" w:hAnsi="Times New Roman"/>
          <w:b/>
          <w:sz w:val="24"/>
          <w:szCs w:val="24"/>
          <w:lang w:val="en-US"/>
        </w:rPr>
      </w:pPr>
    </w:p>
    <w:p w14:paraId="6B4B5F86" w14:textId="77777777" w:rsidR="00D4559D" w:rsidRPr="00501987" w:rsidRDefault="00D4559D" w:rsidP="00D4559D">
      <w:pPr>
        <w:spacing w:line="360" w:lineRule="auto"/>
        <w:jc w:val="both"/>
        <w:rPr>
          <w:rFonts w:ascii="Times New Roman" w:hAnsi="Times New Roman"/>
          <w:b/>
          <w:sz w:val="24"/>
          <w:szCs w:val="24"/>
          <w:lang w:val="en-US"/>
        </w:rPr>
      </w:pPr>
    </w:p>
    <w:p w14:paraId="459C9961" w14:textId="77777777" w:rsidR="00D4559D" w:rsidRPr="008B3446" w:rsidRDefault="00D4559D" w:rsidP="00D4559D">
      <w:pPr>
        <w:pStyle w:val="13"/>
        <w:spacing w:line="360" w:lineRule="auto"/>
        <w:ind w:left="0"/>
        <w:jc w:val="center"/>
        <w:rPr>
          <w:bCs/>
          <w:lang w:val="en-GB"/>
        </w:rPr>
      </w:pPr>
      <w:r w:rsidRPr="008B3446">
        <w:rPr>
          <w:bCs/>
          <w:lang w:val="en-US"/>
        </w:rPr>
        <w:t>Master Thesis submitted to the Department of Economics</w:t>
      </w:r>
    </w:p>
    <w:p w14:paraId="23B50844" w14:textId="77777777" w:rsidR="00D4559D" w:rsidRPr="008B3446" w:rsidRDefault="00D4559D" w:rsidP="00D4559D">
      <w:pPr>
        <w:pStyle w:val="13"/>
        <w:spacing w:line="360" w:lineRule="auto"/>
        <w:ind w:left="0"/>
        <w:jc w:val="center"/>
        <w:rPr>
          <w:bCs/>
          <w:lang w:val="en-US"/>
        </w:rPr>
      </w:pPr>
      <w:r w:rsidRPr="008B3446">
        <w:rPr>
          <w:bCs/>
          <w:lang w:val="en-US"/>
        </w:rPr>
        <w:t xml:space="preserve">of the </w:t>
      </w:r>
      <w:smartTag w:uri="urn:schemas-microsoft-com:office:smarttags" w:element="PlaceType">
        <w:smartTag w:uri="urn:schemas-microsoft-com:office:smarttags" w:element="place">
          <w:r w:rsidRPr="008B3446">
            <w:rPr>
              <w:bCs/>
              <w:lang w:val="en-US"/>
            </w:rPr>
            <w:t>University</w:t>
          </w:r>
        </w:smartTag>
        <w:r w:rsidRPr="008B3446">
          <w:rPr>
            <w:bCs/>
            <w:lang w:val="en-US"/>
          </w:rPr>
          <w:t xml:space="preserve"> of </w:t>
        </w:r>
        <w:smartTag w:uri="urn:schemas-microsoft-com:office:smarttags" w:element="PlaceName">
          <w:r w:rsidRPr="008B3446">
            <w:rPr>
              <w:bCs/>
              <w:lang w:val="en-US"/>
            </w:rPr>
            <w:t>Piraeus</w:t>
          </w:r>
        </w:smartTag>
      </w:smartTag>
      <w:r w:rsidRPr="008B3446">
        <w:rPr>
          <w:bCs/>
          <w:lang w:val="en-US"/>
        </w:rPr>
        <w:t xml:space="preserve"> in partial fulfillment of the requirements</w:t>
      </w:r>
    </w:p>
    <w:p w14:paraId="730ACD00" w14:textId="77777777" w:rsidR="00D4559D" w:rsidRPr="008B3446" w:rsidRDefault="00D4559D" w:rsidP="00D4559D">
      <w:pPr>
        <w:pStyle w:val="13"/>
        <w:spacing w:line="360" w:lineRule="auto"/>
        <w:ind w:left="0"/>
        <w:jc w:val="center"/>
        <w:rPr>
          <w:bCs/>
          <w:lang w:val="en-US"/>
        </w:rPr>
      </w:pPr>
      <w:r w:rsidRPr="008B3446">
        <w:rPr>
          <w:bCs/>
          <w:lang w:val="en-US"/>
        </w:rPr>
        <w:t>for the degree of M.Sc. in Health Economics and Management</w:t>
      </w:r>
    </w:p>
    <w:p w14:paraId="006770F7" w14:textId="77777777" w:rsidR="00BE26E1" w:rsidRDefault="00D4559D" w:rsidP="00D4559D">
      <w:pPr>
        <w:spacing w:line="360" w:lineRule="auto"/>
        <w:jc w:val="center"/>
        <w:rPr>
          <w:rFonts w:ascii="Times New Roman" w:hAnsi="Times New Roman"/>
          <w:bCs/>
          <w:sz w:val="24"/>
          <w:szCs w:val="24"/>
        </w:rPr>
      </w:pPr>
      <w:r w:rsidRPr="008B3446">
        <w:rPr>
          <w:rFonts w:ascii="Times New Roman" w:hAnsi="Times New Roman"/>
          <w:bCs/>
          <w:sz w:val="24"/>
          <w:szCs w:val="24"/>
          <w:lang w:val="en-US"/>
        </w:rPr>
        <w:t>Piraeus</w:t>
      </w:r>
      <w:r w:rsidRPr="008B3446">
        <w:rPr>
          <w:rFonts w:ascii="Times New Roman" w:hAnsi="Times New Roman"/>
          <w:bCs/>
          <w:sz w:val="24"/>
          <w:szCs w:val="24"/>
        </w:rPr>
        <w:t xml:space="preserve">, </w:t>
      </w:r>
      <w:smartTag w:uri="urn:schemas-microsoft-com:office:smarttags" w:element="metricconverter">
        <w:smartTagPr>
          <w:attr w:name="ProductID" w:val="10 εκ."/>
        </w:smartTagPr>
        <w:r w:rsidRPr="008B3446">
          <w:rPr>
            <w:rFonts w:ascii="Times New Roman" w:hAnsi="Times New Roman"/>
            <w:bCs/>
            <w:sz w:val="24"/>
            <w:szCs w:val="24"/>
            <w:lang w:val="en-US"/>
          </w:rPr>
          <w:t>Greece</w:t>
        </w:r>
      </w:smartTag>
      <w:r w:rsidRPr="008B3446">
        <w:rPr>
          <w:rFonts w:ascii="Times New Roman" w:hAnsi="Times New Roman"/>
          <w:bCs/>
          <w:sz w:val="24"/>
          <w:szCs w:val="24"/>
        </w:rPr>
        <w:t>, 201</w:t>
      </w:r>
      <w:r w:rsidR="00BE26E1" w:rsidRPr="00BE26E1">
        <w:rPr>
          <w:rFonts w:ascii="Times New Roman" w:hAnsi="Times New Roman"/>
          <w:bCs/>
          <w:sz w:val="24"/>
          <w:szCs w:val="24"/>
        </w:rPr>
        <w:t>8</w:t>
      </w:r>
    </w:p>
    <w:p w14:paraId="1B655FDE" w14:textId="77777777" w:rsidR="00BE26E1" w:rsidRDefault="00BE26E1">
      <w:pPr>
        <w:rPr>
          <w:rFonts w:ascii="Times New Roman" w:hAnsi="Times New Roman"/>
          <w:bCs/>
          <w:sz w:val="24"/>
          <w:szCs w:val="24"/>
        </w:rPr>
      </w:pPr>
      <w:r>
        <w:rPr>
          <w:rFonts w:ascii="Times New Roman" w:hAnsi="Times New Roman"/>
          <w:bCs/>
          <w:sz w:val="24"/>
          <w:szCs w:val="24"/>
        </w:rPr>
        <w:br w:type="page"/>
      </w:r>
    </w:p>
    <w:p w14:paraId="1B1B7A9B" w14:textId="77777777" w:rsidR="00D4559D" w:rsidRPr="00BE26E1" w:rsidRDefault="00D4559D" w:rsidP="00D4559D">
      <w:pPr>
        <w:spacing w:line="360" w:lineRule="auto"/>
        <w:jc w:val="center"/>
        <w:rPr>
          <w:rFonts w:ascii="Times New Roman" w:hAnsi="Times New Roman"/>
          <w:bCs/>
          <w:sz w:val="24"/>
          <w:szCs w:val="24"/>
        </w:rPr>
      </w:pPr>
    </w:p>
    <w:p w14:paraId="083B3B98" w14:textId="77777777" w:rsidR="00D4559D" w:rsidRPr="008B3446" w:rsidRDefault="00D4559D" w:rsidP="00D4559D">
      <w:pPr>
        <w:spacing w:line="360" w:lineRule="auto"/>
        <w:jc w:val="both"/>
        <w:rPr>
          <w:rFonts w:ascii="Times New Roman" w:hAnsi="Times New Roman"/>
          <w:b/>
          <w:sz w:val="24"/>
          <w:szCs w:val="24"/>
        </w:rPr>
      </w:pPr>
    </w:p>
    <w:p w14:paraId="6369DAEF" w14:textId="77777777" w:rsidR="00D4559D" w:rsidRDefault="00D4559D" w:rsidP="0015045B">
      <w:pPr>
        <w:jc w:val="center"/>
        <w:rPr>
          <w:rFonts w:ascii="Times New Roman" w:hAnsi="Times New Roman"/>
          <w:b/>
          <w:spacing w:val="10"/>
          <w:sz w:val="28"/>
          <w:szCs w:val="28"/>
        </w:rPr>
      </w:pPr>
    </w:p>
    <w:p w14:paraId="6F00DCD0" w14:textId="77777777" w:rsidR="00D4559D" w:rsidRPr="00BE26E1" w:rsidRDefault="00D4559D" w:rsidP="00BE26E1">
      <w:pPr>
        <w:jc w:val="right"/>
        <w:rPr>
          <w:rFonts w:ascii="Times New Roman" w:hAnsi="Times New Roman"/>
          <w:i/>
          <w:spacing w:val="10"/>
          <w:sz w:val="24"/>
          <w:szCs w:val="24"/>
        </w:rPr>
      </w:pPr>
      <w:r>
        <w:rPr>
          <w:rFonts w:ascii="Times New Roman" w:hAnsi="Times New Roman"/>
          <w:b/>
          <w:spacing w:val="10"/>
          <w:sz w:val="28"/>
          <w:szCs w:val="28"/>
        </w:rPr>
        <w:br w:type="page"/>
      </w:r>
      <w:r w:rsidR="00BE26E1" w:rsidRPr="00BE26E1">
        <w:rPr>
          <w:rFonts w:ascii="Times New Roman" w:hAnsi="Times New Roman"/>
          <w:i/>
          <w:spacing w:val="10"/>
          <w:sz w:val="24"/>
          <w:szCs w:val="24"/>
        </w:rPr>
        <w:lastRenderedPageBreak/>
        <w:t xml:space="preserve">Στην οικογένεια μου </w:t>
      </w:r>
    </w:p>
    <w:p w14:paraId="0F23F72D" w14:textId="77777777" w:rsidR="00BE26E1" w:rsidRDefault="00BE26E1" w:rsidP="0015045B">
      <w:pPr>
        <w:jc w:val="center"/>
        <w:rPr>
          <w:rFonts w:ascii="Times New Roman" w:hAnsi="Times New Roman"/>
          <w:b/>
          <w:spacing w:val="10"/>
          <w:sz w:val="28"/>
          <w:szCs w:val="28"/>
        </w:rPr>
      </w:pPr>
    </w:p>
    <w:p w14:paraId="71CE2421" w14:textId="77777777" w:rsidR="00BE26E1" w:rsidRDefault="00BE26E1">
      <w:pPr>
        <w:rPr>
          <w:rFonts w:ascii="Times New Roman" w:hAnsi="Times New Roman"/>
          <w:b/>
          <w:spacing w:val="10"/>
          <w:sz w:val="28"/>
          <w:szCs w:val="28"/>
        </w:rPr>
      </w:pPr>
      <w:r>
        <w:rPr>
          <w:rFonts w:ascii="Times New Roman" w:hAnsi="Times New Roman"/>
          <w:b/>
          <w:spacing w:val="10"/>
          <w:sz w:val="28"/>
          <w:szCs w:val="28"/>
        </w:rPr>
        <w:br w:type="page"/>
      </w:r>
    </w:p>
    <w:p w14:paraId="0C4CFB54" w14:textId="77777777" w:rsidR="00BE26E1" w:rsidRDefault="00BE26E1" w:rsidP="0015045B">
      <w:pPr>
        <w:jc w:val="center"/>
        <w:rPr>
          <w:rFonts w:ascii="Times New Roman" w:hAnsi="Times New Roman"/>
          <w:b/>
          <w:spacing w:val="10"/>
          <w:sz w:val="28"/>
          <w:szCs w:val="28"/>
        </w:rPr>
      </w:pPr>
    </w:p>
    <w:p w14:paraId="00528A61" w14:textId="77777777" w:rsidR="00BE26E1" w:rsidRDefault="00BE26E1">
      <w:pPr>
        <w:rPr>
          <w:rFonts w:ascii="Times New Roman" w:hAnsi="Times New Roman"/>
          <w:b/>
          <w:spacing w:val="10"/>
          <w:sz w:val="28"/>
          <w:szCs w:val="28"/>
        </w:rPr>
      </w:pPr>
      <w:r>
        <w:rPr>
          <w:rFonts w:ascii="Times New Roman" w:hAnsi="Times New Roman"/>
          <w:b/>
          <w:spacing w:val="10"/>
          <w:sz w:val="28"/>
          <w:szCs w:val="28"/>
        </w:rPr>
        <w:br w:type="page"/>
      </w:r>
    </w:p>
    <w:p w14:paraId="79935BF0" w14:textId="77777777" w:rsidR="00BE26E1" w:rsidRPr="008B3446" w:rsidRDefault="00BE26E1" w:rsidP="00BE26E1">
      <w:pPr>
        <w:spacing w:line="360" w:lineRule="auto"/>
        <w:jc w:val="center"/>
        <w:rPr>
          <w:rFonts w:ascii="Times New Roman" w:hAnsi="Times New Roman"/>
          <w:b/>
          <w:sz w:val="24"/>
          <w:szCs w:val="24"/>
        </w:rPr>
      </w:pPr>
      <w:r w:rsidRPr="008B3446">
        <w:rPr>
          <w:rFonts w:ascii="Times New Roman" w:hAnsi="Times New Roman"/>
          <w:b/>
          <w:sz w:val="24"/>
          <w:szCs w:val="24"/>
        </w:rPr>
        <w:lastRenderedPageBreak/>
        <w:t>Ευχαριστίες</w:t>
      </w:r>
    </w:p>
    <w:p w14:paraId="253B08F1" w14:textId="77777777" w:rsidR="004E6B29" w:rsidRDefault="00BE26E1" w:rsidP="004A70A4">
      <w:pPr>
        <w:spacing w:line="360" w:lineRule="auto"/>
        <w:jc w:val="both"/>
        <w:rPr>
          <w:rFonts w:ascii="Times New Roman" w:hAnsi="Times New Roman"/>
          <w:sz w:val="24"/>
          <w:szCs w:val="24"/>
        </w:rPr>
      </w:pPr>
      <w:r w:rsidRPr="008B3446">
        <w:rPr>
          <w:rFonts w:ascii="Times New Roman" w:hAnsi="Times New Roman"/>
          <w:sz w:val="24"/>
          <w:szCs w:val="24"/>
        </w:rPr>
        <w:t>Θα ήθελα να ευχαριστήσω καταρχάς</w:t>
      </w:r>
      <w:r w:rsidRPr="004A26D2">
        <w:rPr>
          <w:rFonts w:ascii="Times New Roman" w:hAnsi="Times New Roman"/>
          <w:sz w:val="24"/>
          <w:szCs w:val="24"/>
        </w:rPr>
        <w:t>,</w:t>
      </w:r>
      <w:r w:rsidRPr="008B3446">
        <w:rPr>
          <w:rFonts w:ascii="Times New Roman" w:hAnsi="Times New Roman"/>
          <w:sz w:val="24"/>
          <w:szCs w:val="24"/>
        </w:rPr>
        <w:t xml:space="preserve"> την οικογένεια μου</w:t>
      </w:r>
      <w:r>
        <w:rPr>
          <w:rFonts w:ascii="Times New Roman" w:hAnsi="Times New Roman"/>
          <w:sz w:val="24"/>
          <w:szCs w:val="24"/>
        </w:rPr>
        <w:t xml:space="preserve"> και τους φίλους μου</w:t>
      </w:r>
      <w:r w:rsidRPr="008B3446">
        <w:rPr>
          <w:rFonts w:ascii="Times New Roman" w:hAnsi="Times New Roman"/>
          <w:sz w:val="24"/>
          <w:szCs w:val="24"/>
        </w:rPr>
        <w:t xml:space="preserve"> για τη στήριξη και τη βοήθεια της στην εκπ</w:t>
      </w:r>
      <w:r>
        <w:rPr>
          <w:rFonts w:ascii="Times New Roman" w:hAnsi="Times New Roman"/>
          <w:sz w:val="24"/>
          <w:szCs w:val="24"/>
        </w:rPr>
        <w:t xml:space="preserve">όνηση του δύσκολου αυτού έργου και </w:t>
      </w:r>
      <w:r w:rsidRPr="008B3446">
        <w:rPr>
          <w:rFonts w:ascii="Times New Roman" w:hAnsi="Times New Roman"/>
          <w:sz w:val="24"/>
          <w:szCs w:val="24"/>
        </w:rPr>
        <w:t xml:space="preserve">τον Καθηγητή μου, </w:t>
      </w:r>
      <w:r>
        <w:rPr>
          <w:rFonts w:ascii="Times New Roman" w:hAnsi="Times New Roman"/>
          <w:sz w:val="24"/>
          <w:szCs w:val="24"/>
        </w:rPr>
        <w:t xml:space="preserve">Γιάννη </w:t>
      </w:r>
      <w:proofErr w:type="spellStart"/>
      <w:r>
        <w:rPr>
          <w:rFonts w:ascii="Times New Roman" w:hAnsi="Times New Roman"/>
          <w:sz w:val="24"/>
          <w:szCs w:val="24"/>
        </w:rPr>
        <w:t>Πολλάλη</w:t>
      </w:r>
      <w:proofErr w:type="spellEnd"/>
      <w:r w:rsidRPr="008B3446">
        <w:rPr>
          <w:rFonts w:ascii="Times New Roman" w:hAnsi="Times New Roman"/>
          <w:sz w:val="24"/>
          <w:szCs w:val="24"/>
        </w:rPr>
        <w:t xml:space="preserve"> για την πολύτιμη βοήθεια του</w:t>
      </w:r>
      <w:r w:rsidR="004E6B29">
        <w:rPr>
          <w:rFonts w:ascii="Times New Roman" w:hAnsi="Times New Roman"/>
          <w:sz w:val="24"/>
          <w:szCs w:val="24"/>
        </w:rPr>
        <w:t xml:space="preserve">. </w:t>
      </w:r>
    </w:p>
    <w:p w14:paraId="64D2C610" w14:textId="77777777" w:rsidR="004E6B29" w:rsidRDefault="004E6B29" w:rsidP="00BE26E1">
      <w:pPr>
        <w:jc w:val="both"/>
        <w:rPr>
          <w:rFonts w:ascii="Times New Roman" w:hAnsi="Times New Roman"/>
          <w:sz w:val="24"/>
          <w:szCs w:val="24"/>
        </w:rPr>
      </w:pPr>
    </w:p>
    <w:p w14:paraId="05053CB7" w14:textId="77777777" w:rsidR="004E6B29" w:rsidRDefault="004E6B29">
      <w:pPr>
        <w:rPr>
          <w:rFonts w:ascii="Times New Roman" w:hAnsi="Times New Roman"/>
          <w:sz w:val="24"/>
          <w:szCs w:val="24"/>
        </w:rPr>
      </w:pPr>
      <w:r>
        <w:rPr>
          <w:rFonts w:ascii="Times New Roman" w:hAnsi="Times New Roman"/>
          <w:sz w:val="24"/>
          <w:szCs w:val="24"/>
        </w:rPr>
        <w:br w:type="page"/>
      </w:r>
    </w:p>
    <w:p w14:paraId="34F6F759" w14:textId="77777777" w:rsidR="004E6B29" w:rsidRDefault="004E6B29" w:rsidP="00BE26E1">
      <w:pPr>
        <w:jc w:val="both"/>
        <w:rPr>
          <w:rFonts w:ascii="Times New Roman" w:hAnsi="Times New Roman"/>
          <w:b/>
          <w:spacing w:val="10"/>
          <w:sz w:val="28"/>
          <w:szCs w:val="28"/>
        </w:rPr>
      </w:pPr>
    </w:p>
    <w:p w14:paraId="017BD406" w14:textId="77777777" w:rsidR="004E6B29" w:rsidRDefault="004E6B29">
      <w:pPr>
        <w:rPr>
          <w:rFonts w:ascii="Times New Roman" w:hAnsi="Times New Roman"/>
          <w:b/>
          <w:spacing w:val="10"/>
          <w:sz w:val="28"/>
          <w:szCs w:val="28"/>
        </w:rPr>
      </w:pPr>
      <w:r>
        <w:rPr>
          <w:rFonts w:ascii="Times New Roman" w:hAnsi="Times New Roman"/>
          <w:b/>
          <w:spacing w:val="10"/>
          <w:sz w:val="28"/>
          <w:szCs w:val="28"/>
        </w:rPr>
        <w:br w:type="page"/>
      </w:r>
    </w:p>
    <w:p w14:paraId="0681909F" w14:textId="77777777" w:rsidR="004E6B29" w:rsidRPr="004E6B29" w:rsidRDefault="004E6B29" w:rsidP="004E6B29">
      <w:pPr>
        <w:spacing w:after="0" w:line="360" w:lineRule="auto"/>
        <w:ind w:right="-49" w:firstLine="142"/>
        <w:contextualSpacing/>
        <w:jc w:val="center"/>
        <w:rPr>
          <w:rFonts w:ascii="Times New Roman" w:hAnsi="Times New Roman"/>
          <w:b/>
          <w:spacing w:val="10"/>
          <w:sz w:val="24"/>
          <w:szCs w:val="24"/>
        </w:rPr>
      </w:pPr>
      <w:r w:rsidRPr="00C61F28">
        <w:rPr>
          <w:rFonts w:ascii="Cambria" w:hAnsi="Cambria"/>
          <w:i/>
          <w:spacing w:val="10"/>
          <w:sz w:val="24"/>
          <w:szCs w:val="24"/>
        </w:rPr>
        <w:lastRenderedPageBreak/>
        <w:t>«</w:t>
      </w:r>
      <w:r w:rsidRPr="004E6B29">
        <w:rPr>
          <w:rFonts w:ascii="Times New Roman" w:hAnsi="Times New Roman"/>
          <w:b/>
          <w:spacing w:val="10"/>
          <w:sz w:val="24"/>
          <w:szCs w:val="24"/>
          <w:lang w:val="en-US"/>
        </w:rPr>
        <w:t>T</w:t>
      </w:r>
      <w:r w:rsidRPr="004E6B29">
        <w:rPr>
          <w:rFonts w:ascii="Times New Roman" w:hAnsi="Times New Roman"/>
          <w:b/>
          <w:spacing w:val="10"/>
          <w:sz w:val="24"/>
          <w:szCs w:val="24"/>
        </w:rPr>
        <w:t>o μάρκετινγκ και η διαφήμιση του Μη κερδοσκοπικού οργανισμού</w:t>
      </w:r>
    </w:p>
    <w:p w14:paraId="3395DE35" w14:textId="77777777" w:rsidR="004E6B29" w:rsidRDefault="004E6B29" w:rsidP="004E6B29">
      <w:pPr>
        <w:spacing w:after="0" w:line="360" w:lineRule="auto"/>
        <w:ind w:right="-49" w:firstLine="142"/>
        <w:contextualSpacing/>
        <w:jc w:val="center"/>
        <w:rPr>
          <w:rFonts w:ascii="Times New Roman" w:hAnsi="Times New Roman"/>
          <w:b/>
          <w:spacing w:val="10"/>
          <w:sz w:val="24"/>
          <w:szCs w:val="24"/>
        </w:rPr>
      </w:pPr>
      <w:r w:rsidRPr="004E6B29">
        <w:rPr>
          <w:rFonts w:ascii="Times New Roman" w:hAnsi="Times New Roman"/>
          <w:b/>
          <w:spacing w:val="10"/>
          <w:sz w:val="24"/>
          <w:szCs w:val="24"/>
          <w:lang w:val="en-US"/>
        </w:rPr>
        <w:t>Be</w:t>
      </w:r>
      <w:r w:rsidRPr="004E6B29">
        <w:rPr>
          <w:rFonts w:ascii="Times New Roman" w:hAnsi="Times New Roman"/>
          <w:b/>
          <w:spacing w:val="10"/>
          <w:sz w:val="24"/>
          <w:szCs w:val="24"/>
        </w:rPr>
        <w:t xml:space="preserve"> </w:t>
      </w:r>
      <w:r w:rsidRPr="004E6B29">
        <w:rPr>
          <w:rFonts w:ascii="Times New Roman" w:hAnsi="Times New Roman"/>
          <w:b/>
          <w:spacing w:val="10"/>
          <w:sz w:val="24"/>
          <w:szCs w:val="24"/>
          <w:lang w:val="en-US"/>
        </w:rPr>
        <w:t>Strong</w:t>
      </w:r>
      <w:r w:rsidRPr="004E6B29">
        <w:rPr>
          <w:rFonts w:ascii="Times New Roman" w:hAnsi="Times New Roman"/>
          <w:b/>
          <w:spacing w:val="10"/>
          <w:sz w:val="24"/>
          <w:szCs w:val="24"/>
        </w:rPr>
        <w:t>/Μείνε Δυνατός»</w:t>
      </w:r>
    </w:p>
    <w:p w14:paraId="177A704E" w14:textId="77777777" w:rsidR="004E6B29" w:rsidRDefault="004E6B29" w:rsidP="004E6B29">
      <w:pPr>
        <w:spacing w:after="0" w:line="360" w:lineRule="auto"/>
        <w:ind w:right="-49" w:firstLine="142"/>
        <w:contextualSpacing/>
        <w:jc w:val="both"/>
        <w:rPr>
          <w:rFonts w:ascii="Times New Roman" w:hAnsi="Times New Roman"/>
          <w:b/>
          <w:spacing w:val="10"/>
          <w:sz w:val="24"/>
          <w:szCs w:val="24"/>
        </w:rPr>
      </w:pPr>
    </w:p>
    <w:p w14:paraId="4F331ABE" w14:textId="77777777" w:rsidR="004E6B29" w:rsidRPr="00586003" w:rsidRDefault="004E6B29" w:rsidP="004E6B29">
      <w:pPr>
        <w:spacing w:line="360" w:lineRule="auto"/>
        <w:jc w:val="both"/>
        <w:rPr>
          <w:rFonts w:ascii="Times New Roman" w:hAnsi="Times New Roman"/>
          <w:b/>
          <w:bCs/>
          <w:sz w:val="28"/>
          <w:szCs w:val="28"/>
        </w:rPr>
      </w:pPr>
      <w:r w:rsidRPr="00586003">
        <w:rPr>
          <w:rFonts w:ascii="Times New Roman" w:hAnsi="Times New Roman"/>
          <w:b/>
          <w:bCs/>
          <w:sz w:val="28"/>
          <w:szCs w:val="28"/>
        </w:rPr>
        <w:t>Σημαντικοί Όροι:</w:t>
      </w:r>
    </w:p>
    <w:p w14:paraId="7695C845" w14:textId="77777777" w:rsidR="004E6B29" w:rsidRPr="000D3A91" w:rsidRDefault="000D3A91" w:rsidP="00E413AE">
      <w:pPr>
        <w:pStyle w:val="a6"/>
        <w:numPr>
          <w:ilvl w:val="0"/>
          <w:numId w:val="30"/>
        </w:numPr>
        <w:spacing w:after="0" w:line="360" w:lineRule="auto"/>
        <w:ind w:right="-49"/>
        <w:jc w:val="both"/>
        <w:rPr>
          <w:rFonts w:ascii="Times New Roman" w:hAnsi="Times New Roman"/>
          <w:spacing w:val="10"/>
          <w:sz w:val="24"/>
          <w:szCs w:val="24"/>
        </w:rPr>
      </w:pPr>
      <w:r w:rsidRPr="000D3A91">
        <w:rPr>
          <w:rFonts w:ascii="Times New Roman" w:hAnsi="Times New Roman"/>
          <w:spacing w:val="10"/>
          <w:sz w:val="24"/>
          <w:szCs w:val="24"/>
        </w:rPr>
        <w:t xml:space="preserve">Μη Κερδοσκοπικός Οργανισμός </w:t>
      </w:r>
    </w:p>
    <w:p w14:paraId="6B30EE1C" w14:textId="77777777" w:rsidR="000D3A91" w:rsidRDefault="000D3A91"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rPr>
        <w:t xml:space="preserve">Μάρκετινγκ </w:t>
      </w:r>
    </w:p>
    <w:p w14:paraId="4F2B8981" w14:textId="77777777" w:rsidR="000D3A91" w:rsidRDefault="000D3A91"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rPr>
        <w:t xml:space="preserve">Διαφήμιση </w:t>
      </w:r>
    </w:p>
    <w:p w14:paraId="5446F1E7" w14:textId="77777777" w:rsidR="000D3A91" w:rsidRDefault="000D3A91"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rPr>
        <w:t xml:space="preserve">Καρκίνος </w:t>
      </w:r>
    </w:p>
    <w:p w14:paraId="40BB152B" w14:textId="77777777" w:rsidR="000D3A91" w:rsidRDefault="000D3A91"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rPr>
        <w:t xml:space="preserve">Μίγμα Μάρκετινγκ </w:t>
      </w:r>
    </w:p>
    <w:p w14:paraId="6427DBD3" w14:textId="77777777" w:rsidR="000D3A91" w:rsidRDefault="000D3A91"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rPr>
        <w:t xml:space="preserve">Κέρδος </w:t>
      </w:r>
    </w:p>
    <w:p w14:paraId="6829193F" w14:textId="77777777" w:rsidR="000D3A91" w:rsidRDefault="000D3A91"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rPr>
        <w:t xml:space="preserve">Μείνε Δυνατός </w:t>
      </w:r>
    </w:p>
    <w:p w14:paraId="0BBA7FCC" w14:textId="77777777" w:rsidR="000D3A91" w:rsidRDefault="000D3A91"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rPr>
        <w:t xml:space="preserve">Στρατηγικές Μάρκετινγκ </w:t>
      </w:r>
      <w:bookmarkStart w:id="2" w:name="_Toc492900387"/>
    </w:p>
    <w:p w14:paraId="0CC57CE5" w14:textId="77777777" w:rsidR="000D3A91" w:rsidRPr="000D3A91" w:rsidRDefault="000D3A91" w:rsidP="000D3A91">
      <w:pPr>
        <w:pStyle w:val="a6"/>
        <w:spacing w:after="0" w:line="360" w:lineRule="auto"/>
        <w:ind w:left="862" w:right="-49"/>
        <w:jc w:val="both"/>
        <w:rPr>
          <w:rFonts w:ascii="Times New Roman" w:hAnsi="Times New Roman"/>
          <w:spacing w:val="10"/>
          <w:sz w:val="24"/>
          <w:szCs w:val="24"/>
        </w:rPr>
      </w:pPr>
    </w:p>
    <w:p w14:paraId="0F55111F" w14:textId="77777777" w:rsidR="000D3A91" w:rsidRPr="000D3A91" w:rsidRDefault="000D3A91" w:rsidP="000D3A91">
      <w:pPr>
        <w:pStyle w:val="2"/>
        <w:spacing w:line="360" w:lineRule="auto"/>
        <w:jc w:val="center"/>
        <w:rPr>
          <w:rFonts w:ascii="Times New Roman" w:hAnsi="Times New Roman"/>
          <w:sz w:val="28"/>
          <w:szCs w:val="28"/>
        </w:rPr>
      </w:pPr>
      <w:r w:rsidRPr="000D3A91">
        <w:rPr>
          <w:rFonts w:ascii="Times New Roman" w:hAnsi="Times New Roman"/>
          <w:sz w:val="28"/>
          <w:szCs w:val="28"/>
        </w:rPr>
        <w:t>Περίληψη</w:t>
      </w:r>
      <w:bookmarkEnd w:id="2"/>
    </w:p>
    <w:p w14:paraId="4D7E8104" w14:textId="77777777" w:rsidR="000D3A91" w:rsidRPr="000D3A91" w:rsidRDefault="000D3A91" w:rsidP="000D3A91">
      <w:pPr>
        <w:autoSpaceDE w:val="0"/>
        <w:autoSpaceDN w:val="0"/>
        <w:adjustRightInd w:val="0"/>
        <w:spacing w:after="0" w:line="360" w:lineRule="auto"/>
        <w:ind w:firstLine="567"/>
        <w:jc w:val="both"/>
        <w:rPr>
          <w:rFonts w:ascii="Times New Roman" w:hAnsi="Times New Roman"/>
          <w:spacing w:val="10"/>
          <w:sz w:val="24"/>
          <w:szCs w:val="24"/>
        </w:rPr>
      </w:pPr>
      <w:r w:rsidRPr="000D3A91">
        <w:rPr>
          <w:rFonts w:ascii="Times New Roman" w:hAnsi="Times New Roman"/>
          <w:spacing w:val="10"/>
          <w:sz w:val="24"/>
          <w:szCs w:val="24"/>
        </w:rPr>
        <w:t>Η παρούσα πτυχιακή εργασία έχει ως βασικό της στόχο τη διερεύνηση της εφαρμογής του Μάρκετινγκ και της διαφήμισης  σε Μη Κερδοσκοπικό Οργανισμό (Μ.Κ.Ο.) συγκεκριμένα η περίπτωση της μελέτης μας είναι η “</w:t>
      </w:r>
      <w:r w:rsidRPr="000D3A91">
        <w:rPr>
          <w:rFonts w:ascii="Times New Roman" w:hAnsi="Times New Roman"/>
          <w:spacing w:val="10"/>
          <w:sz w:val="24"/>
          <w:szCs w:val="24"/>
          <w:lang w:val="en-US"/>
        </w:rPr>
        <w:t>Be</w:t>
      </w:r>
      <w:r w:rsidRPr="000D3A91">
        <w:rPr>
          <w:rFonts w:ascii="Times New Roman" w:hAnsi="Times New Roman"/>
          <w:spacing w:val="10"/>
          <w:sz w:val="24"/>
          <w:szCs w:val="24"/>
        </w:rPr>
        <w:t xml:space="preserve"> </w:t>
      </w:r>
      <w:r w:rsidRPr="000D3A91">
        <w:rPr>
          <w:rFonts w:ascii="Times New Roman" w:hAnsi="Times New Roman"/>
          <w:spacing w:val="10"/>
          <w:sz w:val="24"/>
          <w:szCs w:val="24"/>
          <w:lang w:val="en-US"/>
        </w:rPr>
        <w:t>Strong</w:t>
      </w:r>
      <w:r w:rsidRPr="000D3A91">
        <w:rPr>
          <w:rFonts w:ascii="Times New Roman" w:hAnsi="Times New Roman"/>
          <w:spacing w:val="10"/>
          <w:sz w:val="24"/>
          <w:szCs w:val="24"/>
        </w:rPr>
        <w:t>/Μείνε Δυνατός”.</w:t>
      </w:r>
    </w:p>
    <w:p w14:paraId="09285D7C" w14:textId="77777777" w:rsidR="000D3A91" w:rsidRPr="000D3A91" w:rsidRDefault="000D3A91" w:rsidP="000D3A91">
      <w:pPr>
        <w:autoSpaceDE w:val="0"/>
        <w:autoSpaceDN w:val="0"/>
        <w:adjustRightInd w:val="0"/>
        <w:spacing w:after="0" w:line="360" w:lineRule="auto"/>
        <w:ind w:firstLine="567"/>
        <w:jc w:val="both"/>
        <w:rPr>
          <w:rFonts w:ascii="Times New Roman" w:hAnsi="Times New Roman"/>
          <w:spacing w:val="10"/>
          <w:sz w:val="24"/>
          <w:szCs w:val="24"/>
        </w:rPr>
      </w:pPr>
      <w:r w:rsidRPr="000D3A91">
        <w:rPr>
          <w:rFonts w:ascii="Times New Roman" w:hAnsi="Times New Roman"/>
          <w:spacing w:val="10"/>
          <w:sz w:val="24"/>
          <w:szCs w:val="24"/>
        </w:rPr>
        <w:t>Στο πρώτο μέρος της εργασίας (Κεφάλαιο 1) έγινε βιβλιογραφική ανασκόπηση και ανάλυση του μάρκετινγκ και διαφήμισης.</w:t>
      </w:r>
    </w:p>
    <w:p w14:paraId="6C970827" w14:textId="77777777" w:rsidR="000D3A91" w:rsidRPr="000D3A91" w:rsidRDefault="000D3A91" w:rsidP="000D3A91">
      <w:pPr>
        <w:autoSpaceDE w:val="0"/>
        <w:autoSpaceDN w:val="0"/>
        <w:adjustRightInd w:val="0"/>
        <w:spacing w:after="0" w:line="360" w:lineRule="auto"/>
        <w:ind w:firstLine="567"/>
        <w:jc w:val="both"/>
        <w:rPr>
          <w:rFonts w:ascii="Times New Roman" w:hAnsi="Times New Roman"/>
          <w:spacing w:val="10"/>
          <w:sz w:val="24"/>
          <w:szCs w:val="24"/>
        </w:rPr>
      </w:pPr>
      <w:r w:rsidRPr="000D3A91">
        <w:rPr>
          <w:rFonts w:ascii="Times New Roman" w:hAnsi="Times New Roman"/>
          <w:spacing w:val="10"/>
          <w:sz w:val="24"/>
          <w:szCs w:val="24"/>
        </w:rPr>
        <w:t>Στο δεύτερο μέρος της εργασίας (Κεφάλαιο 2) έγινε βιβλιογραφική ανασκόπηση για τους Μη Κερδοσκοπικούς Οργανισμούς.</w:t>
      </w:r>
    </w:p>
    <w:p w14:paraId="7920C384" w14:textId="77777777" w:rsidR="000D3A91" w:rsidRPr="000D3A91" w:rsidRDefault="000D3A91" w:rsidP="000D3A91">
      <w:pPr>
        <w:autoSpaceDE w:val="0"/>
        <w:autoSpaceDN w:val="0"/>
        <w:adjustRightInd w:val="0"/>
        <w:spacing w:after="0" w:line="360" w:lineRule="auto"/>
        <w:ind w:firstLine="567"/>
        <w:jc w:val="both"/>
        <w:rPr>
          <w:rFonts w:ascii="Times New Roman" w:hAnsi="Times New Roman"/>
          <w:spacing w:val="10"/>
          <w:sz w:val="24"/>
          <w:szCs w:val="24"/>
        </w:rPr>
      </w:pPr>
      <w:r w:rsidRPr="000D3A91">
        <w:rPr>
          <w:rFonts w:ascii="Times New Roman" w:hAnsi="Times New Roman"/>
          <w:spacing w:val="10"/>
          <w:sz w:val="24"/>
          <w:szCs w:val="24"/>
        </w:rPr>
        <w:t>Στο τρίτο μέρος της εργασίας (Κεφάλαιο 3) έγινε βιβλιογραφική ανασκόπηση και ανάλυση του μάρκετινγκ και διαφήμισης στον κλάδο των Μη Κερδοσκοπικών Οργανισμών.</w:t>
      </w:r>
    </w:p>
    <w:p w14:paraId="78F988D3" w14:textId="77777777" w:rsidR="000D3A91" w:rsidRPr="000D3A91" w:rsidRDefault="000D3A91" w:rsidP="000D3A91">
      <w:pPr>
        <w:autoSpaceDE w:val="0"/>
        <w:autoSpaceDN w:val="0"/>
        <w:adjustRightInd w:val="0"/>
        <w:spacing w:after="0" w:line="360" w:lineRule="auto"/>
        <w:ind w:firstLine="567"/>
        <w:jc w:val="both"/>
        <w:rPr>
          <w:rFonts w:ascii="Times New Roman" w:hAnsi="Times New Roman"/>
          <w:spacing w:val="10"/>
          <w:sz w:val="24"/>
          <w:szCs w:val="24"/>
        </w:rPr>
      </w:pPr>
      <w:r w:rsidRPr="000D3A91">
        <w:rPr>
          <w:rFonts w:ascii="Times New Roman" w:hAnsi="Times New Roman"/>
          <w:spacing w:val="10"/>
          <w:sz w:val="24"/>
          <w:szCs w:val="24"/>
        </w:rPr>
        <w:t>Στο τέταρτο  μέρος της εργασίας (Κεφάλαιο 4) έγινε η παρουσία του Μη Κερδοσκοπικού Οργανισμού“</w:t>
      </w:r>
      <w:r w:rsidRPr="000D3A91">
        <w:rPr>
          <w:rFonts w:ascii="Times New Roman" w:hAnsi="Times New Roman"/>
          <w:spacing w:val="10"/>
          <w:sz w:val="24"/>
          <w:szCs w:val="24"/>
          <w:lang w:val="en-US"/>
        </w:rPr>
        <w:t>Be</w:t>
      </w:r>
      <w:r w:rsidRPr="000D3A91">
        <w:rPr>
          <w:rFonts w:ascii="Times New Roman" w:hAnsi="Times New Roman"/>
          <w:spacing w:val="10"/>
          <w:sz w:val="24"/>
          <w:szCs w:val="24"/>
        </w:rPr>
        <w:t xml:space="preserve"> </w:t>
      </w:r>
      <w:r w:rsidRPr="000D3A91">
        <w:rPr>
          <w:rFonts w:ascii="Times New Roman" w:hAnsi="Times New Roman"/>
          <w:spacing w:val="10"/>
          <w:sz w:val="24"/>
          <w:szCs w:val="24"/>
          <w:lang w:val="en-US"/>
        </w:rPr>
        <w:t>Strong</w:t>
      </w:r>
      <w:r w:rsidRPr="000D3A91">
        <w:rPr>
          <w:rFonts w:ascii="Times New Roman" w:hAnsi="Times New Roman"/>
          <w:spacing w:val="10"/>
          <w:sz w:val="24"/>
          <w:szCs w:val="24"/>
        </w:rPr>
        <w:t>/Μείνε Δυνατός”.</w:t>
      </w:r>
    </w:p>
    <w:p w14:paraId="1802F9D2" w14:textId="77777777" w:rsidR="000D3A91" w:rsidRPr="000D3A91" w:rsidRDefault="000D3A91" w:rsidP="000D3A91">
      <w:pPr>
        <w:autoSpaceDE w:val="0"/>
        <w:autoSpaceDN w:val="0"/>
        <w:adjustRightInd w:val="0"/>
        <w:spacing w:after="0" w:line="360" w:lineRule="auto"/>
        <w:ind w:firstLine="567"/>
        <w:jc w:val="both"/>
        <w:rPr>
          <w:rFonts w:ascii="Times New Roman" w:hAnsi="Times New Roman"/>
          <w:spacing w:val="10"/>
          <w:sz w:val="24"/>
          <w:szCs w:val="24"/>
        </w:rPr>
      </w:pPr>
      <w:r w:rsidRPr="000D3A91">
        <w:rPr>
          <w:rFonts w:ascii="Times New Roman" w:hAnsi="Times New Roman"/>
          <w:spacing w:val="10"/>
          <w:sz w:val="24"/>
          <w:szCs w:val="24"/>
        </w:rPr>
        <w:t>Στο πέμπτο μέρος (Κεφάλαιο 5) πραγματοποιήθηκε έρευνα πάνω στον συγκεκριμένο Μη Κερδοσκοπικό Οργανισμό“</w:t>
      </w:r>
      <w:r w:rsidRPr="000D3A91">
        <w:rPr>
          <w:rFonts w:ascii="Times New Roman" w:hAnsi="Times New Roman"/>
          <w:spacing w:val="10"/>
          <w:sz w:val="24"/>
          <w:szCs w:val="24"/>
          <w:lang w:val="en-US"/>
        </w:rPr>
        <w:t>Be</w:t>
      </w:r>
      <w:r w:rsidRPr="000D3A91">
        <w:rPr>
          <w:rFonts w:ascii="Times New Roman" w:hAnsi="Times New Roman"/>
          <w:spacing w:val="10"/>
          <w:sz w:val="24"/>
          <w:szCs w:val="24"/>
        </w:rPr>
        <w:t xml:space="preserve"> </w:t>
      </w:r>
      <w:r w:rsidRPr="000D3A91">
        <w:rPr>
          <w:rFonts w:ascii="Times New Roman" w:hAnsi="Times New Roman"/>
          <w:spacing w:val="10"/>
          <w:sz w:val="24"/>
          <w:szCs w:val="24"/>
          <w:lang w:val="en-US"/>
        </w:rPr>
        <w:t>Strong</w:t>
      </w:r>
      <w:r w:rsidRPr="000D3A91">
        <w:rPr>
          <w:rFonts w:ascii="Times New Roman" w:hAnsi="Times New Roman"/>
          <w:spacing w:val="10"/>
          <w:sz w:val="24"/>
          <w:szCs w:val="24"/>
        </w:rPr>
        <w:t>/Μείνε Δυνατός” προκειμένου να διερευνηθούν οι απόψεις και οι στάσεις των πολιτών σχετικά με τον οργανισμό και κατά πόσο η διαφήμιση τους έχει επηρεάσει.</w:t>
      </w:r>
    </w:p>
    <w:p w14:paraId="4536A7CF" w14:textId="77777777" w:rsidR="000D3A91" w:rsidRPr="000D3A91" w:rsidRDefault="000D3A91" w:rsidP="000D3A91">
      <w:pPr>
        <w:spacing w:line="360" w:lineRule="auto"/>
        <w:ind w:firstLine="567"/>
        <w:jc w:val="both"/>
        <w:rPr>
          <w:rFonts w:ascii="Times New Roman" w:hAnsi="Times New Roman"/>
          <w:spacing w:val="10"/>
          <w:sz w:val="24"/>
          <w:szCs w:val="24"/>
          <w:lang w:eastAsia="el-GR"/>
        </w:rPr>
      </w:pPr>
      <w:r w:rsidRPr="000D3A91">
        <w:rPr>
          <w:rFonts w:ascii="Times New Roman" w:hAnsi="Times New Roman"/>
          <w:spacing w:val="10"/>
          <w:sz w:val="24"/>
          <w:szCs w:val="24"/>
          <w:lang w:eastAsia="el-GR"/>
        </w:rPr>
        <w:lastRenderedPageBreak/>
        <w:t xml:space="preserve">Τέλος, η ανάπτυξη του θέματος ολοκληρώνεται με τον </w:t>
      </w:r>
      <w:r w:rsidRPr="000D3A91">
        <w:rPr>
          <w:rFonts w:ascii="Times New Roman" w:hAnsi="Times New Roman"/>
          <w:bCs/>
          <w:spacing w:val="10"/>
          <w:sz w:val="24"/>
          <w:szCs w:val="24"/>
          <w:lang w:eastAsia="el-GR"/>
        </w:rPr>
        <w:t>Επίλογο</w:t>
      </w:r>
      <w:r w:rsidRPr="000D3A91">
        <w:rPr>
          <w:rFonts w:ascii="Times New Roman" w:hAnsi="Times New Roman"/>
          <w:spacing w:val="10"/>
          <w:sz w:val="24"/>
          <w:szCs w:val="24"/>
          <w:lang w:eastAsia="el-GR"/>
        </w:rPr>
        <w:t>, όπου</w:t>
      </w:r>
      <w:r w:rsidRPr="000D3A91">
        <w:rPr>
          <w:rFonts w:ascii="Times New Roman" w:hAnsi="Times New Roman"/>
          <w:bCs/>
          <w:spacing w:val="10"/>
          <w:sz w:val="24"/>
          <w:szCs w:val="24"/>
          <w:lang w:eastAsia="el-GR"/>
        </w:rPr>
        <w:t xml:space="preserve"> </w:t>
      </w:r>
      <w:r w:rsidRPr="000D3A91">
        <w:rPr>
          <w:rFonts w:ascii="Times New Roman" w:hAnsi="Times New Roman"/>
          <w:spacing w:val="10"/>
          <w:sz w:val="24"/>
          <w:szCs w:val="24"/>
          <w:lang w:eastAsia="el-GR"/>
        </w:rPr>
        <w:t xml:space="preserve">καταγράφονται τα γενικά </w:t>
      </w:r>
      <w:r w:rsidRPr="000D3A91">
        <w:rPr>
          <w:rFonts w:ascii="Times New Roman" w:hAnsi="Times New Roman"/>
          <w:bCs/>
          <w:spacing w:val="10"/>
          <w:sz w:val="24"/>
          <w:szCs w:val="24"/>
          <w:lang w:eastAsia="el-GR"/>
        </w:rPr>
        <w:t xml:space="preserve">συμπεράσματα </w:t>
      </w:r>
      <w:r w:rsidRPr="000D3A91">
        <w:rPr>
          <w:rFonts w:ascii="Times New Roman" w:hAnsi="Times New Roman"/>
          <w:spacing w:val="10"/>
          <w:sz w:val="24"/>
          <w:szCs w:val="24"/>
          <w:lang w:eastAsia="el-GR"/>
        </w:rPr>
        <w:t xml:space="preserve">από την τριβή με το θέμα και την </w:t>
      </w:r>
      <w:r w:rsidRPr="000D3A91">
        <w:rPr>
          <w:rFonts w:ascii="Times New Roman" w:hAnsi="Times New Roman"/>
          <w:spacing w:val="10"/>
          <w:sz w:val="24"/>
          <w:szCs w:val="24"/>
        </w:rPr>
        <w:t>γενική συνολική εξαγωγή συμπερασμάτων από την έρευνα που πραγματοποιήθηκε.</w:t>
      </w:r>
    </w:p>
    <w:p w14:paraId="5CD084B8" w14:textId="77777777" w:rsidR="002A3592" w:rsidRPr="002A3592" w:rsidRDefault="000E6235" w:rsidP="002A3592">
      <w:pPr>
        <w:spacing w:line="360" w:lineRule="auto"/>
        <w:jc w:val="center"/>
        <w:rPr>
          <w:rFonts w:ascii="Times New Roman" w:hAnsi="Times New Roman"/>
          <w:b/>
          <w:bCs/>
          <w:sz w:val="28"/>
          <w:szCs w:val="28"/>
          <w:lang w:val="en-US"/>
        </w:rPr>
      </w:pPr>
      <w:r w:rsidRPr="00A02AEB">
        <w:rPr>
          <w:rFonts w:ascii="Times New Roman" w:hAnsi="Times New Roman"/>
          <w:b/>
          <w:spacing w:val="10"/>
          <w:sz w:val="28"/>
          <w:szCs w:val="28"/>
          <w:lang w:val="en-US"/>
        </w:rPr>
        <w:br w:type="page"/>
      </w:r>
      <w:r w:rsidR="002A3592" w:rsidRPr="004A70A4">
        <w:rPr>
          <w:rFonts w:ascii="Times New Roman" w:hAnsi="Times New Roman"/>
          <w:b/>
          <w:bCs/>
          <w:sz w:val="28"/>
          <w:szCs w:val="28"/>
          <w:lang w:val="en-US"/>
        </w:rPr>
        <w:lastRenderedPageBreak/>
        <w:t xml:space="preserve">Marketing and advertisement of the </w:t>
      </w:r>
      <w:proofErr w:type="spellStart"/>
      <w:r w:rsidR="002A3592" w:rsidRPr="004A70A4">
        <w:rPr>
          <w:rFonts w:ascii="Times New Roman" w:hAnsi="Times New Roman"/>
          <w:b/>
          <w:bCs/>
          <w:sz w:val="28"/>
          <w:szCs w:val="28"/>
          <w:lang w:val="en-US"/>
        </w:rPr>
        <w:t>Non profit</w:t>
      </w:r>
      <w:proofErr w:type="spellEnd"/>
      <w:r w:rsidR="002A3592" w:rsidRPr="004A70A4">
        <w:rPr>
          <w:rFonts w:ascii="Times New Roman" w:hAnsi="Times New Roman"/>
          <w:b/>
          <w:bCs/>
          <w:sz w:val="28"/>
          <w:szCs w:val="28"/>
          <w:lang w:val="en-US"/>
        </w:rPr>
        <w:t xml:space="preserve"> Organization Be Strong  </w:t>
      </w:r>
    </w:p>
    <w:p w14:paraId="46805C7D" w14:textId="77777777" w:rsidR="000E6235" w:rsidRPr="002A3592" w:rsidRDefault="002A3592" w:rsidP="002A3592">
      <w:pPr>
        <w:spacing w:line="360" w:lineRule="auto"/>
        <w:jc w:val="both"/>
        <w:rPr>
          <w:rFonts w:ascii="Times New Roman" w:hAnsi="Times New Roman"/>
          <w:b/>
          <w:bCs/>
          <w:sz w:val="28"/>
          <w:szCs w:val="28"/>
          <w:lang w:val="en-US"/>
        </w:rPr>
      </w:pPr>
      <w:r>
        <w:rPr>
          <w:rFonts w:ascii="Times New Roman" w:hAnsi="Times New Roman"/>
          <w:b/>
          <w:bCs/>
          <w:sz w:val="28"/>
          <w:szCs w:val="28"/>
          <w:lang w:val="en-US"/>
        </w:rPr>
        <w:t>Key</w:t>
      </w:r>
      <w:r w:rsidRPr="008948BB">
        <w:rPr>
          <w:rFonts w:ascii="Times New Roman" w:hAnsi="Times New Roman"/>
          <w:b/>
          <w:bCs/>
          <w:sz w:val="28"/>
          <w:szCs w:val="28"/>
        </w:rPr>
        <w:t xml:space="preserve"> </w:t>
      </w:r>
      <w:r>
        <w:rPr>
          <w:rFonts w:ascii="Times New Roman" w:hAnsi="Times New Roman"/>
          <w:b/>
          <w:bCs/>
          <w:sz w:val="28"/>
          <w:szCs w:val="28"/>
          <w:lang w:val="en-US"/>
        </w:rPr>
        <w:t>Terms</w:t>
      </w:r>
      <w:r w:rsidRPr="008948BB">
        <w:rPr>
          <w:rFonts w:ascii="Times New Roman" w:hAnsi="Times New Roman"/>
          <w:b/>
          <w:bCs/>
          <w:sz w:val="28"/>
          <w:szCs w:val="28"/>
        </w:rPr>
        <w:t>:</w:t>
      </w:r>
    </w:p>
    <w:p w14:paraId="4568F27D" w14:textId="77777777" w:rsidR="008948BB" w:rsidRPr="000D3A91" w:rsidRDefault="008948BB" w:rsidP="00E413AE">
      <w:pPr>
        <w:pStyle w:val="a6"/>
        <w:numPr>
          <w:ilvl w:val="0"/>
          <w:numId w:val="30"/>
        </w:numPr>
        <w:spacing w:after="0" w:line="360" w:lineRule="auto"/>
        <w:ind w:right="-49"/>
        <w:jc w:val="both"/>
        <w:rPr>
          <w:rFonts w:ascii="Times New Roman" w:hAnsi="Times New Roman"/>
          <w:spacing w:val="10"/>
          <w:sz w:val="24"/>
          <w:szCs w:val="24"/>
        </w:rPr>
      </w:pPr>
      <w:proofErr w:type="spellStart"/>
      <w:r>
        <w:rPr>
          <w:rFonts w:ascii="Times New Roman" w:hAnsi="Times New Roman"/>
          <w:spacing w:val="10"/>
          <w:sz w:val="24"/>
          <w:szCs w:val="24"/>
          <w:lang w:val="en-US"/>
        </w:rPr>
        <w:t>Non Profit</w:t>
      </w:r>
      <w:proofErr w:type="spellEnd"/>
      <w:r>
        <w:rPr>
          <w:rFonts w:ascii="Times New Roman" w:hAnsi="Times New Roman"/>
          <w:spacing w:val="10"/>
          <w:sz w:val="24"/>
          <w:szCs w:val="24"/>
          <w:lang w:val="en-US"/>
        </w:rPr>
        <w:t xml:space="preserve"> Organization </w:t>
      </w:r>
    </w:p>
    <w:p w14:paraId="662B7F66" w14:textId="77777777" w:rsidR="008948BB" w:rsidRDefault="008948BB"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lang w:val="en-US"/>
        </w:rPr>
        <w:t xml:space="preserve">Marketing </w:t>
      </w:r>
    </w:p>
    <w:p w14:paraId="2DC34BAA" w14:textId="77777777" w:rsidR="008948BB" w:rsidRDefault="008948BB"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lang w:val="en-US"/>
        </w:rPr>
        <w:t>Advertisement</w:t>
      </w:r>
    </w:p>
    <w:p w14:paraId="383A89E8" w14:textId="77777777" w:rsidR="008948BB" w:rsidRDefault="008948BB"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lang w:val="en-US"/>
        </w:rPr>
        <w:t>Cancer</w:t>
      </w:r>
    </w:p>
    <w:p w14:paraId="38C95842" w14:textId="77777777" w:rsidR="008948BB" w:rsidRDefault="008948BB"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lang w:val="en-US"/>
        </w:rPr>
        <w:t xml:space="preserve">Marketing Mix </w:t>
      </w:r>
    </w:p>
    <w:p w14:paraId="1F4BA0B0" w14:textId="77777777" w:rsidR="008948BB" w:rsidRDefault="008948BB"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lang w:val="en-US"/>
        </w:rPr>
        <w:t>Profit</w:t>
      </w:r>
    </w:p>
    <w:p w14:paraId="33604912" w14:textId="77777777" w:rsidR="008948BB" w:rsidRDefault="008948BB"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lang w:val="en-US"/>
        </w:rPr>
        <w:t>Be Strong</w:t>
      </w:r>
    </w:p>
    <w:p w14:paraId="0FDFF5CF" w14:textId="77777777" w:rsidR="008948BB" w:rsidRPr="008948BB" w:rsidRDefault="008948BB" w:rsidP="00E413AE">
      <w:pPr>
        <w:pStyle w:val="a6"/>
        <w:numPr>
          <w:ilvl w:val="0"/>
          <w:numId w:val="30"/>
        </w:numPr>
        <w:spacing w:after="0" w:line="360" w:lineRule="auto"/>
        <w:ind w:right="-49"/>
        <w:jc w:val="both"/>
        <w:rPr>
          <w:rFonts w:ascii="Times New Roman" w:hAnsi="Times New Roman"/>
          <w:spacing w:val="10"/>
          <w:sz w:val="24"/>
          <w:szCs w:val="24"/>
        </w:rPr>
      </w:pPr>
      <w:r>
        <w:rPr>
          <w:rFonts w:ascii="Times New Roman" w:hAnsi="Times New Roman"/>
          <w:spacing w:val="10"/>
          <w:sz w:val="24"/>
          <w:szCs w:val="24"/>
          <w:lang w:val="en-US"/>
        </w:rPr>
        <w:t xml:space="preserve">Marketing Strategies </w:t>
      </w:r>
    </w:p>
    <w:p w14:paraId="1DE5B781" w14:textId="77777777" w:rsidR="008948BB" w:rsidRPr="002A3592" w:rsidRDefault="008948BB" w:rsidP="002A3592">
      <w:pPr>
        <w:pStyle w:val="2"/>
        <w:jc w:val="center"/>
        <w:rPr>
          <w:rFonts w:ascii="Times New Roman" w:hAnsi="Times New Roman"/>
          <w:i/>
          <w:lang w:val="en-US"/>
        </w:rPr>
      </w:pPr>
      <w:bookmarkStart w:id="3" w:name="_Toc492900388"/>
      <w:r w:rsidRPr="00042797">
        <w:rPr>
          <w:rFonts w:ascii="Times New Roman" w:hAnsi="Times New Roman"/>
          <w:lang w:val="en-US"/>
        </w:rPr>
        <w:t>Abstract</w:t>
      </w:r>
      <w:bookmarkEnd w:id="3"/>
    </w:p>
    <w:p w14:paraId="10BD9746" w14:textId="77777777" w:rsidR="008948BB" w:rsidRDefault="008948BB" w:rsidP="008948BB">
      <w:pPr>
        <w:spacing w:after="0" w:line="360" w:lineRule="auto"/>
        <w:ind w:right="-49" w:firstLine="720"/>
        <w:jc w:val="both"/>
        <w:rPr>
          <w:rFonts w:ascii="Times New Roman" w:hAnsi="Times New Roman"/>
          <w:spacing w:val="10"/>
          <w:sz w:val="24"/>
          <w:szCs w:val="24"/>
          <w:lang w:val="en-US"/>
        </w:rPr>
      </w:pPr>
      <w:r>
        <w:rPr>
          <w:rFonts w:ascii="Times New Roman" w:hAnsi="Times New Roman"/>
          <w:spacing w:val="10"/>
          <w:sz w:val="24"/>
          <w:szCs w:val="24"/>
          <w:lang w:val="en-US"/>
        </w:rPr>
        <w:t xml:space="preserve">This current thesis has as its primer goal to investigate the possible ways of marketing’s and advertisement’s appliance to an </w:t>
      </w:r>
      <w:proofErr w:type="spellStart"/>
      <w:r>
        <w:rPr>
          <w:rFonts w:ascii="Times New Roman" w:hAnsi="Times New Roman"/>
          <w:spacing w:val="10"/>
          <w:sz w:val="24"/>
          <w:szCs w:val="24"/>
          <w:lang w:val="en-US"/>
        </w:rPr>
        <w:t>non profit</w:t>
      </w:r>
      <w:proofErr w:type="spellEnd"/>
      <w:r>
        <w:rPr>
          <w:rFonts w:ascii="Times New Roman" w:hAnsi="Times New Roman"/>
          <w:spacing w:val="10"/>
          <w:sz w:val="24"/>
          <w:szCs w:val="24"/>
          <w:lang w:val="en-US"/>
        </w:rPr>
        <w:t xml:space="preserve"> organization and specifically our case study is </w:t>
      </w:r>
      <w:r w:rsidRPr="008948BB">
        <w:rPr>
          <w:rFonts w:ascii="Times New Roman" w:hAnsi="Times New Roman"/>
          <w:spacing w:val="10"/>
          <w:sz w:val="24"/>
          <w:szCs w:val="24"/>
          <w:lang w:val="en-US"/>
        </w:rPr>
        <w:t>‘’</w:t>
      </w:r>
      <w:r>
        <w:rPr>
          <w:rFonts w:ascii="Times New Roman" w:hAnsi="Times New Roman"/>
          <w:spacing w:val="10"/>
          <w:sz w:val="24"/>
          <w:szCs w:val="24"/>
          <w:lang w:val="en-US"/>
        </w:rPr>
        <w:t xml:space="preserve">Be Strong’’. </w:t>
      </w:r>
    </w:p>
    <w:p w14:paraId="54610FE0" w14:textId="77777777" w:rsidR="008948BB" w:rsidRDefault="008948BB" w:rsidP="008948BB">
      <w:pPr>
        <w:spacing w:after="0" w:line="360" w:lineRule="auto"/>
        <w:ind w:right="-49" w:firstLine="720"/>
        <w:jc w:val="both"/>
        <w:rPr>
          <w:rFonts w:ascii="Times New Roman" w:hAnsi="Times New Roman"/>
          <w:spacing w:val="10"/>
          <w:sz w:val="24"/>
          <w:szCs w:val="24"/>
          <w:lang w:val="en-US"/>
        </w:rPr>
      </w:pPr>
      <w:r>
        <w:rPr>
          <w:rFonts w:ascii="Times New Roman" w:hAnsi="Times New Roman"/>
          <w:spacing w:val="10"/>
          <w:sz w:val="24"/>
          <w:szCs w:val="24"/>
          <w:lang w:val="en-US"/>
        </w:rPr>
        <w:t xml:space="preserve">At the primer chapter, is presented the bibliographical review of marketing and advertisement. </w:t>
      </w:r>
    </w:p>
    <w:p w14:paraId="2AAAEE1A" w14:textId="77777777" w:rsidR="008948BB" w:rsidRDefault="008948BB" w:rsidP="008948BB">
      <w:pPr>
        <w:spacing w:after="0" w:line="360" w:lineRule="auto"/>
        <w:ind w:right="-49" w:firstLine="720"/>
        <w:jc w:val="both"/>
        <w:rPr>
          <w:rFonts w:ascii="Times New Roman" w:hAnsi="Times New Roman"/>
          <w:spacing w:val="10"/>
          <w:sz w:val="24"/>
          <w:szCs w:val="24"/>
          <w:lang w:val="en-US"/>
        </w:rPr>
      </w:pPr>
      <w:r>
        <w:rPr>
          <w:rFonts w:ascii="Times New Roman" w:hAnsi="Times New Roman"/>
          <w:spacing w:val="10"/>
          <w:sz w:val="24"/>
          <w:szCs w:val="24"/>
          <w:lang w:val="en-US"/>
        </w:rPr>
        <w:t xml:space="preserve">At the second chapter, is presented the bibliographical review of </w:t>
      </w:r>
      <w:proofErr w:type="spellStart"/>
      <w:r w:rsidR="00722B93">
        <w:rPr>
          <w:rFonts w:ascii="Times New Roman" w:hAnsi="Times New Roman"/>
          <w:spacing w:val="10"/>
          <w:sz w:val="24"/>
          <w:szCs w:val="24"/>
          <w:lang w:val="en-US"/>
        </w:rPr>
        <w:t>Non profit</w:t>
      </w:r>
      <w:proofErr w:type="spellEnd"/>
      <w:r w:rsidR="00722B93">
        <w:rPr>
          <w:rFonts w:ascii="Times New Roman" w:hAnsi="Times New Roman"/>
          <w:spacing w:val="10"/>
          <w:sz w:val="24"/>
          <w:szCs w:val="24"/>
          <w:lang w:val="en-US"/>
        </w:rPr>
        <w:t xml:space="preserve"> organization</w:t>
      </w:r>
      <w:r w:rsidR="00D50A5A">
        <w:rPr>
          <w:rFonts w:ascii="Times New Roman" w:hAnsi="Times New Roman"/>
          <w:spacing w:val="10"/>
          <w:sz w:val="24"/>
          <w:szCs w:val="24"/>
          <w:lang w:val="en-US"/>
        </w:rPr>
        <w:t>s</w:t>
      </w:r>
      <w:r w:rsidR="00722B93">
        <w:rPr>
          <w:rFonts w:ascii="Times New Roman" w:hAnsi="Times New Roman"/>
          <w:spacing w:val="10"/>
          <w:sz w:val="24"/>
          <w:szCs w:val="24"/>
          <w:lang w:val="en-US"/>
        </w:rPr>
        <w:t xml:space="preserve">. </w:t>
      </w:r>
    </w:p>
    <w:p w14:paraId="7A7D1A3B" w14:textId="77777777" w:rsidR="00722B93" w:rsidRDefault="00722B93" w:rsidP="008948BB">
      <w:pPr>
        <w:spacing w:after="0" w:line="360" w:lineRule="auto"/>
        <w:ind w:right="-49" w:firstLine="720"/>
        <w:jc w:val="both"/>
        <w:rPr>
          <w:rFonts w:ascii="Times New Roman" w:hAnsi="Times New Roman"/>
          <w:spacing w:val="10"/>
          <w:sz w:val="24"/>
          <w:szCs w:val="24"/>
          <w:lang w:val="en-US"/>
        </w:rPr>
      </w:pPr>
      <w:r>
        <w:rPr>
          <w:rFonts w:ascii="Times New Roman" w:hAnsi="Times New Roman"/>
          <w:spacing w:val="10"/>
          <w:sz w:val="24"/>
          <w:szCs w:val="24"/>
          <w:lang w:val="en-US"/>
        </w:rPr>
        <w:t xml:space="preserve">At the </w:t>
      </w:r>
      <w:r w:rsidR="00D50A5A">
        <w:rPr>
          <w:rFonts w:ascii="Times New Roman" w:hAnsi="Times New Roman"/>
          <w:spacing w:val="10"/>
          <w:sz w:val="24"/>
          <w:szCs w:val="24"/>
          <w:lang w:val="en-US"/>
        </w:rPr>
        <w:t xml:space="preserve">third </w:t>
      </w:r>
      <w:r w:rsidR="00D50A5A" w:rsidRPr="00D50A5A">
        <w:rPr>
          <w:rFonts w:ascii="Times New Roman" w:hAnsi="Times New Roman"/>
          <w:spacing w:val="10"/>
          <w:sz w:val="24"/>
          <w:szCs w:val="24"/>
          <w:lang w:val="en-US"/>
        </w:rPr>
        <w:t xml:space="preserve">chapter, </w:t>
      </w:r>
      <w:r w:rsidR="00D50A5A">
        <w:rPr>
          <w:rFonts w:ascii="Times New Roman" w:hAnsi="Times New Roman"/>
          <w:spacing w:val="10"/>
          <w:sz w:val="24"/>
          <w:szCs w:val="24"/>
          <w:lang w:val="en-US"/>
        </w:rPr>
        <w:t>is presented is presented the bibliographical review of marketing and advertisement</w:t>
      </w:r>
      <w:r w:rsidR="00D50A5A" w:rsidRPr="00D50A5A">
        <w:rPr>
          <w:rFonts w:ascii="Times New Roman" w:hAnsi="Times New Roman"/>
          <w:spacing w:val="10"/>
          <w:sz w:val="24"/>
          <w:szCs w:val="24"/>
          <w:lang w:val="en-US"/>
        </w:rPr>
        <w:t xml:space="preserve"> </w:t>
      </w:r>
      <w:r w:rsidR="00D50A5A">
        <w:rPr>
          <w:rFonts w:ascii="Times New Roman" w:hAnsi="Times New Roman"/>
          <w:spacing w:val="10"/>
          <w:sz w:val="24"/>
          <w:szCs w:val="24"/>
          <w:lang w:val="en-US"/>
        </w:rPr>
        <w:t xml:space="preserve">of </w:t>
      </w:r>
      <w:proofErr w:type="spellStart"/>
      <w:r w:rsidR="00D50A5A">
        <w:rPr>
          <w:rFonts w:ascii="Times New Roman" w:hAnsi="Times New Roman"/>
          <w:spacing w:val="10"/>
          <w:sz w:val="24"/>
          <w:szCs w:val="24"/>
          <w:lang w:val="en-US"/>
        </w:rPr>
        <w:t>Non profit</w:t>
      </w:r>
      <w:proofErr w:type="spellEnd"/>
      <w:r w:rsidR="00D50A5A">
        <w:rPr>
          <w:rFonts w:ascii="Times New Roman" w:hAnsi="Times New Roman"/>
          <w:spacing w:val="10"/>
          <w:sz w:val="24"/>
          <w:szCs w:val="24"/>
          <w:lang w:val="en-US"/>
        </w:rPr>
        <w:t xml:space="preserve"> organizations.</w:t>
      </w:r>
    </w:p>
    <w:p w14:paraId="2C6451E1" w14:textId="77777777" w:rsidR="00D50A5A" w:rsidRDefault="00D50A5A" w:rsidP="008948BB">
      <w:pPr>
        <w:spacing w:after="0" w:line="360" w:lineRule="auto"/>
        <w:ind w:right="-49" w:firstLine="720"/>
        <w:jc w:val="both"/>
        <w:rPr>
          <w:rFonts w:ascii="Times New Roman" w:hAnsi="Times New Roman"/>
          <w:spacing w:val="10"/>
          <w:sz w:val="24"/>
          <w:szCs w:val="24"/>
          <w:lang w:val="en-US"/>
        </w:rPr>
      </w:pPr>
      <w:r>
        <w:rPr>
          <w:rFonts w:ascii="Times New Roman" w:hAnsi="Times New Roman"/>
          <w:spacing w:val="10"/>
          <w:sz w:val="24"/>
          <w:szCs w:val="24"/>
          <w:lang w:val="en-US"/>
        </w:rPr>
        <w:t>At the fourth</w:t>
      </w:r>
      <w:r w:rsidR="00F716F8">
        <w:rPr>
          <w:rFonts w:ascii="Times New Roman" w:hAnsi="Times New Roman"/>
          <w:spacing w:val="10"/>
          <w:sz w:val="24"/>
          <w:szCs w:val="24"/>
          <w:lang w:val="en-US"/>
        </w:rPr>
        <w:t xml:space="preserve"> chapter</w:t>
      </w:r>
      <w:r w:rsidRPr="00D50A5A">
        <w:rPr>
          <w:rFonts w:ascii="Times New Roman" w:hAnsi="Times New Roman"/>
          <w:spacing w:val="10"/>
          <w:sz w:val="24"/>
          <w:szCs w:val="24"/>
          <w:lang w:val="en-US"/>
        </w:rPr>
        <w:t xml:space="preserve">, </w:t>
      </w:r>
      <w:r>
        <w:rPr>
          <w:rFonts w:ascii="Times New Roman" w:hAnsi="Times New Roman"/>
          <w:spacing w:val="10"/>
          <w:sz w:val="24"/>
          <w:szCs w:val="24"/>
          <w:lang w:val="en-US"/>
        </w:rPr>
        <w:t>is presented the</w:t>
      </w:r>
      <w:r w:rsidRPr="00D50A5A">
        <w:rPr>
          <w:rFonts w:ascii="Times New Roman" w:hAnsi="Times New Roman"/>
          <w:spacing w:val="10"/>
          <w:sz w:val="24"/>
          <w:szCs w:val="24"/>
          <w:lang w:val="en-US"/>
        </w:rPr>
        <w:t xml:space="preserve"> </w:t>
      </w:r>
      <w:proofErr w:type="spellStart"/>
      <w:r>
        <w:rPr>
          <w:rFonts w:ascii="Times New Roman" w:hAnsi="Times New Roman"/>
          <w:spacing w:val="10"/>
          <w:sz w:val="24"/>
          <w:szCs w:val="24"/>
          <w:lang w:val="en-US"/>
        </w:rPr>
        <w:t>Non profit</w:t>
      </w:r>
      <w:proofErr w:type="spellEnd"/>
      <w:r>
        <w:rPr>
          <w:rFonts w:ascii="Times New Roman" w:hAnsi="Times New Roman"/>
          <w:spacing w:val="10"/>
          <w:sz w:val="24"/>
          <w:szCs w:val="24"/>
          <w:lang w:val="en-US"/>
        </w:rPr>
        <w:t xml:space="preserve"> organization Be Strong. </w:t>
      </w:r>
    </w:p>
    <w:p w14:paraId="1FA5F5BD" w14:textId="77777777" w:rsidR="002A3592" w:rsidRDefault="00D50A5A" w:rsidP="002A3592">
      <w:pPr>
        <w:spacing w:after="0" w:line="360" w:lineRule="auto"/>
        <w:ind w:right="-49" w:firstLine="720"/>
        <w:jc w:val="both"/>
        <w:rPr>
          <w:rFonts w:ascii="Times New Roman" w:hAnsi="Times New Roman"/>
          <w:spacing w:val="10"/>
          <w:sz w:val="24"/>
          <w:szCs w:val="24"/>
          <w:lang w:val="en-US"/>
        </w:rPr>
      </w:pPr>
      <w:r>
        <w:rPr>
          <w:rFonts w:ascii="Times New Roman" w:hAnsi="Times New Roman"/>
          <w:spacing w:val="10"/>
          <w:sz w:val="24"/>
          <w:szCs w:val="24"/>
          <w:lang w:val="en-US"/>
        </w:rPr>
        <w:t xml:space="preserve">At the </w:t>
      </w:r>
      <w:r w:rsidR="00F716F8">
        <w:rPr>
          <w:rFonts w:ascii="Times New Roman" w:hAnsi="Times New Roman"/>
          <w:spacing w:val="10"/>
          <w:sz w:val="24"/>
          <w:szCs w:val="24"/>
          <w:lang w:val="en-US"/>
        </w:rPr>
        <w:t xml:space="preserve">fifth chapter, there is presented the research which was conducted for the </w:t>
      </w:r>
      <w:proofErr w:type="spellStart"/>
      <w:r w:rsidR="00F716F8">
        <w:rPr>
          <w:rFonts w:ascii="Times New Roman" w:hAnsi="Times New Roman"/>
          <w:spacing w:val="10"/>
          <w:sz w:val="24"/>
          <w:szCs w:val="24"/>
          <w:lang w:val="en-US"/>
        </w:rPr>
        <w:t>Non profit</w:t>
      </w:r>
      <w:proofErr w:type="spellEnd"/>
      <w:r w:rsidR="00F716F8">
        <w:rPr>
          <w:rFonts w:ascii="Times New Roman" w:hAnsi="Times New Roman"/>
          <w:spacing w:val="10"/>
          <w:sz w:val="24"/>
          <w:szCs w:val="24"/>
          <w:lang w:val="en-US"/>
        </w:rPr>
        <w:t xml:space="preserve"> Organization Be Strong</w:t>
      </w:r>
      <w:r w:rsidR="00397CAB">
        <w:rPr>
          <w:rFonts w:ascii="Times New Roman" w:hAnsi="Times New Roman"/>
          <w:spacing w:val="10"/>
          <w:sz w:val="24"/>
          <w:szCs w:val="24"/>
          <w:lang w:val="en-US"/>
        </w:rPr>
        <w:t xml:space="preserve">, in order to investigate </w:t>
      </w:r>
    </w:p>
    <w:p w14:paraId="3CD114B3" w14:textId="77777777" w:rsidR="00397CAB" w:rsidRDefault="009A6CD6" w:rsidP="002A3592">
      <w:pPr>
        <w:spacing w:after="0" w:line="360" w:lineRule="auto"/>
        <w:rPr>
          <w:rFonts w:ascii="Times New Roman" w:hAnsi="Times New Roman"/>
          <w:spacing w:val="10"/>
          <w:sz w:val="24"/>
          <w:szCs w:val="24"/>
          <w:lang w:val="en-US"/>
        </w:rPr>
      </w:pPr>
      <w:r>
        <w:rPr>
          <w:rFonts w:ascii="Times New Roman" w:hAnsi="Times New Roman"/>
          <w:spacing w:val="10"/>
          <w:sz w:val="24"/>
          <w:szCs w:val="24"/>
          <w:lang w:val="en-US"/>
        </w:rPr>
        <w:t>people’s</w:t>
      </w:r>
      <w:r w:rsidR="00397CAB">
        <w:rPr>
          <w:rFonts w:ascii="Times New Roman" w:hAnsi="Times New Roman"/>
          <w:spacing w:val="10"/>
          <w:sz w:val="24"/>
          <w:szCs w:val="24"/>
          <w:lang w:val="en-US"/>
        </w:rPr>
        <w:t xml:space="preserve"> aspect towards the organization and if the advertisement of the organization has affected them. </w:t>
      </w:r>
    </w:p>
    <w:p w14:paraId="3C13E3FB" w14:textId="77777777" w:rsidR="00D50A5A" w:rsidRPr="00D50A5A" w:rsidRDefault="00397CAB" w:rsidP="002A3592">
      <w:pPr>
        <w:spacing w:after="0" w:line="360" w:lineRule="auto"/>
        <w:ind w:right="-49" w:firstLine="720"/>
        <w:jc w:val="both"/>
        <w:rPr>
          <w:rFonts w:ascii="Times New Roman" w:hAnsi="Times New Roman"/>
          <w:spacing w:val="10"/>
          <w:sz w:val="24"/>
          <w:szCs w:val="24"/>
          <w:lang w:val="en-US"/>
        </w:rPr>
      </w:pPr>
      <w:r>
        <w:rPr>
          <w:rFonts w:ascii="Times New Roman" w:hAnsi="Times New Roman"/>
          <w:spacing w:val="10"/>
          <w:sz w:val="24"/>
          <w:szCs w:val="24"/>
          <w:lang w:val="en-US"/>
        </w:rPr>
        <w:t xml:space="preserve">To sum up, the elaboration </w:t>
      </w:r>
      <w:r w:rsidR="009A6CD6">
        <w:rPr>
          <w:rFonts w:ascii="Times New Roman" w:hAnsi="Times New Roman"/>
          <w:spacing w:val="10"/>
          <w:sz w:val="24"/>
          <w:szCs w:val="24"/>
          <w:lang w:val="en-US"/>
        </w:rPr>
        <w:t xml:space="preserve">of </w:t>
      </w:r>
      <w:r>
        <w:rPr>
          <w:rFonts w:ascii="Times New Roman" w:hAnsi="Times New Roman"/>
          <w:spacing w:val="10"/>
          <w:sz w:val="24"/>
          <w:szCs w:val="24"/>
          <w:lang w:val="en-US"/>
        </w:rPr>
        <w:t xml:space="preserve">this thesis is fulfilled by the epilogue, where </w:t>
      </w:r>
      <w:r w:rsidR="009A6CD6">
        <w:rPr>
          <w:rFonts w:ascii="Times New Roman" w:hAnsi="Times New Roman"/>
          <w:spacing w:val="10"/>
          <w:sz w:val="24"/>
          <w:szCs w:val="24"/>
          <w:lang w:val="en-US"/>
        </w:rPr>
        <w:t xml:space="preserve">all the conclusions are presented. </w:t>
      </w:r>
    </w:p>
    <w:p w14:paraId="621DDC90" w14:textId="77777777" w:rsidR="00722B93" w:rsidRDefault="00722B93" w:rsidP="002A3592">
      <w:pPr>
        <w:spacing w:after="0" w:line="360" w:lineRule="auto"/>
        <w:ind w:right="-49" w:firstLine="720"/>
        <w:jc w:val="both"/>
        <w:rPr>
          <w:rFonts w:ascii="Times New Roman" w:hAnsi="Times New Roman"/>
          <w:spacing w:val="10"/>
          <w:sz w:val="24"/>
          <w:szCs w:val="24"/>
          <w:lang w:val="en-US"/>
        </w:rPr>
      </w:pPr>
    </w:p>
    <w:p w14:paraId="2EA36BFC" w14:textId="77777777" w:rsidR="008948BB" w:rsidRPr="008948BB" w:rsidRDefault="008948BB" w:rsidP="008948BB">
      <w:pPr>
        <w:spacing w:after="0" w:line="360" w:lineRule="auto"/>
        <w:ind w:right="-49"/>
        <w:jc w:val="both"/>
        <w:rPr>
          <w:rFonts w:ascii="Times New Roman" w:hAnsi="Times New Roman"/>
          <w:spacing w:val="10"/>
          <w:sz w:val="24"/>
          <w:szCs w:val="24"/>
          <w:lang w:val="en-US"/>
        </w:rPr>
      </w:pPr>
    </w:p>
    <w:p w14:paraId="4E727D0F" w14:textId="77777777" w:rsidR="008948BB" w:rsidRPr="008948BB" w:rsidRDefault="008948BB" w:rsidP="008948BB">
      <w:pPr>
        <w:spacing w:after="0" w:line="360" w:lineRule="auto"/>
        <w:ind w:right="-49"/>
        <w:jc w:val="center"/>
        <w:rPr>
          <w:rFonts w:ascii="Times New Roman" w:hAnsi="Times New Roman"/>
          <w:spacing w:val="10"/>
          <w:sz w:val="24"/>
          <w:szCs w:val="24"/>
          <w:lang w:val="en-US"/>
        </w:rPr>
      </w:pPr>
    </w:p>
    <w:p w14:paraId="1934927A" w14:textId="77777777" w:rsidR="008948BB" w:rsidRDefault="008948BB" w:rsidP="008948BB">
      <w:pPr>
        <w:pStyle w:val="a6"/>
        <w:spacing w:after="0" w:line="360" w:lineRule="auto"/>
        <w:ind w:left="862" w:right="-49"/>
        <w:jc w:val="both"/>
        <w:rPr>
          <w:rFonts w:ascii="Times New Roman" w:hAnsi="Times New Roman"/>
          <w:spacing w:val="10"/>
          <w:sz w:val="24"/>
          <w:szCs w:val="24"/>
          <w:lang w:val="en-US"/>
        </w:rPr>
      </w:pPr>
    </w:p>
    <w:p w14:paraId="10E406A0" w14:textId="77777777" w:rsidR="008948BB" w:rsidRPr="008948BB" w:rsidRDefault="008948BB" w:rsidP="008948BB">
      <w:pPr>
        <w:pStyle w:val="a6"/>
        <w:spacing w:after="0" w:line="360" w:lineRule="auto"/>
        <w:ind w:left="862" w:right="-49"/>
        <w:jc w:val="both"/>
        <w:rPr>
          <w:rFonts w:ascii="Times New Roman" w:hAnsi="Times New Roman"/>
          <w:spacing w:val="10"/>
          <w:sz w:val="24"/>
          <w:szCs w:val="24"/>
          <w:lang w:val="en-US"/>
        </w:rPr>
      </w:pPr>
    </w:p>
    <w:p w14:paraId="16DED35D" w14:textId="77777777" w:rsidR="002A3592" w:rsidRDefault="002A3592" w:rsidP="002A3592">
      <w:pPr>
        <w:spacing w:line="360" w:lineRule="auto"/>
        <w:jc w:val="center"/>
        <w:rPr>
          <w:rFonts w:ascii="Times New Roman" w:hAnsi="Times New Roman"/>
          <w:b/>
          <w:spacing w:val="10"/>
          <w:sz w:val="28"/>
          <w:szCs w:val="28"/>
          <w:lang w:val="en-US"/>
        </w:rPr>
      </w:pPr>
    </w:p>
    <w:p w14:paraId="7D5F42D7" w14:textId="77777777" w:rsidR="002A3592" w:rsidRDefault="002A3592">
      <w:pPr>
        <w:rPr>
          <w:rFonts w:ascii="Times New Roman" w:hAnsi="Times New Roman"/>
          <w:b/>
          <w:spacing w:val="10"/>
          <w:sz w:val="28"/>
          <w:szCs w:val="28"/>
          <w:lang w:val="en-US"/>
        </w:rPr>
      </w:pPr>
      <w:r>
        <w:rPr>
          <w:rFonts w:ascii="Times New Roman" w:hAnsi="Times New Roman"/>
          <w:b/>
          <w:spacing w:val="10"/>
          <w:sz w:val="28"/>
          <w:szCs w:val="28"/>
          <w:lang w:val="en-US"/>
        </w:rPr>
        <w:br w:type="page"/>
      </w:r>
    </w:p>
    <w:p w14:paraId="4A942AD1" w14:textId="77777777" w:rsidR="00AC7C69" w:rsidRPr="00B2398C" w:rsidRDefault="00AC7C69" w:rsidP="00AC7C69">
      <w:pPr>
        <w:ind w:hanging="284"/>
        <w:jc w:val="both"/>
        <w:rPr>
          <w:rFonts w:ascii="Times New Roman" w:hAnsi="Times New Roman"/>
          <w:b/>
          <w:spacing w:val="10"/>
          <w:sz w:val="28"/>
          <w:szCs w:val="28"/>
        </w:rPr>
      </w:pPr>
      <w:r w:rsidRPr="00B2398C">
        <w:rPr>
          <w:rFonts w:ascii="Times New Roman" w:hAnsi="Times New Roman"/>
          <w:b/>
          <w:spacing w:val="10"/>
          <w:sz w:val="28"/>
          <w:szCs w:val="28"/>
        </w:rPr>
        <w:lastRenderedPageBreak/>
        <w:t>Περιεχόμενα</w:t>
      </w:r>
    </w:p>
    <w:p w14:paraId="313B5F61" w14:textId="77777777" w:rsidR="00AC7C69" w:rsidRPr="00450BD1" w:rsidRDefault="00AC7C69" w:rsidP="00AC7C69">
      <w:pPr>
        <w:jc w:val="both"/>
        <w:rPr>
          <w:rFonts w:ascii="Times New Roman" w:hAnsi="Times New Roman"/>
          <w:spacing w:val="10"/>
          <w:sz w:val="24"/>
          <w:szCs w:val="24"/>
        </w:rPr>
      </w:pPr>
      <w:r>
        <w:rPr>
          <w:rFonts w:ascii="Times New Roman" w:hAnsi="Times New Roman"/>
          <w:spacing w:val="10"/>
          <w:sz w:val="24"/>
          <w:szCs w:val="24"/>
        </w:rPr>
        <w:t>Περίληψη…………………………………………………………………</w:t>
      </w:r>
      <w:r w:rsidR="00450BD1">
        <w:rPr>
          <w:rFonts w:ascii="Times New Roman" w:hAnsi="Times New Roman"/>
          <w:spacing w:val="10"/>
          <w:sz w:val="24"/>
          <w:szCs w:val="24"/>
        </w:rPr>
        <w:t xml:space="preserve"> </w:t>
      </w:r>
      <w:r w:rsidR="00450BD1">
        <w:rPr>
          <w:rFonts w:ascii="Times New Roman" w:hAnsi="Times New Roman"/>
          <w:spacing w:val="10"/>
          <w:sz w:val="24"/>
          <w:szCs w:val="24"/>
          <w:lang w:val="en-US"/>
        </w:rPr>
        <w:t>XII</w:t>
      </w:r>
      <w:r w:rsidR="00450BD1" w:rsidRPr="00450BD1">
        <w:rPr>
          <w:rFonts w:ascii="Times New Roman" w:hAnsi="Times New Roman"/>
          <w:spacing w:val="10"/>
          <w:sz w:val="24"/>
          <w:szCs w:val="24"/>
        </w:rPr>
        <w:t>-</w:t>
      </w:r>
      <w:r w:rsidR="00450BD1">
        <w:rPr>
          <w:rFonts w:ascii="Times New Roman" w:hAnsi="Times New Roman"/>
          <w:spacing w:val="10"/>
          <w:sz w:val="24"/>
          <w:szCs w:val="24"/>
          <w:lang w:val="en-US"/>
        </w:rPr>
        <w:t>XIII</w:t>
      </w:r>
    </w:p>
    <w:p w14:paraId="4DC6E2B4" w14:textId="77777777" w:rsidR="00AC7C69" w:rsidRPr="00450BD1" w:rsidRDefault="00AC7C69" w:rsidP="00AC7C69">
      <w:pPr>
        <w:jc w:val="both"/>
        <w:rPr>
          <w:rFonts w:ascii="Times New Roman" w:hAnsi="Times New Roman"/>
          <w:spacing w:val="10"/>
          <w:sz w:val="24"/>
          <w:szCs w:val="24"/>
        </w:rPr>
      </w:pPr>
      <w:r>
        <w:rPr>
          <w:rFonts w:ascii="Times New Roman" w:hAnsi="Times New Roman"/>
          <w:spacing w:val="10"/>
          <w:sz w:val="24"/>
          <w:szCs w:val="24"/>
          <w:lang w:val="en-US"/>
        </w:rPr>
        <w:t>Abstract</w:t>
      </w:r>
      <w:r w:rsidRPr="00B2398C">
        <w:rPr>
          <w:rFonts w:ascii="Times New Roman" w:hAnsi="Times New Roman"/>
          <w:spacing w:val="10"/>
          <w:sz w:val="24"/>
          <w:szCs w:val="24"/>
        </w:rPr>
        <w:t>………………………………………………………………….</w:t>
      </w:r>
      <w:r w:rsidR="00450BD1" w:rsidRPr="00450BD1">
        <w:rPr>
          <w:rFonts w:ascii="Times New Roman" w:hAnsi="Times New Roman"/>
          <w:spacing w:val="10"/>
          <w:sz w:val="24"/>
          <w:szCs w:val="24"/>
        </w:rPr>
        <w:t xml:space="preserve"> </w:t>
      </w:r>
      <w:r w:rsidR="00450BD1">
        <w:rPr>
          <w:rFonts w:ascii="Times New Roman" w:hAnsi="Times New Roman"/>
          <w:spacing w:val="10"/>
          <w:sz w:val="24"/>
          <w:szCs w:val="24"/>
          <w:lang w:val="en-US"/>
        </w:rPr>
        <w:t>XV</w:t>
      </w:r>
    </w:p>
    <w:p w14:paraId="61F404C1" w14:textId="77777777" w:rsidR="00AC7C69" w:rsidRPr="00450BD1" w:rsidRDefault="00AC7C69" w:rsidP="00AC7C69">
      <w:pPr>
        <w:jc w:val="both"/>
        <w:rPr>
          <w:rFonts w:ascii="Times New Roman" w:hAnsi="Times New Roman"/>
          <w:spacing w:val="10"/>
          <w:sz w:val="24"/>
          <w:szCs w:val="24"/>
        </w:rPr>
      </w:pPr>
      <w:r>
        <w:rPr>
          <w:rFonts w:ascii="Times New Roman" w:hAnsi="Times New Roman"/>
          <w:spacing w:val="10"/>
          <w:sz w:val="24"/>
          <w:szCs w:val="24"/>
        </w:rPr>
        <w:t>Κατάλογος Πινάκων και Σχημάτων……………………………………</w:t>
      </w:r>
      <w:r w:rsidR="00450BD1" w:rsidRPr="00450BD1">
        <w:rPr>
          <w:rFonts w:ascii="Times New Roman" w:hAnsi="Times New Roman"/>
          <w:spacing w:val="10"/>
          <w:sz w:val="24"/>
          <w:szCs w:val="24"/>
        </w:rPr>
        <w:t xml:space="preserve"> </w:t>
      </w:r>
      <w:r w:rsidR="00450BD1">
        <w:rPr>
          <w:rFonts w:ascii="Times New Roman" w:hAnsi="Times New Roman"/>
          <w:spacing w:val="10"/>
          <w:sz w:val="24"/>
          <w:szCs w:val="24"/>
          <w:lang w:val="en-US"/>
        </w:rPr>
        <w:t>XII</w:t>
      </w:r>
    </w:p>
    <w:p w14:paraId="6967597F" w14:textId="77777777" w:rsidR="00AC7C69" w:rsidRPr="00192650" w:rsidRDefault="00AC7C69" w:rsidP="00AC7C69">
      <w:pPr>
        <w:jc w:val="both"/>
        <w:rPr>
          <w:rFonts w:ascii="Times New Roman" w:hAnsi="Times New Roman"/>
          <w:spacing w:val="10"/>
          <w:sz w:val="24"/>
          <w:szCs w:val="24"/>
        </w:rPr>
      </w:pPr>
      <w:r>
        <w:rPr>
          <w:rFonts w:ascii="Times New Roman" w:hAnsi="Times New Roman"/>
          <w:spacing w:val="10"/>
          <w:sz w:val="24"/>
          <w:szCs w:val="24"/>
        </w:rPr>
        <w:t>Εισαγωγή………………………………………………………………..</w:t>
      </w:r>
      <w:r w:rsidR="00450BD1" w:rsidRPr="00450BD1">
        <w:rPr>
          <w:rFonts w:ascii="Times New Roman" w:hAnsi="Times New Roman"/>
          <w:spacing w:val="10"/>
          <w:sz w:val="24"/>
          <w:szCs w:val="24"/>
        </w:rPr>
        <w:t xml:space="preserve"> </w:t>
      </w:r>
      <w:r w:rsidR="00450BD1" w:rsidRPr="00192650">
        <w:rPr>
          <w:rFonts w:ascii="Times New Roman" w:hAnsi="Times New Roman"/>
          <w:spacing w:val="10"/>
          <w:sz w:val="24"/>
          <w:szCs w:val="24"/>
        </w:rPr>
        <w:t xml:space="preserve"> 3-4</w:t>
      </w:r>
    </w:p>
    <w:p w14:paraId="3CE140DE" w14:textId="77777777" w:rsidR="00AC7C69" w:rsidRPr="00EB2012" w:rsidRDefault="00AC7C69" w:rsidP="00AC7C69">
      <w:pPr>
        <w:jc w:val="both"/>
        <w:rPr>
          <w:rFonts w:ascii="Times New Roman" w:eastAsia="Times New Roman" w:hAnsi="Times New Roman"/>
          <w:color w:val="000000"/>
          <w:sz w:val="24"/>
          <w:szCs w:val="24"/>
          <w:lang w:val="en-US"/>
        </w:rPr>
      </w:pPr>
      <w:r w:rsidRPr="00042A1F">
        <w:rPr>
          <w:rFonts w:ascii="Times New Roman" w:hAnsi="Times New Roman"/>
          <w:spacing w:val="10"/>
          <w:sz w:val="24"/>
          <w:szCs w:val="24"/>
        </w:rPr>
        <w:t xml:space="preserve">Κεφάλαιο </w:t>
      </w:r>
      <w:r>
        <w:rPr>
          <w:rFonts w:ascii="Times New Roman" w:hAnsi="Times New Roman"/>
          <w:spacing w:val="10"/>
          <w:sz w:val="24"/>
          <w:szCs w:val="24"/>
        </w:rPr>
        <w:t>1: Ανασκόπηση Βιβλιογραφίας</w:t>
      </w:r>
      <w:r w:rsidRPr="00042A1F">
        <w:rPr>
          <w:rFonts w:ascii="Times New Roman" w:hAnsi="Times New Roman"/>
          <w:spacing w:val="10"/>
          <w:sz w:val="24"/>
          <w:szCs w:val="24"/>
        </w:rPr>
        <w:t>……………………………</w:t>
      </w:r>
      <w:r w:rsidR="00C72DA6">
        <w:rPr>
          <w:rFonts w:ascii="Times New Roman" w:hAnsi="Times New Roman"/>
          <w:spacing w:val="10"/>
          <w:sz w:val="24"/>
          <w:szCs w:val="24"/>
        </w:rPr>
        <w:t xml:space="preserve">  </w:t>
      </w:r>
      <w:r w:rsidR="00D551C4">
        <w:rPr>
          <w:rFonts w:ascii="Times New Roman" w:hAnsi="Times New Roman"/>
          <w:spacing w:val="10"/>
          <w:sz w:val="24"/>
          <w:szCs w:val="24"/>
        </w:rPr>
        <w:t xml:space="preserve"> </w:t>
      </w:r>
      <w:r w:rsidR="00EB2012">
        <w:rPr>
          <w:rFonts w:ascii="Times New Roman" w:hAnsi="Times New Roman"/>
          <w:spacing w:val="10"/>
          <w:sz w:val="24"/>
          <w:szCs w:val="24"/>
          <w:lang w:val="en-US"/>
        </w:rPr>
        <w:t>5</w:t>
      </w:r>
    </w:p>
    <w:p w14:paraId="2882556C" w14:textId="77777777" w:rsidR="00AC7C69" w:rsidRPr="00EB2012" w:rsidRDefault="00AC7C69" w:rsidP="00AC7C69">
      <w:pPr>
        <w:pStyle w:val="2"/>
        <w:spacing w:before="0"/>
        <w:jc w:val="both"/>
        <w:rPr>
          <w:rFonts w:ascii="Times New Roman" w:hAnsi="Times New Roman"/>
          <w:b w:val="0"/>
          <w:spacing w:val="10"/>
          <w:szCs w:val="24"/>
          <w:lang w:val="en-US"/>
        </w:rPr>
      </w:pPr>
      <w:r w:rsidRPr="00093C34">
        <w:rPr>
          <w:rFonts w:ascii="Times New Roman" w:hAnsi="Times New Roman"/>
          <w:b w:val="0"/>
          <w:spacing w:val="10"/>
          <w:szCs w:val="24"/>
        </w:rPr>
        <w:t>Εισαγωγή ……………………………………………………………</w:t>
      </w:r>
      <w:r w:rsidR="00EB2012">
        <w:rPr>
          <w:rFonts w:ascii="Times New Roman" w:hAnsi="Times New Roman"/>
          <w:b w:val="0"/>
          <w:spacing w:val="10"/>
          <w:szCs w:val="24"/>
        </w:rPr>
        <w:t xml:space="preserve">…..  </w:t>
      </w:r>
      <w:r w:rsidR="00EB2012">
        <w:rPr>
          <w:rFonts w:ascii="Times New Roman" w:hAnsi="Times New Roman"/>
          <w:b w:val="0"/>
          <w:spacing w:val="10"/>
          <w:szCs w:val="24"/>
          <w:lang w:val="en-US"/>
        </w:rPr>
        <w:t>5</w:t>
      </w:r>
    </w:p>
    <w:p w14:paraId="2B13E2BB" w14:textId="77777777" w:rsidR="00AC7C69" w:rsidRPr="00093C34" w:rsidRDefault="00AC7C69" w:rsidP="00AC7C69">
      <w:pPr>
        <w:pStyle w:val="a6"/>
        <w:numPr>
          <w:ilvl w:val="1"/>
          <w:numId w:val="1"/>
        </w:numPr>
        <w:pBdr>
          <w:bottom w:val="single" w:sz="12" w:space="10" w:color="EEEEEE"/>
        </w:pBdr>
        <w:shd w:val="clear" w:color="auto" w:fill="FFFFFF"/>
        <w:spacing w:line="360" w:lineRule="auto"/>
        <w:ind w:left="36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      </w:t>
      </w:r>
      <w:r w:rsidRPr="00093C34">
        <w:rPr>
          <w:rFonts w:ascii="Times New Roman" w:eastAsia="Times New Roman" w:hAnsi="Times New Roman"/>
          <w:sz w:val="24"/>
          <w:szCs w:val="24"/>
          <w:lang w:eastAsia="el-GR"/>
        </w:rPr>
        <w:t>Ορισμο</w:t>
      </w:r>
      <w:r w:rsidR="00C72DA6">
        <w:rPr>
          <w:rFonts w:ascii="Times New Roman" w:eastAsia="Times New Roman" w:hAnsi="Times New Roman"/>
          <w:sz w:val="24"/>
          <w:szCs w:val="24"/>
          <w:lang w:eastAsia="el-GR"/>
        </w:rPr>
        <w:t xml:space="preserve">ί Μάρκετινγκ ………………………………………………..   </w:t>
      </w:r>
      <w:r w:rsidR="00EB2012">
        <w:rPr>
          <w:rFonts w:ascii="Times New Roman" w:eastAsia="Times New Roman" w:hAnsi="Times New Roman"/>
          <w:sz w:val="24"/>
          <w:szCs w:val="24"/>
          <w:lang w:val="en-US" w:eastAsia="el-GR"/>
        </w:rPr>
        <w:t>5-6</w:t>
      </w:r>
    </w:p>
    <w:p w14:paraId="34EDF940" w14:textId="77777777" w:rsidR="00AC7C69" w:rsidRPr="00F57568" w:rsidRDefault="00AC7C69" w:rsidP="00AC7C69">
      <w:pPr>
        <w:pStyle w:val="a6"/>
        <w:numPr>
          <w:ilvl w:val="1"/>
          <w:numId w:val="1"/>
        </w:numPr>
        <w:pBdr>
          <w:bottom w:val="single" w:sz="12" w:space="10" w:color="EEEEEE"/>
        </w:pBdr>
        <w:shd w:val="clear" w:color="auto" w:fill="FFFFFF"/>
        <w:spacing w:line="360" w:lineRule="auto"/>
        <w:ind w:left="360"/>
        <w:jc w:val="both"/>
        <w:rPr>
          <w:rStyle w:val="a3"/>
          <w:rFonts w:ascii="Times New Roman" w:hAnsi="Times New Roman"/>
          <w:b w:val="0"/>
          <w:spacing w:val="10"/>
          <w:sz w:val="24"/>
          <w:szCs w:val="24"/>
        </w:rPr>
      </w:pPr>
      <w:r w:rsidRPr="00F57568">
        <w:rPr>
          <w:rStyle w:val="a3"/>
          <w:rFonts w:ascii="Times New Roman" w:hAnsi="Times New Roman"/>
          <w:b w:val="0"/>
          <w:spacing w:val="10"/>
          <w:sz w:val="24"/>
          <w:szCs w:val="24"/>
        </w:rPr>
        <w:t xml:space="preserve">Πεδία εφαρμογής </w:t>
      </w:r>
      <w:r w:rsidRPr="00F57568">
        <w:rPr>
          <w:rStyle w:val="a3"/>
          <w:rFonts w:ascii="Times New Roman" w:hAnsi="Times New Roman"/>
          <w:b w:val="0"/>
          <w:spacing w:val="10"/>
          <w:sz w:val="24"/>
          <w:szCs w:val="24"/>
          <w:lang w:val="en-US"/>
        </w:rPr>
        <w:t>Marketing</w:t>
      </w:r>
      <w:r w:rsidR="00967FB4">
        <w:rPr>
          <w:rStyle w:val="a3"/>
          <w:rFonts w:ascii="Times New Roman" w:hAnsi="Times New Roman"/>
          <w:b w:val="0"/>
          <w:spacing w:val="10"/>
          <w:sz w:val="24"/>
          <w:szCs w:val="24"/>
        </w:rPr>
        <w:t xml:space="preserve">……………………………….....    </w:t>
      </w:r>
      <w:r w:rsidR="00967FB4">
        <w:rPr>
          <w:rStyle w:val="a3"/>
          <w:rFonts w:ascii="Times New Roman" w:hAnsi="Times New Roman"/>
          <w:b w:val="0"/>
          <w:spacing w:val="10"/>
          <w:sz w:val="24"/>
          <w:szCs w:val="24"/>
          <w:lang w:val="en-US"/>
        </w:rPr>
        <w:t>6</w:t>
      </w:r>
      <w:r w:rsidR="00967FB4">
        <w:rPr>
          <w:rStyle w:val="a3"/>
          <w:rFonts w:ascii="Times New Roman" w:hAnsi="Times New Roman"/>
          <w:b w:val="0"/>
          <w:spacing w:val="10"/>
          <w:sz w:val="24"/>
          <w:szCs w:val="24"/>
        </w:rPr>
        <w:t>-</w:t>
      </w:r>
      <w:r w:rsidR="00967FB4">
        <w:rPr>
          <w:rStyle w:val="a3"/>
          <w:rFonts w:ascii="Times New Roman" w:hAnsi="Times New Roman"/>
          <w:b w:val="0"/>
          <w:spacing w:val="10"/>
          <w:sz w:val="24"/>
          <w:szCs w:val="24"/>
          <w:lang w:val="en-US"/>
        </w:rPr>
        <w:t>8</w:t>
      </w:r>
    </w:p>
    <w:p w14:paraId="287FD382" w14:textId="77777777" w:rsidR="00AC7C69" w:rsidRPr="00F57568" w:rsidRDefault="00AC7C69" w:rsidP="00AC7C69">
      <w:pPr>
        <w:pStyle w:val="a6"/>
        <w:numPr>
          <w:ilvl w:val="1"/>
          <w:numId w:val="1"/>
        </w:numPr>
        <w:pBdr>
          <w:bottom w:val="single" w:sz="12" w:space="10" w:color="EEEEEE"/>
        </w:pBdr>
        <w:shd w:val="clear" w:color="auto" w:fill="FFFFFF"/>
        <w:spacing w:after="0" w:line="360" w:lineRule="auto"/>
        <w:ind w:left="360"/>
        <w:jc w:val="both"/>
        <w:rPr>
          <w:rFonts w:ascii="Times New Roman" w:hAnsi="Times New Roman"/>
          <w:bCs/>
          <w:spacing w:val="10"/>
          <w:sz w:val="24"/>
          <w:szCs w:val="24"/>
        </w:rPr>
      </w:pPr>
      <w:r w:rsidRPr="00F57568">
        <w:rPr>
          <w:rFonts w:ascii="Times New Roman" w:hAnsi="Times New Roman"/>
          <w:bCs/>
          <w:spacing w:val="10"/>
          <w:sz w:val="24"/>
          <w:szCs w:val="24"/>
        </w:rPr>
        <w:t xml:space="preserve">Το Μίγμα Μάρκετινγκ </w:t>
      </w:r>
      <w:r w:rsidRPr="00450BD1">
        <w:rPr>
          <w:rStyle w:val="a3"/>
          <w:rFonts w:ascii="Times New Roman" w:hAnsi="Times New Roman"/>
          <w:b w:val="0"/>
          <w:spacing w:val="10"/>
          <w:sz w:val="24"/>
          <w:szCs w:val="24"/>
        </w:rPr>
        <w:t>……………………………….............</w:t>
      </w:r>
      <w:r w:rsidRPr="00F57568">
        <w:rPr>
          <w:rStyle w:val="a3"/>
          <w:rFonts w:ascii="Times New Roman" w:hAnsi="Times New Roman"/>
          <w:spacing w:val="10"/>
          <w:sz w:val="24"/>
          <w:szCs w:val="24"/>
        </w:rPr>
        <w:t xml:space="preserve">   </w:t>
      </w:r>
      <w:r w:rsidRPr="00F57568">
        <w:rPr>
          <w:rStyle w:val="a3"/>
          <w:rFonts w:ascii="Times New Roman" w:hAnsi="Times New Roman"/>
          <w:b w:val="0"/>
          <w:spacing w:val="10"/>
          <w:sz w:val="24"/>
          <w:szCs w:val="24"/>
        </w:rPr>
        <w:t xml:space="preserve"> </w:t>
      </w:r>
      <w:r w:rsidR="00C552BB">
        <w:rPr>
          <w:rStyle w:val="a3"/>
          <w:rFonts w:ascii="Times New Roman" w:hAnsi="Times New Roman"/>
          <w:b w:val="0"/>
          <w:spacing w:val="10"/>
          <w:sz w:val="24"/>
          <w:szCs w:val="24"/>
          <w:lang w:val="en-US"/>
        </w:rPr>
        <w:t>8-10</w:t>
      </w:r>
    </w:p>
    <w:p w14:paraId="4AE1F21A" w14:textId="77777777" w:rsidR="00AC7C69" w:rsidRPr="00093C34" w:rsidRDefault="00AC7C69" w:rsidP="00AC7C69">
      <w:pPr>
        <w:pStyle w:val="1"/>
        <w:numPr>
          <w:ilvl w:val="2"/>
          <w:numId w:val="1"/>
        </w:numPr>
        <w:spacing w:before="0" w:line="360" w:lineRule="auto"/>
        <w:jc w:val="both"/>
        <w:rPr>
          <w:rFonts w:ascii="Times New Roman" w:hAnsi="Times New Roman"/>
          <w:b w:val="0"/>
          <w:bCs w:val="0"/>
          <w:spacing w:val="10"/>
          <w:szCs w:val="24"/>
        </w:rPr>
      </w:pPr>
      <w:r w:rsidRPr="00093C34">
        <w:rPr>
          <w:rFonts w:ascii="Times New Roman" w:hAnsi="Times New Roman"/>
          <w:b w:val="0"/>
          <w:bCs w:val="0"/>
          <w:spacing w:val="10"/>
          <w:szCs w:val="24"/>
        </w:rPr>
        <w:t>Το Προϊόν (</w:t>
      </w:r>
      <w:r w:rsidRPr="00093C34">
        <w:rPr>
          <w:rFonts w:ascii="Times New Roman" w:hAnsi="Times New Roman"/>
          <w:b w:val="0"/>
          <w:bCs w:val="0"/>
          <w:spacing w:val="10"/>
          <w:szCs w:val="24"/>
          <w:lang w:val="en-US"/>
        </w:rPr>
        <w:t>Product</w:t>
      </w:r>
      <w:r w:rsidRPr="009C50FE">
        <w:rPr>
          <w:rFonts w:ascii="Times New Roman" w:hAnsi="Times New Roman"/>
          <w:b w:val="0"/>
          <w:bCs w:val="0"/>
          <w:spacing w:val="10"/>
          <w:szCs w:val="24"/>
        </w:rPr>
        <w:t>)</w:t>
      </w:r>
      <w:r w:rsidRPr="00093C34">
        <w:rPr>
          <w:rFonts w:ascii="Times New Roman" w:hAnsi="Times New Roman"/>
          <w:b w:val="0"/>
          <w:bCs w:val="0"/>
          <w:spacing w:val="10"/>
          <w:szCs w:val="24"/>
        </w:rPr>
        <w:t>…………………………………………</w:t>
      </w:r>
      <w:r>
        <w:rPr>
          <w:rFonts w:ascii="Times New Roman" w:hAnsi="Times New Roman"/>
          <w:b w:val="0"/>
          <w:bCs w:val="0"/>
          <w:spacing w:val="10"/>
          <w:szCs w:val="24"/>
        </w:rPr>
        <w:t xml:space="preserve">…   </w:t>
      </w:r>
      <w:r w:rsidR="00C552BB">
        <w:rPr>
          <w:rFonts w:ascii="Times New Roman" w:hAnsi="Times New Roman"/>
          <w:b w:val="0"/>
          <w:bCs w:val="0"/>
          <w:spacing w:val="10"/>
          <w:szCs w:val="24"/>
          <w:lang w:val="en-US"/>
        </w:rPr>
        <w:t>10-12</w:t>
      </w:r>
    </w:p>
    <w:p w14:paraId="59119B0C" w14:textId="77777777" w:rsidR="00AC7C69" w:rsidRDefault="00AC7C69" w:rsidP="00AC7C69">
      <w:pPr>
        <w:pStyle w:val="a6"/>
        <w:numPr>
          <w:ilvl w:val="2"/>
          <w:numId w:val="1"/>
        </w:numPr>
        <w:spacing w:line="360" w:lineRule="auto"/>
        <w:jc w:val="both"/>
        <w:rPr>
          <w:rFonts w:ascii="Times New Roman" w:hAnsi="Times New Roman"/>
          <w:sz w:val="24"/>
          <w:szCs w:val="24"/>
        </w:rPr>
      </w:pPr>
      <w:r w:rsidRPr="00093C34">
        <w:rPr>
          <w:rFonts w:ascii="Times New Roman" w:hAnsi="Times New Roman"/>
          <w:sz w:val="24"/>
          <w:szCs w:val="24"/>
        </w:rPr>
        <w:t>Η τιμή (</w:t>
      </w:r>
      <w:r w:rsidRPr="00093C34">
        <w:rPr>
          <w:rFonts w:ascii="Times New Roman" w:hAnsi="Times New Roman"/>
          <w:sz w:val="24"/>
          <w:szCs w:val="24"/>
          <w:lang w:val="en-US"/>
        </w:rPr>
        <w:t>Price</w:t>
      </w:r>
      <w:r w:rsidRPr="009C50FE">
        <w:rPr>
          <w:rFonts w:ascii="Times New Roman" w:hAnsi="Times New Roman"/>
          <w:sz w:val="24"/>
          <w:szCs w:val="24"/>
        </w:rPr>
        <w:t>)</w:t>
      </w:r>
      <w:r w:rsidRPr="00093C34">
        <w:rPr>
          <w:rFonts w:ascii="Times New Roman" w:hAnsi="Times New Roman"/>
          <w:sz w:val="24"/>
          <w:szCs w:val="24"/>
        </w:rPr>
        <w:t>……………………………………………. ………</w:t>
      </w:r>
      <w:r>
        <w:rPr>
          <w:rFonts w:ascii="Times New Roman" w:hAnsi="Times New Roman"/>
          <w:sz w:val="24"/>
          <w:szCs w:val="24"/>
        </w:rPr>
        <w:t>….</w:t>
      </w:r>
      <w:r w:rsidRPr="00093C34">
        <w:rPr>
          <w:rFonts w:ascii="Times New Roman" w:hAnsi="Times New Roman"/>
          <w:sz w:val="24"/>
          <w:szCs w:val="24"/>
        </w:rPr>
        <w:t xml:space="preserve"> </w:t>
      </w:r>
      <w:r w:rsidR="003B5C46">
        <w:rPr>
          <w:rFonts w:ascii="Times New Roman" w:hAnsi="Times New Roman"/>
          <w:sz w:val="24"/>
          <w:szCs w:val="24"/>
        </w:rPr>
        <w:t xml:space="preserve">  </w:t>
      </w:r>
      <w:r w:rsidR="003B5C46">
        <w:rPr>
          <w:rFonts w:ascii="Times New Roman" w:hAnsi="Times New Roman"/>
          <w:sz w:val="24"/>
          <w:szCs w:val="24"/>
          <w:lang w:val="en-US"/>
        </w:rPr>
        <w:t>12-13</w:t>
      </w:r>
    </w:p>
    <w:p w14:paraId="1375FFC4" w14:textId="77777777" w:rsidR="00AC7C69" w:rsidRPr="009C50FE" w:rsidRDefault="00AC7C69" w:rsidP="00AC7C69">
      <w:pPr>
        <w:pStyle w:val="a6"/>
        <w:numPr>
          <w:ilvl w:val="2"/>
          <w:numId w:val="1"/>
        </w:numPr>
        <w:spacing w:line="360" w:lineRule="auto"/>
        <w:jc w:val="both"/>
        <w:rPr>
          <w:rFonts w:ascii="Times New Roman" w:hAnsi="Times New Roman"/>
          <w:sz w:val="24"/>
          <w:szCs w:val="24"/>
        </w:rPr>
      </w:pPr>
      <w:r w:rsidRPr="009C50FE">
        <w:rPr>
          <w:rFonts w:ascii="Times New Roman" w:hAnsi="Times New Roman"/>
          <w:sz w:val="24"/>
          <w:szCs w:val="24"/>
        </w:rPr>
        <w:t>Τα δίκτυα  (</w:t>
      </w:r>
      <w:r w:rsidRPr="009C50FE">
        <w:rPr>
          <w:rFonts w:ascii="Times New Roman" w:hAnsi="Times New Roman"/>
          <w:sz w:val="24"/>
          <w:szCs w:val="24"/>
          <w:lang w:val="en-US"/>
        </w:rPr>
        <w:t>Place</w:t>
      </w:r>
      <w:r w:rsidRPr="009C50FE">
        <w:rPr>
          <w:rFonts w:ascii="Times New Roman" w:hAnsi="Times New Roman"/>
          <w:sz w:val="24"/>
          <w:szCs w:val="24"/>
        </w:rPr>
        <w:t>) …………………………………………………..</w:t>
      </w:r>
      <w:r>
        <w:rPr>
          <w:rFonts w:ascii="Times New Roman" w:hAnsi="Times New Roman"/>
          <w:sz w:val="24"/>
          <w:szCs w:val="24"/>
        </w:rPr>
        <w:t xml:space="preserve">  </w:t>
      </w:r>
      <w:r w:rsidR="003400B8">
        <w:rPr>
          <w:rFonts w:ascii="Times New Roman" w:hAnsi="Times New Roman"/>
          <w:sz w:val="24"/>
          <w:szCs w:val="24"/>
          <w:lang w:val="en-US"/>
        </w:rPr>
        <w:t xml:space="preserve">   13-14</w:t>
      </w:r>
      <w:r>
        <w:rPr>
          <w:rFonts w:ascii="Times New Roman" w:hAnsi="Times New Roman"/>
          <w:sz w:val="24"/>
          <w:szCs w:val="24"/>
        </w:rPr>
        <w:t xml:space="preserve"> </w:t>
      </w:r>
      <w:r w:rsidR="003B5C46">
        <w:rPr>
          <w:rFonts w:ascii="Times New Roman" w:hAnsi="Times New Roman"/>
          <w:sz w:val="24"/>
          <w:szCs w:val="24"/>
          <w:lang w:val="en-US"/>
        </w:rPr>
        <w:t xml:space="preserve">  </w:t>
      </w:r>
    </w:p>
    <w:p w14:paraId="30E1C4F7" w14:textId="77777777" w:rsidR="00AC7C69" w:rsidRDefault="00AC7C69" w:rsidP="00AC7C69">
      <w:pPr>
        <w:pStyle w:val="a6"/>
        <w:numPr>
          <w:ilvl w:val="2"/>
          <w:numId w:val="1"/>
        </w:numPr>
        <w:spacing w:line="360" w:lineRule="auto"/>
        <w:jc w:val="both"/>
        <w:rPr>
          <w:rFonts w:ascii="Times New Roman" w:hAnsi="Times New Roman"/>
          <w:sz w:val="24"/>
          <w:szCs w:val="24"/>
        </w:rPr>
      </w:pPr>
      <w:r w:rsidRPr="009C50FE">
        <w:rPr>
          <w:rFonts w:ascii="Times New Roman" w:hAnsi="Times New Roman"/>
          <w:sz w:val="24"/>
          <w:szCs w:val="24"/>
        </w:rPr>
        <w:t>Η προώθηση (</w:t>
      </w:r>
      <w:r w:rsidRPr="009C50FE">
        <w:rPr>
          <w:rFonts w:ascii="Times New Roman" w:hAnsi="Times New Roman"/>
          <w:sz w:val="24"/>
          <w:szCs w:val="24"/>
          <w:lang w:val="en-US"/>
        </w:rPr>
        <w:t>Promotion</w:t>
      </w:r>
      <w:r w:rsidRPr="009C50FE">
        <w:rPr>
          <w:rFonts w:ascii="Times New Roman" w:hAnsi="Times New Roman"/>
          <w:sz w:val="24"/>
          <w:szCs w:val="24"/>
        </w:rPr>
        <w:t>)………………………………………</w:t>
      </w:r>
      <w:r w:rsidR="003400B8">
        <w:rPr>
          <w:rFonts w:ascii="Times New Roman" w:hAnsi="Times New Roman"/>
          <w:sz w:val="24"/>
          <w:szCs w:val="24"/>
        </w:rPr>
        <w:t>.....</w:t>
      </w:r>
      <w:r w:rsidR="003400B8">
        <w:rPr>
          <w:rFonts w:ascii="Times New Roman" w:hAnsi="Times New Roman"/>
          <w:sz w:val="24"/>
          <w:szCs w:val="24"/>
          <w:lang w:val="en-US"/>
        </w:rPr>
        <w:t>..     14-15</w:t>
      </w:r>
    </w:p>
    <w:p w14:paraId="604E0B80" w14:textId="77777777" w:rsidR="00AC7C69" w:rsidRPr="008C022A" w:rsidRDefault="00AC7C69" w:rsidP="00AC7C69">
      <w:pPr>
        <w:pStyle w:val="a6"/>
        <w:numPr>
          <w:ilvl w:val="1"/>
          <w:numId w:val="1"/>
        </w:numPr>
        <w:spacing w:line="360" w:lineRule="auto"/>
        <w:ind w:left="360"/>
        <w:jc w:val="both"/>
        <w:rPr>
          <w:rFonts w:ascii="Times New Roman" w:hAnsi="Times New Roman"/>
          <w:sz w:val="24"/>
          <w:szCs w:val="24"/>
        </w:rPr>
      </w:pPr>
      <w:r>
        <w:rPr>
          <w:rFonts w:ascii="Times New Roman" w:hAnsi="Times New Roman"/>
          <w:sz w:val="24"/>
          <w:szCs w:val="24"/>
        </w:rPr>
        <w:t xml:space="preserve">      Μάρκετινγκ</w:t>
      </w:r>
      <w:r w:rsidRPr="008C022A">
        <w:rPr>
          <w:rFonts w:ascii="Times New Roman" w:hAnsi="Times New Roman"/>
          <w:sz w:val="24"/>
          <w:szCs w:val="24"/>
        </w:rPr>
        <w:t xml:space="preserve"> Προϊόντων</w:t>
      </w:r>
      <w:r w:rsidRPr="00034CCC">
        <w:rPr>
          <w:rFonts w:ascii="Times New Roman" w:hAnsi="Times New Roman"/>
          <w:sz w:val="24"/>
          <w:szCs w:val="24"/>
        </w:rPr>
        <w:t xml:space="preserve"> </w:t>
      </w:r>
      <w:r>
        <w:rPr>
          <w:rFonts w:ascii="Times New Roman" w:hAnsi="Times New Roman"/>
          <w:sz w:val="24"/>
          <w:szCs w:val="24"/>
        </w:rPr>
        <w:t xml:space="preserve">και </w:t>
      </w:r>
      <w:r w:rsidRPr="008C022A">
        <w:rPr>
          <w:rFonts w:ascii="Times New Roman" w:hAnsi="Times New Roman"/>
          <w:sz w:val="24"/>
          <w:szCs w:val="24"/>
        </w:rPr>
        <w:t>Υπηρεσιώ</w:t>
      </w:r>
      <w:r w:rsidR="002A602E">
        <w:rPr>
          <w:rFonts w:ascii="Times New Roman" w:hAnsi="Times New Roman"/>
          <w:sz w:val="24"/>
          <w:szCs w:val="24"/>
        </w:rPr>
        <w:t>ν ………………………</w:t>
      </w:r>
      <w:r w:rsidR="002A602E">
        <w:rPr>
          <w:rFonts w:ascii="Times New Roman" w:hAnsi="Times New Roman"/>
          <w:sz w:val="24"/>
          <w:szCs w:val="24"/>
          <w:lang w:val="en-US"/>
        </w:rPr>
        <w:t xml:space="preserve">……  </w:t>
      </w:r>
      <w:r w:rsidR="00EF0C42">
        <w:rPr>
          <w:rFonts w:ascii="Times New Roman" w:hAnsi="Times New Roman"/>
          <w:sz w:val="24"/>
          <w:szCs w:val="24"/>
          <w:lang w:val="en-US"/>
        </w:rPr>
        <w:t xml:space="preserve">   15-17</w:t>
      </w:r>
      <w:r w:rsidR="002A602E">
        <w:rPr>
          <w:rFonts w:ascii="Times New Roman" w:hAnsi="Times New Roman"/>
          <w:sz w:val="24"/>
          <w:szCs w:val="24"/>
          <w:lang w:val="en-US"/>
        </w:rPr>
        <w:t xml:space="preserve">    </w:t>
      </w:r>
    </w:p>
    <w:p w14:paraId="2D1C0A30" w14:textId="77777777" w:rsidR="00AC7C69" w:rsidRPr="00EF0C42" w:rsidRDefault="00AC7C69" w:rsidP="00AC7C69">
      <w:pPr>
        <w:pStyle w:val="a6"/>
        <w:numPr>
          <w:ilvl w:val="2"/>
          <w:numId w:val="34"/>
        </w:numPr>
        <w:spacing w:after="0" w:line="360" w:lineRule="auto"/>
        <w:rPr>
          <w:rFonts w:ascii="Times New Roman" w:hAnsi="Times New Roman"/>
          <w:spacing w:val="10"/>
          <w:sz w:val="24"/>
          <w:szCs w:val="24"/>
        </w:rPr>
      </w:pPr>
      <w:r w:rsidRPr="00EF0C42">
        <w:rPr>
          <w:rFonts w:ascii="Times New Roman" w:hAnsi="Times New Roman"/>
          <w:spacing w:val="10"/>
          <w:sz w:val="24"/>
          <w:szCs w:val="24"/>
        </w:rPr>
        <w:t>Τα χαρακτηριστικά του μάρκετινγκ προϊόντων και  υπηρεσιών</w:t>
      </w:r>
      <w:r w:rsidR="00EF0C42" w:rsidRPr="00EF0C42">
        <w:rPr>
          <w:rFonts w:ascii="Times New Roman" w:hAnsi="Times New Roman"/>
          <w:spacing w:val="10"/>
          <w:sz w:val="24"/>
          <w:szCs w:val="24"/>
        </w:rPr>
        <w:t xml:space="preserve">.. </w:t>
      </w:r>
      <w:r w:rsidR="00EF0C42">
        <w:rPr>
          <w:rFonts w:ascii="Times New Roman" w:hAnsi="Times New Roman"/>
          <w:spacing w:val="10"/>
          <w:sz w:val="24"/>
          <w:szCs w:val="24"/>
          <w:lang w:val="en-US"/>
        </w:rPr>
        <w:t>17-22</w:t>
      </w:r>
      <w:r w:rsidR="00EF0C42" w:rsidRPr="00EF0C42">
        <w:rPr>
          <w:rFonts w:ascii="Times New Roman" w:hAnsi="Times New Roman"/>
          <w:spacing w:val="10"/>
          <w:sz w:val="24"/>
          <w:szCs w:val="24"/>
        </w:rPr>
        <w:t xml:space="preserve"> </w:t>
      </w:r>
      <w:r w:rsidRPr="00EF0C42">
        <w:rPr>
          <w:rFonts w:ascii="Times New Roman" w:hAnsi="Times New Roman"/>
          <w:spacing w:val="10"/>
          <w:sz w:val="24"/>
          <w:szCs w:val="24"/>
        </w:rPr>
        <w:t xml:space="preserve"> </w:t>
      </w:r>
    </w:p>
    <w:p w14:paraId="27BFA15D" w14:textId="77777777" w:rsidR="00AC7C69" w:rsidRDefault="00AC7C69" w:rsidP="00AC7C69">
      <w:pPr>
        <w:spacing w:after="0" w:line="360" w:lineRule="auto"/>
        <w:jc w:val="both"/>
        <w:rPr>
          <w:rFonts w:ascii="Times New Roman" w:hAnsi="Times New Roman"/>
          <w:sz w:val="24"/>
          <w:szCs w:val="24"/>
        </w:rPr>
      </w:pPr>
      <w:r>
        <w:rPr>
          <w:rFonts w:ascii="Times New Roman" w:hAnsi="Times New Roman"/>
          <w:sz w:val="24"/>
          <w:szCs w:val="24"/>
        </w:rPr>
        <w:t xml:space="preserve">1.4.2.   </w:t>
      </w:r>
      <w:r w:rsidRPr="00034CCC">
        <w:rPr>
          <w:rFonts w:ascii="Times New Roman" w:hAnsi="Times New Roman"/>
          <w:sz w:val="24"/>
          <w:szCs w:val="24"/>
        </w:rPr>
        <w:t xml:space="preserve">Η διαφήμιση στον χώρο του </w:t>
      </w:r>
      <w:r w:rsidRPr="00034CCC">
        <w:rPr>
          <w:rFonts w:ascii="Times New Roman" w:hAnsi="Times New Roman"/>
          <w:sz w:val="24"/>
          <w:szCs w:val="24"/>
          <w:lang w:val="en-US"/>
        </w:rPr>
        <w:t>Marketing</w:t>
      </w:r>
      <w:r w:rsidRPr="00034CCC">
        <w:rPr>
          <w:rFonts w:ascii="Times New Roman" w:hAnsi="Times New Roman"/>
          <w:sz w:val="24"/>
          <w:szCs w:val="24"/>
        </w:rPr>
        <w:t xml:space="preserve">………………………………. </w:t>
      </w:r>
      <w:r w:rsidR="00277781">
        <w:rPr>
          <w:rFonts w:ascii="Times New Roman" w:hAnsi="Times New Roman"/>
          <w:sz w:val="24"/>
          <w:szCs w:val="24"/>
        </w:rPr>
        <w:t xml:space="preserve">  22</w:t>
      </w:r>
    </w:p>
    <w:p w14:paraId="7D9E4306" w14:textId="77777777" w:rsidR="00AC7C69" w:rsidRDefault="00AC7C69" w:rsidP="00AC7C69">
      <w:pPr>
        <w:pStyle w:val="a6"/>
        <w:numPr>
          <w:ilvl w:val="2"/>
          <w:numId w:val="35"/>
        </w:numPr>
        <w:spacing w:line="360" w:lineRule="auto"/>
        <w:jc w:val="both"/>
        <w:rPr>
          <w:rFonts w:ascii="Times New Roman" w:hAnsi="Times New Roman"/>
          <w:sz w:val="24"/>
          <w:szCs w:val="24"/>
        </w:rPr>
      </w:pPr>
      <w:r w:rsidRPr="005A0A7B">
        <w:rPr>
          <w:rFonts w:ascii="Times New Roman" w:hAnsi="Times New Roman"/>
          <w:sz w:val="24"/>
          <w:szCs w:val="24"/>
        </w:rPr>
        <w:t xml:space="preserve">Τι είναι η διαφήμιση </w:t>
      </w:r>
      <w:r>
        <w:rPr>
          <w:rFonts w:ascii="Times New Roman" w:hAnsi="Times New Roman"/>
          <w:sz w:val="24"/>
          <w:szCs w:val="24"/>
        </w:rPr>
        <w:t xml:space="preserve">………………………………………………… </w:t>
      </w:r>
      <w:r w:rsidR="00277781">
        <w:rPr>
          <w:rFonts w:ascii="Times New Roman" w:hAnsi="Times New Roman"/>
          <w:sz w:val="24"/>
          <w:szCs w:val="24"/>
        </w:rPr>
        <w:t xml:space="preserve">    23</w:t>
      </w:r>
    </w:p>
    <w:p w14:paraId="3B7E4001" w14:textId="77777777" w:rsidR="00AC7C69" w:rsidRPr="005A0A7B" w:rsidRDefault="00AC7C69" w:rsidP="00AC7C69">
      <w:pPr>
        <w:pStyle w:val="a6"/>
        <w:numPr>
          <w:ilvl w:val="2"/>
          <w:numId w:val="35"/>
        </w:numPr>
        <w:spacing w:after="0" w:line="360" w:lineRule="auto"/>
        <w:jc w:val="both"/>
        <w:rPr>
          <w:rFonts w:ascii="Times New Roman" w:hAnsi="Times New Roman"/>
          <w:sz w:val="24"/>
          <w:szCs w:val="24"/>
        </w:rPr>
      </w:pPr>
      <w:r w:rsidRPr="005A0A7B">
        <w:rPr>
          <w:rFonts w:ascii="Times New Roman" w:hAnsi="Times New Roman"/>
          <w:sz w:val="24"/>
          <w:szCs w:val="24"/>
        </w:rPr>
        <w:t xml:space="preserve">Οι διαφημιστικοί στόχοι </w:t>
      </w:r>
      <w:r>
        <w:rPr>
          <w:rFonts w:ascii="Times New Roman" w:hAnsi="Times New Roman"/>
          <w:sz w:val="24"/>
          <w:szCs w:val="24"/>
        </w:rPr>
        <w:t>………………………………………………..</w:t>
      </w:r>
      <w:r w:rsidR="00277781">
        <w:rPr>
          <w:rFonts w:ascii="Times New Roman" w:hAnsi="Times New Roman"/>
          <w:sz w:val="24"/>
          <w:szCs w:val="24"/>
        </w:rPr>
        <w:t xml:space="preserve">  23-24</w:t>
      </w:r>
    </w:p>
    <w:p w14:paraId="756A45E5" w14:textId="77777777" w:rsidR="00AC7C69" w:rsidRDefault="00AC7C69" w:rsidP="00AC7C69">
      <w:pPr>
        <w:pStyle w:val="a6"/>
        <w:spacing w:line="360" w:lineRule="auto"/>
        <w:ind w:left="0"/>
        <w:jc w:val="both"/>
        <w:rPr>
          <w:rFonts w:ascii="Times New Roman" w:hAnsi="Times New Roman"/>
          <w:sz w:val="24"/>
          <w:szCs w:val="24"/>
        </w:rPr>
      </w:pPr>
      <w:r w:rsidRPr="00EC6BE3">
        <w:rPr>
          <w:rFonts w:ascii="Times New Roman" w:hAnsi="Times New Roman"/>
          <w:sz w:val="24"/>
          <w:szCs w:val="24"/>
        </w:rPr>
        <w:t>1.5.1.</w:t>
      </w:r>
      <w:r>
        <w:rPr>
          <w:rFonts w:ascii="Times New Roman" w:hAnsi="Times New Roman"/>
          <w:sz w:val="24"/>
          <w:szCs w:val="24"/>
        </w:rPr>
        <w:t xml:space="preserve"> </w:t>
      </w:r>
      <w:r w:rsidRPr="00EC6BE3">
        <w:rPr>
          <w:rFonts w:ascii="Times New Roman" w:hAnsi="Times New Roman"/>
          <w:sz w:val="24"/>
          <w:szCs w:val="24"/>
        </w:rPr>
        <w:t xml:space="preserve"> Τα Πλεονεκτήματα της Διαφήμισης</w:t>
      </w:r>
      <w:r>
        <w:rPr>
          <w:rFonts w:ascii="Times New Roman" w:hAnsi="Times New Roman"/>
          <w:sz w:val="24"/>
          <w:szCs w:val="24"/>
        </w:rPr>
        <w:t>………………………………....</w:t>
      </w:r>
      <w:r w:rsidR="00277781">
        <w:rPr>
          <w:rFonts w:ascii="Times New Roman" w:hAnsi="Times New Roman"/>
          <w:sz w:val="24"/>
          <w:szCs w:val="24"/>
        </w:rPr>
        <w:t>....   24</w:t>
      </w:r>
    </w:p>
    <w:p w14:paraId="090852BD" w14:textId="77777777" w:rsidR="00AC7C69" w:rsidRDefault="00AC7C69" w:rsidP="00AC7C69">
      <w:pPr>
        <w:pStyle w:val="a6"/>
        <w:spacing w:line="360" w:lineRule="auto"/>
        <w:ind w:left="0"/>
        <w:jc w:val="both"/>
        <w:rPr>
          <w:rFonts w:ascii="Times New Roman" w:hAnsi="Times New Roman"/>
          <w:sz w:val="24"/>
          <w:szCs w:val="24"/>
        </w:rPr>
      </w:pPr>
      <w:r w:rsidRPr="00EC6BE3">
        <w:rPr>
          <w:rFonts w:ascii="Times New Roman" w:hAnsi="Times New Roman"/>
          <w:sz w:val="24"/>
          <w:szCs w:val="24"/>
        </w:rPr>
        <w:t>1.5.2.</w:t>
      </w:r>
      <w:r>
        <w:rPr>
          <w:rFonts w:ascii="Times New Roman" w:hAnsi="Times New Roman"/>
          <w:sz w:val="24"/>
          <w:szCs w:val="24"/>
        </w:rPr>
        <w:t xml:space="preserve"> </w:t>
      </w:r>
      <w:r w:rsidR="00277781">
        <w:rPr>
          <w:rFonts w:ascii="Times New Roman" w:hAnsi="Times New Roman"/>
          <w:sz w:val="24"/>
          <w:szCs w:val="24"/>
        </w:rPr>
        <w:t xml:space="preserve"> Τα Μ</w:t>
      </w:r>
      <w:r w:rsidRPr="00EC6BE3">
        <w:rPr>
          <w:rFonts w:ascii="Times New Roman" w:hAnsi="Times New Roman"/>
          <w:sz w:val="24"/>
          <w:szCs w:val="24"/>
        </w:rPr>
        <w:t>ειονεκτήματα της Διαφήμισης</w:t>
      </w:r>
      <w:r w:rsidR="00277781">
        <w:rPr>
          <w:rFonts w:ascii="Times New Roman" w:hAnsi="Times New Roman"/>
          <w:sz w:val="24"/>
          <w:szCs w:val="24"/>
        </w:rPr>
        <w:t>……………………………………   25</w:t>
      </w:r>
    </w:p>
    <w:p w14:paraId="1F5AC98B" w14:textId="77777777" w:rsidR="00AC7C69" w:rsidRDefault="00AC7C69" w:rsidP="00AC7C69">
      <w:pPr>
        <w:pStyle w:val="a6"/>
        <w:spacing w:line="360" w:lineRule="auto"/>
        <w:ind w:left="0"/>
        <w:jc w:val="both"/>
        <w:rPr>
          <w:rFonts w:ascii="Times New Roman" w:hAnsi="Times New Roman"/>
          <w:sz w:val="24"/>
          <w:szCs w:val="24"/>
        </w:rPr>
      </w:pPr>
      <w:r w:rsidRPr="00EC6BE3">
        <w:rPr>
          <w:rFonts w:ascii="Times New Roman" w:hAnsi="Times New Roman"/>
          <w:sz w:val="24"/>
          <w:szCs w:val="24"/>
        </w:rPr>
        <w:t xml:space="preserve">1.6. </w:t>
      </w:r>
      <w:r>
        <w:rPr>
          <w:rFonts w:ascii="Times New Roman" w:hAnsi="Times New Roman"/>
          <w:sz w:val="24"/>
          <w:szCs w:val="24"/>
        </w:rPr>
        <w:t xml:space="preserve">   </w:t>
      </w:r>
      <w:r w:rsidRPr="00EC6BE3">
        <w:rPr>
          <w:rFonts w:ascii="Times New Roman" w:hAnsi="Times New Roman"/>
          <w:sz w:val="24"/>
          <w:szCs w:val="24"/>
        </w:rPr>
        <w:t>Τα Διαφημιστικά Μέσα</w:t>
      </w:r>
      <w:r>
        <w:rPr>
          <w:rFonts w:ascii="Times New Roman" w:hAnsi="Times New Roman"/>
          <w:sz w:val="24"/>
          <w:szCs w:val="24"/>
        </w:rPr>
        <w:t>…………………………………………………</w:t>
      </w:r>
      <w:r w:rsidR="00BF46EA">
        <w:rPr>
          <w:rFonts w:ascii="Times New Roman" w:hAnsi="Times New Roman"/>
          <w:sz w:val="24"/>
          <w:szCs w:val="24"/>
        </w:rPr>
        <w:t xml:space="preserve">  </w:t>
      </w:r>
      <w:r>
        <w:rPr>
          <w:rFonts w:ascii="Times New Roman" w:hAnsi="Times New Roman"/>
          <w:sz w:val="24"/>
          <w:szCs w:val="24"/>
        </w:rPr>
        <w:t xml:space="preserve"> </w:t>
      </w:r>
      <w:r w:rsidR="00BF46EA">
        <w:rPr>
          <w:rFonts w:ascii="Times New Roman" w:hAnsi="Times New Roman"/>
          <w:sz w:val="24"/>
          <w:szCs w:val="24"/>
        </w:rPr>
        <w:t>25</w:t>
      </w:r>
    </w:p>
    <w:p w14:paraId="78F2ABC4" w14:textId="77777777" w:rsidR="00AC7C69" w:rsidRDefault="00AC7C69" w:rsidP="00AC7C69">
      <w:pPr>
        <w:pStyle w:val="a6"/>
        <w:spacing w:after="0" w:line="360" w:lineRule="auto"/>
        <w:ind w:left="-142"/>
        <w:jc w:val="both"/>
        <w:rPr>
          <w:rFonts w:ascii="Times New Roman" w:hAnsi="Times New Roman"/>
          <w:sz w:val="24"/>
          <w:szCs w:val="24"/>
        </w:rPr>
      </w:pPr>
      <w:r w:rsidRPr="00EC6BE3">
        <w:rPr>
          <w:rFonts w:ascii="Times New Roman" w:hAnsi="Times New Roman"/>
          <w:sz w:val="24"/>
          <w:szCs w:val="24"/>
        </w:rPr>
        <w:t xml:space="preserve">  1.6.1.  Τα πλεονεκτήματα των διαφημιστικών μέσων</w:t>
      </w:r>
      <w:r w:rsidR="00BF46EA">
        <w:rPr>
          <w:rFonts w:ascii="Times New Roman" w:hAnsi="Times New Roman"/>
          <w:sz w:val="24"/>
          <w:szCs w:val="24"/>
        </w:rPr>
        <w:t>…………………………   26-27</w:t>
      </w:r>
    </w:p>
    <w:p w14:paraId="10B468FB" w14:textId="77777777" w:rsidR="00AC7C69" w:rsidRDefault="00AC7C69" w:rsidP="00AC7C69">
      <w:pPr>
        <w:spacing w:after="0" w:line="360" w:lineRule="auto"/>
        <w:jc w:val="both"/>
        <w:rPr>
          <w:rFonts w:ascii="Times New Roman" w:hAnsi="Times New Roman"/>
          <w:sz w:val="24"/>
          <w:szCs w:val="24"/>
        </w:rPr>
      </w:pPr>
      <w:r w:rsidRPr="00FC432E">
        <w:rPr>
          <w:rFonts w:ascii="Times New Roman" w:hAnsi="Times New Roman"/>
          <w:sz w:val="24"/>
          <w:szCs w:val="24"/>
        </w:rPr>
        <w:t>1.6.2.</w:t>
      </w:r>
      <w:r>
        <w:rPr>
          <w:rFonts w:ascii="Times New Roman" w:hAnsi="Times New Roman"/>
          <w:sz w:val="24"/>
          <w:szCs w:val="24"/>
        </w:rPr>
        <w:t xml:space="preserve"> </w:t>
      </w:r>
      <w:r w:rsidRPr="00FC432E">
        <w:rPr>
          <w:rFonts w:ascii="Times New Roman" w:hAnsi="Times New Roman"/>
          <w:sz w:val="24"/>
          <w:szCs w:val="24"/>
        </w:rPr>
        <w:t xml:space="preserve">Τα μειονεκτήματα των διαφημιστικών μέσων </w:t>
      </w:r>
      <w:r w:rsidR="00BF46EA">
        <w:rPr>
          <w:rFonts w:ascii="Times New Roman" w:hAnsi="Times New Roman"/>
          <w:sz w:val="24"/>
          <w:szCs w:val="24"/>
        </w:rPr>
        <w:t>…………………………   27-28</w:t>
      </w:r>
    </w:p>
    <w:p w14:paraId="742C1283" w14:textId="77777777" w:rsidR="00AC7C69" w:rsidRDefault="00AC7C69" w:rsidP="00AC7C69">
      <w:pPr>
        <w:pStyle w:val="a6"/>
        <w:numPr>
          <w:ilvl w:val="1"/>
          <w:numId w:val="32"/>
        </w:numPr>
        <w:spacing w:after="0"/>
        <w:jc w:val="both"/>
        <w:rPr>
          <w:rFonts w:ascii="Times New Roman" w:hAnsi="Times New Roman"/>
          <w:sz w:val="24"/>
          <w:szCs w:val="24"/>
        </w:rPr>
      </w:pPr>
      <w:r>
        <w:rPr>
          <w:rFonts w:ascii="Times New Roman" w:hAnsi="Times New Roman"/>
          <w:sz w:val="24"/>
          <w:szCs w:val="24"/>
        </w:rPr>
        <w:t xml:space="preserve"> </w:t>
      </w:r>
      <w:r w:rsidRPr="007B5117">
        <w:rPr>
          <w:rFonts w:ascii="Times New Roman" w:hAnsi="Times New Roman"/>
          <w:sz w:val="24"/>
          <w:szCs w:val="24"/>
        </w:rPr>
        <w:t>Η διαφήμιση στο διαδίκτυο (</w:t>
      </w:r>
      <w:r w:rsidRPr="007B5117">
        <w:rPr>
          <w:rFonts w:ascii="Times New Roman" w:hAnsi="Times New Roman"/>
          <w:sz w:val="24"/>
          <w:szCs w:val="24"/>
          <w:lang w:val="en-US"/>
        </w:rPr>
        <w:t>internet</w:t>
      </w:r>
      <w:r w:rsidRPr="007B5117">
        <w:rPr>
          <w:rFonts w:ascii="Times New Roman" w:hAnsi="Times New Roman"/>
          <w:sz w:val="24"/>
          <w:szCs w:val="24"/>
        </w:rPr>
        <w:t>)</w:t>
      </w:r>
      <w:r w:rsidR="00BF46EA">
        <w:rPr>
          <w:rFonts w:ascii="Times New Roman" w:hAnsi="Times New Roman"/>
          <w:sz w:val="24"/>
          <w:szCs w:val="24"/>
        </w:rPr>
        <w:t>………………………………….   28-31</w:t>
      </w:r>
    </w:p>
    <w:p w14:paraId="59CF27AB" w14:textId="77777777" w:rsidR="00AC7C69" w:rsidRDefault="00AC7C69" w:rsidP="00AC7C69">
      <w:pPr>
        <w:pStyle w:val="2"/>
        <w:numPr>
          <w:ilvl w:val="1"/>
          <w:numId w:val="32"/>
        </w:numPr>
        <w:spacing w:before="120" w:after="120"/>
        <w:jc w:val="both"/>
        <w:rPr>
          <w:rFonts w:ascii="Times New Roman" w:hAnsi="Times New Roman"/>
          <w:b w:val="0"/>
          <w:iCs/>
          <w:color w:val="auto"/>
          <w:szCs w:val="24"/>
        </w:rPr>
      </w:pPr>
      <w:r>
        <w:rPr>
          <w:rFonts w:ascii="Times New Roman" w:hAnsi="Times New Roman"/>
          <w:b w:val="0"/>
          <w:iCs/>
          <w:color w:val="auto"/>
          <w:szCs w:val="24"/>
        </w:rPr>
        <w:t xml:space="preserve"> </w:t>
      </w:r>
      <w:r w:rsidRPr="002C355D">
        <w:rPr>
          <w:rFonts w:ascii="Times New Roman" w:hAnsi="Times New Roman"/>
          <w:b w:val="0"/>
          <w:iCs/>
          <w:color w:val="auto"/>
          <w:szCs w:val="24"/>
        </w:rPr>
        <w:t xml:space="preserve">Ο Στρατηγικός σχεδιασμός μιας δραστηριότητας </w:t>
      </w:r>
      <w:r w:rsidR="00BF46EA">
        <w:rPr>
          <w:rFonts w:ascii="Times New Roman" w:hAnsi="Times New Roman"/>
          <w:b w:val="0"/>
          <w:iCs/>
          <w:color w:val="auto"/>
          <w:szCs w:val="24"/>
        </w:rPr>
        <w:t>…………………….    31</w:t>
      </w:r>
    </w:p>
    <w:p w14:paraId="7B31C387" w14:textId="77777777" w:rsidR="00AC7C69" w:rsidRDefault="00AC7C69" w:rsidP="00AC7C69">
      <w:pPr>
        <w:pStyle w:val="21"/>
        <w:numPr>
          <w:ilvl w:val="2"/>
          <w:numId w:val="32"/>
        </w:numPr>
        <w:shd w:val="clear" w:color="auto" w:fill="auto"/>
        <w:spacing w:before="0" w:line="360" w:lineRule="auto"/>
        <w:ind w:right="20"/>
        <w:rPr>
          <w:spacing w:val="10"/>
          <w:sz w:val="24"/>
          <w:szCs w:val="24"/>
        </w:rPr>
      </w:pPr>
      <w:r w:rsidRPr="002C355D">
        <w:rPr>
          <w:spacing w:val="10"/>
          <w:sz w:val="24"/>
          <w:szCs w:val="24"/>
        </w:rPr>
        <w:t>Η ανάλυση εξωτερικού και εσωτερικού περιβάλλοντος</w:t>
      </w:r>
      <w:r w:rsidR="00E81BF5">
        <w:rPr>
          <w:spacing w:val="10"/>
          <w:sz w:val="24"/>
          <w:szCs w:val="24"/>
        </w:rPr>
        <w:t>………    31-32</w:t>
      </w:r>
    </w:p>
    <w:p w14:paraId="3F270E46" w14:textId="77777777" w:rsidR="00AC7C69" w:rsidRDefault="00AC7C69" w:rsidP="00AC7C69">
      <w:pPr>
        <w:spacing w:after="240"/>
        <w:jc w:val="both"/>
        <w:rPr>
          <w:rFonts w:ascii="Times New Roman" w:hAnsi="Times New Roman"/>
          <w:sz w:val="24"/>
          <w:szCs w:val="24"/>
        </w:rPr>
      </w:pPr>
      <w:r w:rsidRPr="002C355D">
        <w:rPr>
          <w:rFonts w:ascii="Times New Roman" w:hAnsi="Times New Roman"/>
          <w:sz w:val="24"/>
          <w:szCs w:val="24"/>
        </w:rPr>
        <w:t>1.8.1.1. Ανάλυση  εσωτερικού περιβάλλοντος</w:t>
      </w:r>
      <w:r w:rsidR="00E81BF5">
        <w:rPr>
          <w:rFonts w:ascii="Times New Roman" w:hAnsi="Times New Roman"/>
          <w:sz w:val="24"/>
          <w:szCs w:val="24"/>
        </w:rPr>
        <w:t>………………………………      32-3</w:t>
      </w:r>
      <w:r w:rsidR="00967A52">
        <w:rPr>
          <w:rFonts w:ascii="Times New Roman" w:hAnsi="Times New Roman"/>
          <w:sz w:val="24"/>
          <w:szCs w:val="24"/>
        </w:rPr>
        <w:t>5</w:t>
      </w:r>
    </w:p>
    <w:p w14:paraId="585B7390" w14:textId="77777777" w:rsidR="00AC7C69" w:rsidRDefault="00AC7C69" w:rsidP="00AC7C69">
      <w:pPr>
        <w:spacing w:line="360" w:lineRule="auto"/>
        <w:jc w:val="both"/>
        <w:rPr>
          <w:rFonts w:ascii="Times New Roman" w:hAnsi="Times New Roman"/>
          <w:sz w:val="24"/>
          <w:szCs w:val="24"/>
        </w:rPr>
      </w:pPr>
      <w:r>
        <w:rPr>
          <w:rFonts w:ascii="Times New Roman" w:hAnsi="Times New Roman"/>
          <w:sz w:val="24"/>
          <w:szCs w:val="24"/>
        </w:rPr>
        <w:t>1.8.1.2. Ανάλυση ε</w:t>
      </w:r>
      <w:r w:rsidRPr="002C355D">
        <w:rPr>
          <w:rFonts w:ascii="Times New Roman" w:hAnsi="Times New Roman"/>
          <w:sz w:val="24"/>
          <w:szCs w:val="24"/>
        </w:rPr>
        <w:t xml:space="preserve">ξωτερικού Περιβάλλοντος </w:t>
      </w:r>
      <w:r w:rsidR="00967A52">
        <w:rPr>
          <w:rFonts w:ascii="Times New Roman" w:hAnsi="Times New Roman"/>
          <w:sz w:val="24"/>
          <w:szCs w:val="24"/>
        </w:rPr>
        <w:t>………………………............      35-36</w:t>
      </w:r>
    </w:p>
    <w:p w14:paraId="476D36E0" w14:textId="77777777" w:rsidR="00AC7C69" w:rsidRPr="002C355D" w:rsidRDefault="00AC7C69" w:rsidP="00AC7C69">
      <w:pPr>
        <w:pStyle w:val="Default"/>
        <w:spacing w:line="360" w:lineRule="auto"/>
        <w:jc w:val="both"/>
      </w:pPr>
      <w:r w:rsidRPr="002C355D">
        <w:t>1.8.2.1. Οι στόχοι και η στρατηγική μιας επιχείρησης ή ενός οργανισμού…</w:t>
      </w:r>
      <w:r>
        <w:t>.</w:t>
      </w:r>
      <w:r w:rsidRPr="002C355D">
        <w:t xml:space="preserve"> </w:t>
      </w:r>
      <w:r w:rsidR="006C5D02">
        <w:t xml:space="preserve">     36-37</w:t>
      </w:r>
    </w:p>
    <w:p w14:paraId="43DF07DE" w14:textId="77777777" w:rsidR="00AC7C69" w:rsidRDefault="00AC7C69" w:rsidP="00AC7C69">
      <w:pPr>
        <w:pStyle w:val="21"/>
        <w:shd w:val="clear" w:color="auto" w:fill="auto"/>
        <w:spacing w:before="0" w:line="360" w:lineRule="auto"/>
        <w:ind w:right="20"/>
        <w:rPr>
          <w:sz w:val="24"/>
          <w:szCs w:val="24"/>
        </w:rPr>
      </w:pPr>
      <w:r w:rsidRPr="002C355D">
        <w:rPr>
          <w:sz w:val="24"/>
          <w:szCs w:val="24"/>
        </w:rPr>
        <w:t>1.8.2.2.</w:t>
      </w:r>
      <w:r>
        <w:rPr>
          <w:sz w:val="24"/>
          <w:szCs w:val="24"/>
        </w:rPr>
        <w:t xml:space="preserve"> Η τ</w:t>
      </w:r>
      <w:r w:rsidRPr="002C355D">
        <w:rPr>
          <w:sz w:val="24"/>
          <w:szCs w:val="24"/>
        </w:rPr>
        <w:t>ακτική και ο έλεγχος μιας επιχείρησης</w:t>
      </w:r>
      <w:r>
        <w:rPr>
          <w:sz w:val="24"/>
          <w:szCs w:val="24"/>
        </w:rPr>
        <w:t xml:space="preserve">…………………………… </w:t>
      </w:r>
      <w:r w:rsidR="006C5D02">
        <w:rPr>
          <w:sz w:val="24"/>
          <w:szCs w:val="24"/>
        </w:rPr>
        <w:t xml:space="preserve">   37-38</w:t>
      </w:r>
    </w:p>
    <w:p w14:paraId="5E3D96FB" w14:textId="77777777" w:rsidR="00AC7C69" w:rsidRDefault="00AC7C69" w:rsidP="00AC7C69">
      <w:pPr>
        <w:spacing w:after="0" w:line="360" w:lineRule="auto"/>
        <w:jc w:val="both"/>
        <w:rPr>
          <w:rFonts w:ascii="Times New Roman" w:hAnsi="Times New Roman"/>
          <w:sz w:val="24"/>
          <w:szCs w:val="24"/>
        </w:rPr>
      </w:pPr>
      <w:r w:rsidRPr="00CB6585">
        <w:rPr>
          <w:rFonts w:ascii="Times New Roman" w:hAnsi="Times New Roman"/>
          <w:sz w:val="24"/>
          <w:szCs w:val="24"/>
        </w:rPr>
        <w:lastRenderedPageBreak/>
        <w:t>Κεφάλαιο 2</w:t>
      </w:r>
      <w:r>
        <w:rPr>
          <w:rFonts w:ascii="Times New Roman" w:hAnsi="Times New Roman"/>
          <w:sz w:val="24"/>
          <w:szCs w:val="24"/>
        </w:rPr>
        <w:t xml:space="preserve">: </w:t>
      </w:r>
      <w:r w:rsidRPr="00CB6585">
        <w:rPr>
          <w:rFonts w:ascii="Times New Roman" w:hAnsi="Times New Roman"/>
          <w:sz w:val="24"/>
          <w:szCs w:val="24"/>
        </w:rPr>
        <w:t>Μη Κερδοσκοπικός Οργανισμός (Μ.Κ.Ο)</w:t>
      </w:r>
      <w:r w:rsidR="00C72DA6">
        <w:rPr>
          <w:rFonts w:ascii="Times New Roman" w:hAnsi="Times New Roman"/>
          <w:sz w:val="24"/>
          <w:szCs w:val="24"/>
        </w:rPr>
        <w:t>……………………....  41</w:t>
      </w:r>
    </w:p>
    <w:p w14:paraId="7BD5F206" w14:textId="77777777" w:rsidR="00AC7C69" w:rsidRDefault="00AC7C69" w:rsidP="00AC7C69">
      <w:pPr>
        <w:spacing w:after="0" w:line="360" w:lineRule="auto"/>
        <w:jc w:val="both"/>
        <w:rPr>
          <w:rFonts w:ascii="Times New Roman" w:hAnsi="Times New Roman"/>
          <w:sz w:val="24"/>
          <w:szCs w:val="24"/>
        </w:rPr>
      </w:pPr>
      <w:r w:rsidRPr="00CB6585">
        <w:rPr>
          <w:rFonts w:ascii="Times New Roman" w:hAnsi="Times New Roman"/>
          <w:sz w:val="24"/>
          <w:szCs w:val="24"/>
        </w:rPr>
        <w:t>2.1 Ορισμός ΜΚΟ</w:t>
      </w:r>
      <w:r w:rsidR="00C72DA6">
        <w:rPr>
          <w:rFonts w:ascii="Times New Roman" w:hAnsi="Times New Roman"/>
          <w:sz w:val="24"/>
          <w:szCs w:val="24"/>
        </w:rPr>
        <w:t>……………………………………………………………..   41-42</w:t>
      </w:r>
    </w:p>
    <w:p w14:paraId="59B2BE06" w14:textId="77777777" w:rsidR="00AC7C69" w:rsidRDefault="00AC7C69" w:rsidP="00AC7C69">
      <w:pPr>
        <w:spacing w:after="0" w:line="360" w:lineRule="auto"/>
        <w:jc w:val="both"/>
        <w:rPr>
          <w:rFonts w:ascii="Times New Roman" w:hAnsi="Times New Roman"/>
          <w:sz w:val="24"/>
          <w:szCs w:val="24"/>
        </w:rPr>
      </w:pPr>
      <w:r w:rsidRPr="00CB6585">
        <w:rPr>
          <w:rFonts w:ascii="Times New Roman" w:hAnsi="Times New Roman"/>
          <w:sz w:val="24"/>
          <w:szCs w:val="24"/>
        </w:rPr>
        <w:t>2.2 Νομική Μορφή Μη Κερδοσκοπικού Οργανισμού</w:t>
      </w:r>
      <w:r>
        <w:rPr>
          <w:rFonts w:ascii="Times New Roman" w:hAnsi="Times New Roman"/>
          <w:sz w:val="24"/>
          <w:szCs w:val="24"/>
        </w:rPr>
        <w:t xml:space="preserve">……………………….. </w:t>
      </w:r>
      <w:r w:rsidR="00C72DA6">
        <w:rPr>
          <w:rFonts w:ascii="Times New Roman" w:hAnsi="Times New Roman"/>
          <w:sz w:val="24"/>
          <w:szCs w:val="24"/>
        </w:rPr>
        <w:t xml:space="preserve">   42</w:t>
      </w:r>
    </w:p>
    <w:p w14:paraId="3930D11C" w14:textId="77777777" w:rsidR="00AC7C69" w:rsidRDefault="00AC7C69" w:rsidP="00AC7C69">
      <w:pPr>
        <w:spacing w:after="0" w:line="360" w:lineRule="auto"/>
        <w:jc w:val="both"/>
        <w:rPr>
          <w:rFonts w:ascii="Times New Roman" w:hAnsi="Times New Roman"/>
          <w:sz w:val="24"/>
          <w:szCs w:val="24"/>
        </w:rPr>
      </w:pPr>
      <w:r w:rsidRPr="00CB6585">
        <w:rPr>
          <w:rFonts w:ascii="Times New Roman" w:hAnsi="Times New Roman"/>
          <w:sz w:val="24"/>
          <w:szCs w:val="24"/>
        </w:rPr>
        <w:t>2.3 Ο Σκοπός των Μη Κερδοσκοπικών Οργανισμών</w:t>
      </w:r>
      <w:r>
        <w:rPr>
          <w:rFonts w:ascii="Times New Roman" w:hAnsi="Times New Roman"/>
          <w:sz w:val="24"/>
          <w:szCs w:val="24"/>
        </w:rPr>
        <w:t>…………………………</w:t>
      </w:r>
      <w:r w:rsidRPr="00CB6585">
        <w:rPr>
          <w:rFonts w:ascii="Times New Roman" w:hAnsi="Times New Roman"/>
          <w:sz w:val="24"/>
          <w:szCs w:val="24"/>
        </w:rPr>
        <w:t xml:space="preserve"> </w:t>
      </w:r>
      <w:r w:rsidR="00C72DA6">
        <w:rPr>
          <w:rFonts w:ascii="Times New Roman" w:hAnsi="Times New Roman"/>
          <w:sz w:val="24"/>
          <w:szCs w:val="24"/>
        </w:rPr>
        <w:t xml:space="preserve">  42-43</w:t>
      </w:r>
    </w:p>
    <w:p w14:paraId="20D2EC5A" w14:textId="77777777" w:rsidR="00AC7C69" w:rsidRDefault="00AC7C69" w:rsidP="00AC7C69">
      <w:pPr>
        <w:spacing w:after="0" w:line="360" w:lineRule="auto"/>
        <w:jc w:val="both"/>
        <w:rPr>
          <w:rFonts w:ascii="Times New Roman" w:hAnsi="Times New Roman"/>
          <w:sz w:val="24"/>
          <w:szCs w:val="24"/>
        </w:rPr>
      </w:pPr>
      <w:r w:rsidRPr="00CB6585">
        <w:rPr>
          <w:rFonts w:ascii="Times New Roman" w:hAnsi="Times New Roman"/>
          <w:sz w:val="24"/>
          <w:szCs w:val="24"/>
        </w:rPr>
        <w:t>2.4. Χαρακτηριστικά ΜΚΟ</w:t>
      </w:r>
      <w:r w:rsidR="00C72DA6">
        <w:rPr>
          <w:rFonts w:ascii="Times New Roman" w:hAnsi="Times New Roman"/>
          <w:sz w:val="24"/>
          <w:szCs w:val="24"/>
        </w:rPr>
        <w:t>……………………………………………………  43-44</w:t>
      </w:r>
    </w:p>
    <w:p w14:paraId="56C1EF9E" w14:textId="77777777" w:rsidR="00AC7C69" w:rsidRDefault="00AC7C69" w:rsidP="00AC7C69">
      <w:pPr>
        <w:spacing w:line="360" w:lineRule="auto"/>
        <w:jc w:val="both"/>
        <w:rPr>
          <w:rFonts w:ascii="Times New Roman" w:hAnsi="Times New Roman"/>
          <w:sz w:val="24"/>
          <w:szCs w:val="24"/>
        </w:rPr>
      </w:pPr>
      <w:r w:rsidRPr="003352B5">
        <w:rPr>
          <w:rFonts w:ascii="Times New Roman" w:hAnsi="Times New Roman"/>
          <w:sz w:val="24"/>
          <w:szCs w:val="24"/>
        </w:rPr>
        <w:t>2.5  Οι διαφορές Κερδοσκοπικών και ΜΚΟ……………………</w:t>
      </w:r>
      <w:r>
        <w:rPr>
          <w:rFonts w:ascii="Times New Roman" w:hAnsi="Times New Roman"/>
          <w:sz w:val="24"/>
          <w:szCs w:val="24"/>
        </w:rPr>
        <w:t xml:space="preserve">……………. </w:t>
      </w:r>
      <w:r w:rsidR="00C72DA6">
        <w:rPr>
          <w:rFonts w:ascii="Times New Roman" w:hAnsi="Times New Roman"/>
          <w:sz w:val="24"/>
          <w:szCs w:val="24"/>
        </w:rPr>
        <w:t xml:space="preserve">   44</w:t>
      </w:r>
    </w:p>
    <w:p w14:paraId="69125FB4" w14:textId="77777777" w:rsidR="00AC7C69" w:rsidRDefault="00AC7C69" w:rsidP="00AC7C69">
      <w:pPr>
        <w:spacing w:after="0" w:line="360" w:lineRule="auto"/>
        <w:jc w:val="both"/>
        <w:rPr>
          <w:rFonts w:ascii="Times New Roman" w:hAnsi="Times New Roman"/>
          <w:sz w:val="24"/>
          <w:szCs w:val="24"/>
        </w:rPr>
      </w:pPr>
      <w:r w:rsidRPr="003352B5">
        <w:rPr>
          <w:rFonts w:ascii="Times New Roman" w:hAnsi="Times New Roman"/>
          <w:sz w:val="24"/>
          <w:szCs w:val="24"/>
        </w:rPr>
        <w:t>2.6. Οι κατηγορίες των ΜΚΟ</w:t>
      </w:r>
      <w:r w:rsidR="00C72DA6">
        <w:rPr>
          <w:rFonts w:ascii="Times New Roman" w:hAnsi="Times New Roman"/>
          <w:sz w:val="24"/>
          <w:szCs w:val="24"/>
        </w:rPr>
        <w:t>…………………………………………………    45-46</w:t>
      </w:r>
    </w:p>
    <w:p w14:paraId="00EE7E65" w14:textId="77777777" w:rsidR="00AC7C69" w:rsidRDefault="00AC7C69" w:rsidP="00AC7C69">
      <w:pPr>
        <w:spacing w:after="0" w:line="360" w:lineRule="auto"/>
        <w:jc w:val="both"/>
        <w:rPr>
          <w:rFonts w:ascii="Times New Roman" w:hAnsi="Times New Roman"/>
          <w:sz w:val="24"/>
          <w:szCs w:val="24"/>
        </w:rPr>
      </w:pPr>
      <w:r w:rsidRPr="003352B5">
        <w:rPr>
          <w:rFonts w:ascii="Times New Roman" w:hAnsi="Times New Roman"/>
          <w:sz w:val="24"/>
          <w:szCs w:val="24"/>
        </w:rPr>
        <w:t>2.7 Που λογοδοτούν οι ΜΚΟ;</w:t>
      </w:r>
      <w:r w:rsidR="00C72DA6">
        <w:rPr>
          <w:rFonts w:ascii="Times New Roman" w:hAnsi="Times New Roman"/>
          <w:sz w:val="24"/>
          <w:szCs w:val="24"/>
        </w:rPr>
        <w:t xml:space="preserve">………………………………………………..    </w:t>
      </w:r>
      <w:r w:rsidR="00D82FD9">
        <w:rPr>
          <w:rFonts w:ascii="Times New Roman" w:hAnsi="Times New Roman"/>
          <w:sz w:val="24"/>
          <w:szCs w:val="24"/>
        </w:rPr>
        <w:t>46-</w:t>
      </w:r>
      <w:r w:rsidR="00C72DA6">
        <w:rPr>
          <w:rFonts w:ascii="Times New Roman" w:hAnsi="Times New Roman"/>
          <w:sz w:val="24"/>
          <w:szCs w:val="24"/>
        </w:rPr>
        <w:t>47</w:t>
      </w:r>
    </w:p>
    <w:p w14:paraId="5873A1C9" w14:textId="77777777" w:rsidR="00AC7C69" w:rsidRDefault="00AC7C69" w:rsidP="00AC7C69">
      <w:pPr>
        <w:spacing w:after="0" w:line="360" w:lineRule="auto"/>
        <w:rPr>
          <w:rFonts w:ascii="Times New Roman" w:hAnsi="Times New Roman"/>
          <w:sz w:val="24"/>
          <w:szCs w:val="24"/>
        </w:rPr>
      </w:pPr>
      <w:r w:rsidRPr="005E5A49">
        <w:rPr>
          <w:rFonts w:ascii="Times New Roman" w:hAnsi="Times New Roman"/>
          <w:sz w:val="24"/>
          <w:szCs w:val="24"/>
        </w:rPr>
        <w:t>Κεφάλαιο 3: Το Μάρκετινγ</w:t>
      </w:r>
      <w:r w:rsidR="00C72DA6">
        <w:rPr>
          <w:rFonts w:ascii="Times New Roman" w:hAnsi="Times New Roman"/>
          <w:sz w:val="24"/>
          <w:szCs w:val="24"/>
        </w:rPr>
        <w:t>κ και η διαφήμιση των ΜΚΟ……………………</w:t>
      </w:r>
      <w:r w:rsidR="00D82FD9">
        <w:rPr>
          <w:rFonts w:ascii="Times New Roman" w:hAnsi="Times New Roman"/>
          <w:sz w:val="24"/>
          <w:szCs w:val="24"/>
        </w:rPr>
        <w:t xml:space="preserve">   49   </w:t>
      </w:r>
      <w:r w:rsidR="00C72DA6">
        <w:rPr>
          <w:rFonts w:ascii="Times New Roman" w:hAnsi="Times New Roman"/>
          <w:sz w:val="24"/>
          <w:szCs w:val="24"/>
        </w:rPr>
        <w:t xml:space="preserve">     </w:t>
      </w:r>
    </w:p>
    <w:p w14:paraId="67128598" w14:textId="77777777" w:rsidR="00AC7C69" w:rsidRPr="005E5A49" w:rsidRDefault="00AC7C69" w:rsidP="00AC7C69">
      <w:pPr>
        <w:rPr>
          <w:rFonts w:ascii="Times New Roman" w:hAnsi="Times New Roman"/>
          <w:sz w:val="24"/>
          <w:szCs w:val="24"/>
        </w:rPr>
      </w:pPr>
      <w:r w:rsidRPr="005E5A49">
        <w:rPr>
          <w:rFonts w:ascii="Times New Roman" w:hAnsi="Times New Roman"/>
          <w:sz w:val="24"/>
          <w:szCs w:val="24"/>
        </w:rPr>
        <w:t>3.1 Το κοινωνικό μάρκετινγκ (</w:t>
      </w:r>
      <w:r w:rsidRPr="005E5A49">
        <w:rPr>
          <w:rFonts w:ascii="Times New Roman" w:hAnsi="Times New Roman"/>
          <w:sz w:val="24"/>
          <w:szCs w:val="24"/>
          <w:lang w:val="en-US"/>
        </w:rPr>
        <w:t>Social</w:t>
      </w:r>
      <w:r w:rsidRPr="005E5A49">
        <w:rPr>
          <w:rFonts w:ascii="Times New Roman" w:hAnsi="Times New Roman"/>
          <w:sz w:val="24"/>
          <w:szCs w:val="24"/>
        </w:rPr>
        <w:t xml:space="preserve"> </w:t>
      </w:r>
      <w:r w:rsidRPr="005E5A49">
        <w:rPr>
          <w:rFonts w:ascii="Times New Roman" w:hAnsi="Times New Roman"/>
          <w:sz w:val="24"/>
          <w:szCs w:val="24"/>
          <w:lang w:val="en-US"/>
        </w:rPr>
        <w:t>Marketing</w:t>
      </w:r>
      <w:r w:rsidRPr="005E5A49">
        <w:rPr>
          <w:rFonts w:ascii="Times New Roman" w:hAnsi="Times New Roman"/>
          <w:sz w:val="24"/>
          <w:szCs w:val="24"/>
        </w:rPr>
        <w:t>)</w:t>
      </w:r>
      <w:r w:rsidR="00D82FD9">
        <w:rPr>
          <w:rFonts w:ascii="Times New Roman" w:hAnsi="Times New Roman"/>
          <w:sz w:val="24"/>
          <w:szCs w:val="24"/>
        </w:rPr>
        <w:t>…………………………...     49</w:t>
      </w:r>
    </w:p>
    <w:p w14:paraId="4C9BFAE6" w14:textId="77777777" w:rsidR="00AC7C69" w:rsidRDefault="00AC7C69" w:rsidP="00AC7C69">
      <w:pPr>
        <w:spacing w:after="0" w:line="360" w:lineRule="auto"/>
        <w:jc w:val="both"/>
        <w:rPr>
          <w:rFonts w:ascii="Times New Roman" w:hAnsi="Times New Roman"/>
          <w:sz w:val="24"/>
          <w:szCs w:val="24"/>
        </w:rPr>
      </w:pPr>
      <w:r w:rsidRPr="005E5A49">
        <w:rPr>
          <w:rFonts w:ascii="Times New Roman" w:hAnsi="Times New Roman"/>
          <w:sz w:val="24"/>
          <w:szCs w:val="24"/>
        </w:rPr>
        <w:t>3.1.1 Ορισμός κοινωνικού μάρκετινγκ</w:t>
      </w:r>
      <w:r w:rsidR="00D82FD9">
        <w:rPr>
          <w:rFonts w:ascii="Times New Roman" w:hAnsi="Times New Roman"/>
          <w:sz w:val="24"/>
          <w:szCs w:val="24"/>
        </w:rPr>
        <w:t>………………………………………      49-51</w:t>
      </w:r>
    </w:p>
    <w:p w14:paraId="16F52BDD" w14:textId="77777777" w:rsidR="00AC7C69" w:rsidRDefault="00AC7C69" w:rsidP="00AC7C69">
      <w:pPr>
        <w:spacing w:after="0" w:line="360" w:lineRule="auto"/>
        <w:jc w:val="both"/>
        <w:rPr>
          <w:rFonts w:ascii="Times New Roman" w:hAnsi="Times New Roman"/>
          <w:sz w:val="24"/>
          <w:szCs w:val="24"/>
        </w:rPr>
      </w:pPr>
      <w:r w:rsidRPr="006740D6">
        <w:rPr>
          <w:rFonts w:ascii="Times New Roman" w:hAnsi="Times New Roman"/>
          <w:sz w:val="24"/>
          <w:szCs w:val="24"/>
        </w:rPr>
        <w:t>3.1.2 Λόγοι για τη χρήση κοινωνικού μάρκετινγκ</w:t>
      </w:r>
      <w:r w:rsidR="00D82FD9">
        <w:rPr>
          <w:rFonts w:ascii="Times New Roman" w:hAnsi="Times New Roman"/>
          <w:sz w:val="24"/>
          <w:szCs w:val="24"/>
        </w:rPr>
        <w:t>………………………….       51-53</w:t>
      </w:r>
    </w:p>
    <w:p w14:paraId="56A07CC0" w14:textId="77777777" w:rsidR="00AC7C69" w:rsidRDefault="00AC7C69" w:rsidP="00AC7C69">
      <w:pPr>
        <w:jc w:val="both"/>
        <w:rPr>
          <w:rFonts w:ascii="Times New Roman" w:hAnsi="Times New Roman"/>
          <w:sz w:val="24"/>
          <w:szCs w:val="24"/>
        </w:rPr>
      </w:pPr>
      <w:r w:rsidRPr="006642B1">
        <w:rPr>
          <w:rFonts w:ascii="Times New Roman" w:hAnsi="Times New Roman"/>
          <w:sz w:val="24"/>
          <w:szCs w:val="24"/>
        </w:rPr>
        <w:t>3.1.3 Λόγοι κατά της χρήσης του κοινωνικού μάρκετινγκ</w:t>
      </w:r>
      <w:r w:rsidR="006E61EA">
        <w:rPr>
          <w:rFonts w:ascii="Times New Roman" w:hAnsi="Times New Roman"/>
          <w:sz w:val="24"/>
          <w:szCs w:val="24"/>
        </w:rPr>
        <w:t>…………………       52-54</w:t>
      </w:r>
    </w:p>
    <w:p w14:paraId="65DEA5D1" w14:textId="77777777" w:rsidR="00AC7C69" w:rsidRDefault="006E61EA" w:rsidP="00AC7C69">
      <w:pPr>
        <w:jc w:val="both"/>
        <w:rPr>
          <w:rFonts w:ascii="Times New Roman" w:hAnsi="Times New Roman"/>
          <w:sz w:val="24"/>
          <w:szCs w:val="24"/>
        </w:rPr>
      </w:pPr>
      <w:r>
        <w:rPr>
          <w:rFonts w:ascii="Times New Roman" w:hAnsi="Times New Roman"/>
          <w:sz w:val="24"/>
          <w:szCs w:val="24"/>
        </w:rPr>
        <w:t>3. 2.</w:t>
      </w:r>
      <w:r w:rsidR="00500718">
        <w:rPr>
          <w:rFonts w:ascii="Times New Roman" w:hAnsi="Times New Roman"/>
          <w:sz w:val="24"/>
          <w:szCs w:val="24"/>
        </w:rPr>
        <w:t>1</w:t>
      </w:r>
      <w:r>
        <w:rPr>
          <w:rFonts w:ascii="Times New Roman" w:hAnsi="Times New Roman"/>
          <w:sz w:val="24"/>
          <w:szCs w:val="24"/>
        </w:rPr>
        <w:t xml:space="preserve"> </w:t>
      </w:r>
      <w:r w:rsidR="00AC7C69" w:rsidRPr="006642B1">
        <w:rPr>
          <w:rFonts w:ascii="Times New Roman" w:hAnsi="Times New Roman"/>
          <w:sz w:val="24"/>
          <w:szCs w:val="24"/>
        </w:rPr>
        <w:t xml:space="preserve">  Το σχέδιο μάρκετινγκ των ΜΚΟ</w:t>
      </w:r>
      <w:r>
        <w:rPr>
          <w:rFonts w:ascii="Times New Roman" w:hAnsi="Times New Roman"/>
          <w:sz w:val="24"/>
          <w:szCs w:val="24"/>
        </w:rPr>
        <w:t>…………………………………….      54</w:t>
      </w:r>
      <w:r w:rsidR="00500718">
        <w:rPr>
          <w:rFonts w:ascii="Times New Roman" w:hAnsi="Times New Roman"/>
          <w:sz w:val="24"/>
          <w:szCs w:val="24"/>
        </w:rPr>
        <w:t>-55</w:t>
      </w:r>
    </w:p>
    <w:p w14:paraId="298C3B7D" w14:textId="77777777" w:rsidR="00AC7C69" w:rsidRDefault="00AC7C69" w:rsidP="00AC7C69">
      <w:pPr>
        <w:jc w:val="both"/>
        <w:rPr>
          <w:rFonts w:ascii="Times New Roman" w:hAnsi="Times New Roman"/>
          <w:sz w:val="24"/>
          <w:szCs w:val="24"/>
        </w:rPr>
      </w:pPr>
      <w:r w:rsidRPr="006642B1">
        <w:rPr>
          <w:rFonts w:ascii="Times New Roman" w:hAnsi="Times New Roman"/>
          <w:sz w:val="24"/>
          <w:szCs w:val="24"/>
        </w:rPr>
        <w:t>3.2.1.1 Προσανατολισμός αγοράς και πως επιτυγχάνεται</w:t>
      </w:r>
      <w:r w:rsidR="006E61EA">
        <w:rPr>
          <w:rFonts w:ascii="Times New Roman" w:hAnsi="Times New Roman"/>
          <w:sz w:val="24"/>
          <w:szCs w:val="24"/>
        </w:rPr>
        <w:t xml:space="preserve">……………….....      </w:t>
      </w:r>
      <w:r w:rsidR="00500718">
        <w:rPr>
          <w:rFonts w:ascii="Times New Roman" w:hAnsi="Times New Roman"/>
          <w:sz w:val="24"/>
          <w:szCs w:val="24"/>
        </w:rPr>
        <w:t xml:space="preserve"> 55</w:t>
      </w:r>
    </w:p>
    <w:p w14:paraId="03D2E7DB" w14:textId="77777777" w:rsidR="00AC7C69" w:rsidRPr="006642B1" w:rsidRDefault="00AC7C69" w:rsidP="00AC7C69">
      <w:pPr>
        <w:spacing w:after="0" w:line="360" w:lineRule="auto"/>
        <w:jc w:val="both"/>
        <w:rPr>
          <w:rFonts w:ascii="Times New Roman" w:hAnsi="Times New Roman"/>
          <w:sz w:val="24"/>
          <w:szCs w:val="24"/>
        </w:rPr>
      </w:pPr>
      <w:r w:rsidRPr="006642B1">
        <w:rPr>
          <w:rFonts w:ascii="Times New Roman" w:hAnsi="Times New Roman"/>
          <w:sz w:val="24"/>
          <w:szCs w:val="24"/>
        </w:rPr>
        <w:t>3.2.1.2 Η ανάλυση του εσωτερικού περιβάλλοντος</w:t>
      </w:r>
      <w:r w:rsidR="00500718">
        <w:rPr>
          <w:rFonts w:ascii="Times New Roman" w:hAnsi="Times New Roman"/>
          <w:sz w:val="24"/>
          <w:szCs w:val="24"/>
        </w:rPr>
        <w:t>………………………..        55</w:t>
      </w:r>
    </w:p>
    <w:p w14:paraId="4D156DF0" w14:textId="77777777" w:rsidR="00AC7C69" w:rsidRDefault="00AC7C69" w:rsidP="00AC7C69">
      <w:pPr>
        <w:spacing w:after="0" w:line="360" w:lineRule="auto"/>
        <w:jc w:val="both"/>
        <w:rPr>
          <w:rFonts w:ascii="Times New Roman" w:hAnsi="Times New Roman"/>
          <w:sz w:val="24"/>
          <w:szCs w:val="24"/>
        </w:rPr>
      </w:pPr>
      <w:r w:rsidRPr="006642B1">
        <w:rPr>
          <w:rFonts w:ascii="Times New Roman" w:hAnsi="Times New Roman"/>
          <w:sz w:val="24"/>
          <w:szCs w:val="24"/>
        </w:rPr>
        <w:t>3.2.1.3 Η ανάλυση του εξωτερικού περιβάλλοντος</w:t>
      </w:r>
      <w:r>
        <w:rPr>
          <w:rFonts w:ascii="Times New Roman" w:hAnsi="Times New Roman"/>
          <w:sz w:val="24"/>
          <w:szCs w:val="24"/>
        </w:rPr>
        <w:t>…………………</w:t>
      </w:r>
      <w:r w:rsidR="00500718">
        <w:rPr>
          <w:rFonts w:ascii="Times New Roman" w:hAnsi="Times New Roman"/>
          <w:sz w:val="24"/>
          <w:szCs w:val="24"/>
        </w:rPr>
        <w:t>……..         55-56</w:t>
      </w:r>
    </w:p>
    <w:p w14:paraId="4A275E90" w14:textId="77777777" w:rsidR="00AC7C69" w:rsidRDefault="00AC7C69" w:rsidP="00AC7C69">
      <w:pPr>
        <w:jc w:val="both"/>
        <w:rPr>
          <w:rFonts w:ascii="Times New Roman" w:hAnsi="Times New Roman"/>
          <w:sz w:val="24"/>
          <w:szCs w:val="24"/>
        </w:rPr>
      </w:pPr>
      <w:r w:rsidRPr="006642B1">
        <w:rPr>
          <w:rFonts w:ascii="Times New Roman" w:hAnsi="Times New Roman"/>
          <w:sz w:val="24"/>
          <w:szCs w:val="24"/>
        </w:rPr>
        <w:t xml:space="preserve">3.2.1.4 Η ανάλυση </w:t>
      </w:r>
      <w:r w:rsidRPr="006642B1">
        <w:rPr>
          <w:rFonts w:ascii="Times New Roman" w:hAnsi="Times New Roman"/>
          <w:sz w:val="24"/>
          <w:szCs w:val="24"/>
          <w:lang w:val="en-US"/>
        </w:rPr>
        <w:t>S</w:t>
      </w:r>
      <w:r w:rsidRPr="006642B1">
        <w:rPr>
          <w:rFonts w:ascii="Times New Roman" w:hAnsi="Times New Roman"/>
          <w:sz w:val="24"/>
          <w:szCs w:val="24"/>
        </w:rPr>
        <w:t>.</w:t>
      </w:r>
      <w:r w:rsidRPr="006642B1">
        <w:rPr>
          <w:rFonts w:ascii="Times New Roman" w:hAnsi="Times New Roman"/>
          <w:sz w:val="24"/>
          <w:szCs w:val="24"/>
          <w:lang w:val="en-US"/>
        </w:rPr>
        <w:t>W</w:t>
      </w:r>
      <w:r w:rsidRPr="006642B1">
        <w:rPr>
          <w:rFonts w:ascii="Times New Roman" w:hAnsi="Times New Roman"/>
          <w:sz w:val="24"/>
          <w:szCs w:val="24"/>
        </w:rPr>
        <w:t>.</w:t>
      </w:r>
      <w:r w:rsidRPr="006642B1">
        <w:rPr>
          <w:rFonts w:ascii="Times New Roman" w:hAnsi="Times New Roman"/>
          <w:sz w:val="24"/>
          <w:szCs w:val="24"/>
          <w:lang w:val="en-US"/>
        </w:rPr>
        <w:t>O</w:t>
      </w:r>
      <w:r w:rsidRPr="006642B1">
        <w:rPr>
          <w:rFonts w:ascii="Times New Roman" w:hAnsi="Times New Roman"/>
          <w:sz w:val="24"/>
          <w:szCs w:val="24"/>
        </w:rPr>
        <w:t>.</w:t>
      </w:r>
      <w:r w:rsidRPr="006642B1">
        <w:rPr>
          <w:rFonts w:ascii="Times New Roman" w:hAnsi="Times New Roman"/>
          <w:sz w:val="24"/>
          <w:szCs w:val="24"/>
          <w:lang w:val="en-US"/>
        </w:rPr>
        <w:t>T</w:t>
      </w:r>
      <w:r w:rsidRPr="006642B1">
        <w:rPr>
          <w:rFonts w:ascii="Times New Roman" w:hAnsi="Times New Roman"/>
          <w:sz w:val="24"/>
          <w:szCs w:val="24"/>
        </w:rPr>
        <w:t xml:space="preserve">. </w:t>
      </w:r>
      <w:r>
        <w:rPr>
          <w:rFonts w:ascii="Times New Roman" w:hAnsi="Times New Roman"/>
          <w:sz w:val="24"/>
          <w:szCs w:val="24"/>
        </w:rPr>
        <w:t>…………………………………………</w:t>
      </w:r>
      <w:r w:rsidR="00500718">
        <w:rPr>
          <w:rFonts w:ascii="Times New Roman" w:hAnsi="Times New Roman"/>
          <w:sz w:val="24"/>
          <w:szCs w:val="24"/>
        </w:rPr>
        <w:t>……        56</w:t>
      </w:r>
    </w:p>
    <w:p w14:paraId="63639400" w14:textId="77777777" w:rsidR="00AC7C69" w:rsidRDefault="00AC7C69" w:rsidP="00AC7C69">
      <w:pPr>
        <w:rPr>
          <w:rFonts w:ascii="Times New Roman" w:hAnsi="Times New Roman"/>
          <w:sz w:val="24"/>
          <w:szCs w:val="24"/>
        </w:rPr>
      </w:pPr>
      <w:r w:rsidRPr="006642B1">
        <w:rPr>
          <w:rFonts w:ascii="Times New Roman" w:hAnsi="Times New Roman"/>
          <w:sz w:val="24"/>
          <w:szCs w:val="24"/>
        </w:rPr>
        <w:t>3.2.1.5 Η ανάλυση των ανταγωνιστών</w:t>
      </w:r>
      <w:r w:rsidR="00500718">
        <w:rPr>
          <w:rFonts w:ascii="Times New Roman" w:hAnsi="Times New Roman"/>
          <w:sz w:val="24"/>
          <w:szCs w:val="24"/>
        </w:rPr>
        <w:t>……………………………………..         56</w:t>
      </w:r>
    </w:p>
    <w:p w14:paraId="7E31AE18" w14:textId="77777777" w:rsidR="00AC7C69" w:rsidRDefault="00AC7C69" w:rsidP="00AC7C69">
      <w:pPr>
        <w:jc w:val="both"/>
        <w:rPr>
          <w:rFonts w:ascii="Times New Roman" w:hAnsi="Times New Roman"/>
          <w:sz w:val="24"/>
          <w:szCs w:val="24"/>
        </w:rPr>
      </w:pPr>
      <w:r w:rsidRPr="006642B1">
        <w:rPr>
          <w:rFonts w:ascii="Times New Roman" w:hAnsi="Times New Roman"/>
          <w:sz w:val="24"/>
          <w:szCs w:val="24"/>
        </w:rPr>
        <w:t>3.2.1.6 Ανάλυση Αγορών και Στόχευση σε Ομάδες Ενδιαφέροντος</w:t>
      </w:r>
      <w:r w:rsidR="00500718">
        <w:rPr>
          <w:rFonts w:ascii="Times New Roman" w:hAnsi="Times New Roman"/>
          <w:sz w:val="24"/>
          <w:szCs w:val="24"/>
        </w:rPr>
        <w:t>………        57-58</w:t>
      </w:r>
    </w:p>
    <w:p w14:paraId="52F0D6B6" w14:textId="77777777" w:rsidR="00AC7C69" w:rsidRDefault="00AC7C69" w:rsidP="00AC7C69">
      <w:pPr>
        <w:jc w:val="both"/>
        <w:rPr>
          <w:rFonts w:ascii="Times New Roman" w:hAnsi="Times New Roman"/>
          <w:sz w:val="24"/>
          <w:szCs w:val="24"/>
        </w:rPr>
      </w:pPr>
      <w:r w:rsidRPr="006642B1">
        <w:rPr>
          <w:rFonts w:ascii="Times New Roman" w:hAnsi="Times New Roman"/>
          <w:sz w:val="24"/>
          <w:szCs w:val="24"/>
        </w:rPr>
        <w:t>3.2.1.7 Τα Κοινά-Στόχοι του ΜΚΟ</w:t>
      </w:r>
      <w:r w:rsidR="00500718">
        <w:rPr>
          <w:rFonts w:ascii="Times New Roman" w:hAnsi="Times New Roman"/>
          <w:sz w:val="24"/>
          <w:szCs w:val="24"/>
        </w:rPr>
        <w:t>………………………………………..        58-59</w:t>
      </w:r>
    </w:p>
    <w:p w14:paraId="7C69F807" w14:textId="77777777" w:rsidR="00AC7C69" w:rsidRDefault="00AC7C69" w:rsidP="00AC7C69">
      <w:pPr>
        <w:rPr>
          <w:rFonts w:ascii="Times New Roman" w:hAnsi="Times New Roman"/>
          <w:sz w:val="24"/>
          <w:szCs w:val="24"/>
        </w:rPr>
      </w:pPr>
      <w:r w:rsidRPr="006642B1">
        <w:rPr>
          <w:rFonts w:ascii="Times New Roman" w:hAnsi="Times New Roman"/>
          <w:sz w:val="24"/>
          <w:szCs w:val="24"/>
        </w:rPr>
        <w:t>3.2.1.8 Ο Καθορισμός των Στόχων</w:t>
      </w:r>
      <w:r w:rsidR="00500718">
        <w:rPr>
          <w:rFonts w:ascii="Times New Roman" w:hAnsi="Times New Roman"/>
          <w:sz w:val="24"/>
          <w:szCs w:val="24"/>
        </w:rPr>
        <w:t>………………………………………..         59-60</w:t>
      </w:r>
    </w:p>
    <w:p w14:paraId="085D24AD" w14:textId="77777777" w:rsidR="00AC7C69" w:rsidRDefault="00AC7C69" w:rsidP="00AC7C69">
      <w:pPr>
        <w:spacing w:line="360" w:lineRule="auto"/>
        <w:jc w:val="both"/>
        <w:rPr>
          <w:rFonts w:ascii="Times New Roman" w:hAnsi="Times New Roman"/>
          <w:sz w:val="24"/>
          <w:szCs w:val="24"/>
        </w:rPr>
      </w:pPr>
      <w:r w:rsidRPr="006642B1">
        <w:rPr>
          <w:rFonts w:ascii="Times New Roman" w:hAnsi="Times New Roman"/>
          <w:sz w:val="24"/>
          <w:szCs w:val="24"/>
        </w:rPr>
        <w:t>3.2.1.9 Μίγμα Μάρκετινγκ ενός ΜΚΟ η αλλιώς 7</w:t>
      </w:r>
      <w:r w:rsidRPr="006642B1">
        <w:rPr>
          <w:rFonts w:ascii="Times New Roman" w:hAnsi="Times New Roman"/>
          <w:sz w:val="24"/>
          <w:szCs w:val="24"/>
          <w:lang w:val="en-US"/>
        </w:rPr>
        <w:t>Ps</w:t>
      </w:r>
      <w:r w:rsidR="00500718">
        <w:rPr>
          <w:rFonts w:ascii="Times New Roman" w:hAnsi="Times New Roman"/>
          <w:sz w:val="24"/>
          <w:szCs w:val="24"/>
        </w:rPr>
        <w:t>……………………..         61</w:t>
      </w:r>
    </w:p>
    <w:p w14:paraId="7854A556" w14:textId="77777777" w:rsidR="00AC7C69" w:rsidRPr="006642B1" w:rsidRDefault="00AC7C69" w:rsidP="00AC7C69">
      <w:pPr>
        <w:rPr>
          <w:rFonts w:ascii="Times New Roman" w:hAnsi="Times New Roman"/>
          <w:sz w:val="24"/>
          <w:szCs w:val="24"/>
        </w:rPr>
      </w:pPr>
      <w:r w:rsidRPr="006642B1">
        <w:rPr>
          <w:rFonts w:ascii="Times New Roman" w:hAnsi="Times New Roman"/>
          <w:sz w:val="24"/>
          <w:szCs w:val="24"/>
        </w:rPr>
        <w:t>3.2.1.9.1 Το Προϊόν</w:t>
      </w:r>
      <w:r w:rsidR="00500718">
        <w:rPr>
          <w:rFonts w:ascii="Times New Roman" w:hAnsi="Times New Roman"/>
          <w:sz w:val="24"/>
          <w:szCs w:val="24"/>
        </w:rPr>
        <w:t>……………………………………………………….          61</w:t>
      </w:r>
    </w:p>
    <w:p w14:paraId="6257BFB0" w14:textId="77777777" w:rsidR="00AC7C69" w:rsidRDefault="00AC7C69" w:rsidP="00AC7C69">
      <w:pPr>
        <w:jc w:val="both"/>
        <w:rPr>
          <w:rFonts w:ascii="Times New Roman" w:hAnsi="Times New Roman"/>
          <w:sz w:val="24"/>
          <w:szCs w:val="24"/>
        </w:rPr>
      </w:pPr>
      <w:r w:rsidRPr="006642B1">
        <w:rPr>
          <w:rFonts w:ascii="Times New Roman" w:hAnsi="Times New Roman"/>
          <w:sz w:val="24"/>
          <w:szCs w:val="24"/>
        </w:rPr>
        <w:t>3.2.1.9.2 Τιμή- Προσέλκυση Πόρων</w:t>
      </w:r>
      <w:r w:rsidR="008006A3">
        <w:rPr>
          <w:rFonts w:ascii="Times New Roman" w:hAnsi="Times New Roman"/>
          <w:sz w:val="24"/>
          <w:szCs w:val="24"/>
        </w:rPr>
        <w:t>……………………………………..           61-65</w:t>
      </w:r>
    </w:p>
    <w:p w14:paraId="5B61AF0F" w14:textId="77777777" w:rsidR="00AC7C69" w:rsidRDefault="00AC7C69" w:rsidP="00AC7C69">
      <w:pPr>
        <w:spacing w:after="0" w:line="360" w:lineRule="auto"/>
        <w:jc w:val="both"/>
        <w:rPr>
          <w:rFonts w:ascii="Times New Roman" w:hAnsi="Times New Roman"/>
          <w:sz w:val="24"/>
          <w:szCs w:val="24"/>
        </w:rPr>
      </w:pPr>
      <w:r w:rsidRPr="006642B1">
        <w:rPr>
          <w:rFonts w:ascii="Times New Roman" w:hAnsi="Times New Roman"/>
          <w:sz w:val="24"/>
          <w:szCs w:val="24"/>
        </w:rPr>
        <w:t>3.2.9.1.3 Διανομή</w:t>
      </w:r>
      <w:r w:rsidR="008006A3">
        <w:rPr>
          <w:rFonts w:ascii="Times New Roman" w:hAnsi="Times New Roman"/>
          <w:sz w:val="24"/>
          <w:szCs w:val="24"/>
        </w:rPr>
        <w:t>…………………………………………………………          65</w:t>
      </w:r>
    </w:p>
    <w:p w14:paraId="4D85B069" w14:textId="77777777" w:rsidR="00AC7C69" w:rsidRDefault="00AC7C69" w:rsidP="00AC7C69">
      <w:pPr>
        <w:jc w:val="both"/>
        <w:rPr>
          <w:rFonts w:ascii="Times New Roman" w:hAnsi="Times New Roman"/>
          <w:sz w:val="24"/>
          <w:szCs w:val="24"/>
        </w:rPr>
      </w:pPr>
      <w:r w:rsidRPr="006642B1">
        <w:rPr>
          <w:rFonts w:ascii="Times New Roman" w:hAnsi="Times New Roman"/>
          <w:sz w:val="24"/>
          <w:szCs w:val="24"/>
        </w:rPr>
        <w:t>3.2.1.9.4 Προώθηση</w:t>
      </w:r>
      <w:r w:rsidR="008006A3">
        <w:rPr>
          <w:rFonts w:ascii="Times New Roman" w:hAnsi="Times New Roman"/>
          <w:sz w:val="24"/>
          <w:szCs w:val="24"/>
        </w:rPr>
        <w:t>………………………………………………………          66-67</w:t>
      </w:r>
    </w:p>
    <w:p w14:paraId="1CCD7D72" w14:textId="77777777" w:rsidR="00AC7C69" w:rsidRDefault="00AC7C69" w:rsidP="00AC7C69">
      <w:pPr>
        <w:spacing w:line="360" w:lineRule="auto"/>
        <w:jc w:val="both"/>
        <w:rPr>
          <w:rFonts w:ascii="Times New Roman" w:hAnsi="Times New Roman"/>
          <w:sz w:val="24"/>
          <w:szCs w:val="24"/>
        </w:rPr>
      </w:pPr>
      <w:r w:rsidRPr="006642B1">
        <w:rPr>
          <w:rFonts w:ascii="Times New Roman" w:hAnsi="Times New Roman"/>
          <w:sz w:val="24"/>
          <w:szCs w:val="24"/>
        </w:rPr>
        <w:t>3.2.1.9.5 Οι άνθρωποι</w:t>
      </w:r>
      <w:r>
        <w:rPr>
          <w:rFonts w:ascii="Times New Roman" w:hAnsi="Times New Roman"/>
          <w:sz w:val="24"/>
          <w:szCs w:val="24"/>
        </w:rPr>
        <w:t xml:space="preserve">…………………………………………………... </w:t>
      </w:r>
      <w:r w:rsidR="008006A3">
        <w:rPr>
          <w:rFonts w:ascii="Times New Roman" w:hAnsi="Times New Roman"/>
          <w:sz w:val="24"/>
          <w:szCs w:val="24"/>
        </w:rPr>
        <w:t xml:space="preserve">           67-68</w:t>
      </w:r>
    </w:p>
    <w:p w14:paraId="125234F7" w14:textId="77777777" w:rsidR="00AC7C69" w:rsidRDefault="00AC7C69" w:rsidP="00AC7C69">
      <w:pPr>
        <w:spacing w:line="360" w:lineRule="auto"/>
        <w:jc w:val="both"/>
        <w:rPr>
          <w:rFonts w:ascii="Times New Roman" w:hAnsi="Times New Roman"/>
          <w:sz w:val="24"/>
          <w:szCs w:val="24"/>
        </w:rPr>
      </w:pPr>
      <w:r w:rsidRPr="00E85D9B">
        <w:rPr>
          <w:rFonts w:ascii="Times New Roman" w:hAnsi="Times New Roman"/>
          <w:sz w:val="24"/>
          <w:szCs w:val="24"/>
        </w:rPr>
        <w:t>3.2.1.9.6 Οι Διαδικασίες</w:t>
      </w:r>
      <w:r>
        <w:rPr>
          <w:rFonts w:ascii="Times New Roman" w:hAnsi="Times New Roman"/>
          <w:sz w:val="24"/>
          <w:szCs w:val="24"/>
        </w:rPr>
        <w:t xml:space="preserve">………………………………………………… </w:t>
      </w:r>
      <w:r w:rsidR="008006A3">
        <w:rPr>
          <w:rFonts w:ascii="Times New Roman" w:hAnsi="Times New Roman"/>
          <w:sz w:val="24"/>
          <w:szCs w:val="24"/>
        </w:rPr>
        <w:t xml:space="preserve">          68</w:t>
      </w:r>
    </w:p>
    <w:p w14:paraId="76C6A432" w14:textId="77777777" w:rsidR="00AC7C69" w:rsidRDefault="00AC7C69" w:rsidP="00AC7C69">
      <w:pPr>
        <w:spacing w:line="360" w:lineRule="auto"/>
        <w:jc w:val="both"/>
        <w:rPr>
          <w:rFonts w:ascii="Times New Roman" w:hAnsi="Times New Roman"/>
          <w:sz w:val="24"/>
          <w:szCs w:val="24"/>
        </w:rPr>
      </w:pPr>
      <w:r w:rsidRPr="00E85D9B">
        <w:rPr>
          <w:rFonts w:ascii="Times New Roman" w:hAnsi="Times New Roman"/>
          <w:sz w:val="24"/>
          <w:szCs w:val="24"/>
        </w:rPr>
        <w:lastRenderedPageBreak/>
        <w:t>3.2.1.9.7 Το περιβάλλον της επιχείρησης</w:t>
      </w:r>
      <w:r>
        <w:rPr>
          <w:rFonts w:ascii="Times New Roman" w:hAnsi="Times New Roman"/>
          <w:sz w:val="24"/>
          <w:szCs w:val="24"/>
        </w:rPr>
        <w:t xml:space="preserve">……………………………….. </w:t>
      </w:r>
      <w:r w:rsidR="008006A3">
        <w:rPr>
          <w:rFonts w:ascii="Times New Roman" w:hAnsi="Times New Roman"/>
          <w:sz w:val="24"/>
          <w:szCs w:val="24"/>
        </w:rPr>
        <w:t xml:space="preserve">         68-69</w:t>
      </w:r>
    </w:p>
    <w:p w14:paraId="3D960268" w14:textId="77777777" w:rsidR="00AC7C69" w:rsidRPr="00F468CC" w:rsidRDefault="00AC7C69" w:rsidP="00AC7C69">
      <w:pPr>
        <w:spacing w:after="0" w:line="360" w:lineRule="auto"/>
        <w:jc w:val="both"/>
        <w:rPr>
          <w:rFonts w:ascii="Times New Roman" w:hAnsi="Times New Roman"/>
          <w:sz w:val="24"/>
          <w:szCs w:val="24"/>
        </w:rPr>
      </w:pPr>
      <w:r w:rsidRPr="00E85D9B">
        <w:rPr>
          <w:rFonts w:ascii="Times New Roman" w:hAnsi="Times New Roman"/>
          <w:sz w:val="24"/>
          <w:szCs w:val="24"/>
        </w:rPr>
        <w:t>3.2.1.10</w:t>
      </w:r>
      <w:r>
        <w:rPr>
          <w:rFonts w:ascii="Times New Roman" w:hAnsi="Times New Roman"/>
          <w:sz w:val="24"/>
          <w:szCs w:val="24"/>
        </w:rPr>
        <w:t xml:space="preserve"> </w:t>
      </w:r>
      <w:r w:rsidRPr="00E85D9B">
        <w:rPr>
          <w:rFonts w:ascii="Times New Roman" w:hAnsi="Times New Roman"/>
          <w:sz w:val="24"/>
          <w:szCs w:val="24"/>
        </w:rPr>
        <w:t>Υλοποίηση, Παρακολού</w:t>
      </w:r>
      <w:r w:rsidR="008006A3">
        <w:rPr>
          <w:rFonts w:ascii="Times New Roman" w:hAnsi="Times New Roman"/>
          <w:sz w:val="24"/>
          <w:szCs w:val="24"/>
        </w:rPr>
        <w:t>θηση και Αναθεώρηση Προγράμματος..         69</w:t>
      </w:r>
    </w:p>
    <w:p w14:paraId="3EE72D84" w14:textId="77777777" w:rsidR="00AC7C69" w:rsidRDefault="00AC7C69" w:rsidP="00AC7C69">
      <w:pPr>
        <w:spacing w:after="0" w:line="360" w:lineRule="auto"/>
        <w:jc w:val="both"/>
        <w:rPr>
          <w:rFonts w:ascii="Times New Roman" w:hAnsi="Times New Roman"/>
          <w:sz w:val="24"/>
          <w:szCs w:val="24"/>
        </w:rPr>
      </w:pPr>
      <w:r w:rsidRPr="00E85D9B">
        <w:rPr>
          <w:rFonts w:ascii="Times New Roman" w:hAnsi="Times New Roman"/>
          <w:sz w:val="24"/>
          <w:szCs w:val="24"/>
        </w:rPr>
        <w:t>3.3 Το Μάρκετινγκ στους  ΜΚΟ</w:t>
      </w:r>
      <w:r>
        <w:rPr>
          <w:rFonts w:ascii="Times New Roman" w:hAnsi="Times New Roman"/>
          <w:sz w:val="24"/>
          <w:szCs w:val="24"/>
        </w:rPr>
        <w:t xml:space="preserve">……………………………………….. </w:t>
      </w:r>
      <w:r>
        <w:rPr>
          <w:rFonts w:ascii="Times New Roman" w:hAnsi="Times New Roman"/>
          <w:sz w:val="24"/>
          <w:szCs w:val="24"/>
        </w:rPr>
        <w:tab/>
        <w:t xml:space="preserve">   </w:t>
      </w:r>
      <w:r w:rsidR="008006A3">
        <w:rPr>
          <w:rFonts w:ascii="Times New Roman" w:hAnsi="Times New Roman"/>
          <w:sz w:val="24"/>
          <w:szCs w:val="24"/>
        </w:rPr>
        <w:t xml:space="preserve">    69-70</w:t>
      </w:r>
    </w:p>
    <w:p w14:paraId="45CA03B5" w14:textId="77777777" w:rsidR="00AC7C69" w:rsidRDefault="00AC7C69" w:rsidP="00AC7C69">
      <w:pPr>
        <w:spacing w:after="0" w:line="360" w:lineRule="auto"/>
        <w:jc w:val="both"/>
        <w:rPr>
          <w:rFonts w:ascii="Times New Roman" w:hAnsi="Times New Roman"/>
          <w:spacing w:val="10"/>
          <w:sz w:val="24"/>
          <w:szCs w:val="24"/>
        </w:rPr>
      </w:pPr>
      <w:r>
        <w:rPr>
          <w:rFonts w:ascii="Times New Roman" w:hAnsi="Times New Roman"/>
          <w:sz w:val="24"/>
          <w:szCs w:val="24"/>
        </w:rPr>
        <w:t xml:space="preserve">Κεφάλαιο 4: </w:t>
      </w:r>
      <w:r w:rsidRPr="00E85D9B">
        <w:rPr>
          <w:rFonts w:ascii="Times New Roman" w:hAnsi="Times New Roman"/>
          <w:spacing w:val="10"/>
          <w:sz w:val="24"/>
          <w:szCs w:val="24"/>
        </w:rPr>
        <w:t>Ο Μη Κερδοσκοπικός Οργανισμός Μείνε Δυνατός/</w:t>
      </w:r>
      <w:proofErr w:type="spellStart"/>
      <w:r w:rsidRPr="00E85D9B">
        <w:rPr>
          <w:rFonts w:ascii="Times New Roman" w:hAnsi="Times New Roman"/>
          <w:spacing w:val="10"/>
          <w:sz w:val="24"/>
          <w:szCs w:val="24"/>
        </w:rPr>
        <w:t>Be</w:t>
      </w:r>
      <w:proofErr w:type="spellEnd"/>
      <w:r w:rsidRPr="00E85D9B">
        <w:rPr>
          <w:rFonts w:ascii="Times New Roman" w:hAnsi="Times New Roman"/>
          <w:spacing w:val="10"/>
          <w:sz w:val="24"/>
          <w:szCs w:val="24"/>
        </w:rPr>
        <w:t xml:space="preserve"> </w:t>
      </w:r>
      <w:proofErr w:type="spellStart"/>
      <w:r w:rsidRPr="00E85D9B">
        <w:rPr>
          <w:rFonts w:ascii="Times New Roman" w:hAnsi="Times New Roman"/>
          <w:spacing w:val="10"/>
          <w:sz w:val="24"/>
          <w:szCs w:val="24"/>
        </w:rPr>
        <w:t>Strong</w:t>
      </w:r>
      <w:proofErr w:type="spellEnd"/>
      <w:r w:rsidRPr="00E85D9B">
        <w:rPr>
          <w:rFonts w:ascii="Times New Roman" w:hAnsi="Times New Roman"/>
          <w:spacing w:val="10"/>
          <w:sz w:val="24"/>
          <w:szCs w:val="24"/>
        </w:rPr>
        <w:t>”</w:t>
      </w:r>
      <w:r>
        <w:rPr>
          <w:rFonts w:ascii="Times New Roman" w:hAnsi="Times New Roman"/>
          <w:spacing w:val="10"/>
          <w:sz w:val="24"/>
          <w:szCs w:val="24"/>
        </w:rPr>
        <w:t>...</w:t>
      </w:r>
    </w:p>
    <w:p w14:paraId="71FD2007" w14:textId="77777777" w:rsidR="00AC7C69" w:rsidRDefault="00615271" w:rsidP="00AC7C69">
      <w:pPr>
        <w:spacing w:after="0" w:line="360" w:lineRule="auto"/>
        <w:jc w:val="both"/>
        <w:rPr>
          <w:rFonts w:ascii="Times New Roman" w:hAnsi="Times New Roman"/>
          <w:spacing w:val="10"/>
          <w:sz w:val="24"/>
          <w:szCs w:val="24"/>
        </w:rPr>
      </w:pPr>
      <w:r>
        <w:rPr>
          <w:rFonts w:ascii="Times New Roman" w:hAnsi="Times New Roman"/>
          <w:spacing w:val="10"/>
          <w:sz w:val="24"/>
          <w:szCs w:val="24"/>
        </w:rPr>
        <w:t>……………………………………………………………………….           71</w:t>
      </w:r>
      <w:r w:rsidR="00AC7C69">
        <w:rPr>
          <w:rFonts w:ascii="Times New Roman" w:hAnsi="Times New Roman"/>
          <w:spacing w:val="10"/>
          <w:sz w:val="24"/>
          <w:szCs w:val="24"/>
        </w:rPr>
        <w:t xml:space="preserve">       </w:t>
      </w:r>
    </w:p>
    <w:p w14:paraId="16C28E41" w14:textId="77777777" w:rsidR="00615271" w:rsidRDefault="00AC7C69" w:rsidP="00AC7C69">
      <w:pPr>
        <w:spacing w:after="0" w:line="360" w:lineRule="auto"/>
        <w:jc w:val="both"/>
        <w:rPr>
          <w:rFonts w:ascii="Times New Roman" w:hAnsi="Times New Roman"/>
          <w:spacing w:val="10"/>
          <w:sz w:val="24"/>
          <w:szCs w:val="24"/>
        </w:rPr>
      </w:pPr>
      <w:r>
        <w:rPr>
          <w:rFonts w:ascii="Times New Roman" w:hAnsi="Times New Roman"/>
          <w:spacing w:val="10"/>
          <w:sz w:val="24"/>
          <w:szCs w:val="24"/>
        </w:rPr>
        <w:t xml:space="preserve">Εισαγωγή……………………………………………………………        </w:t>
      </w:r>
      <w:r w:rsidR="00615271">
        <w:rPr>
          <w:rFonts w:ascii="Times New Roman" w:hAnsi="Times New Roman"/>
          <w:spacing w:val="10"/>
          <w:sz w:val="24"/>
          <w:szCs w:val="24"/>
        </w:rPr>
        <w:t xml:space="preserve">   71</w:t>
      </w:r>
    </w:p>
    <w:p w14:paraId="40D801B2" w14:textId="77777777" w:rsidR="00AC7C69" w:rsidRDefault="00AC7C69" w:rsidP="00AC7C69">
      <w:pPr>
        <w:spacing w:after="0" w:line="360" w:lineRule="auto"/>
        <w:jc w:val="both"/>
        <w:rPr>
          <w:rFonts w:ascii="Times New Roman" w:hAnsi="Times New Roman"/>
          <w:sz w:val="24"/>
          <w:szCs w:val="24"/>
        </w:rPr>
      </w:pPr>
      <w:r w:rsidRPr="003F6165">
        <w:rPr>
          <w:rFonts w:ascii="Times New Roman" w:hAnsi="Times New Roman"/>
          <w:sz w:val="24"/>
          <w:szCs w:val="24"/>
        </w:rPr>
        <w:t>4.1.</w:t>
      </w:r>
      <w:r>
        <w:rPr>
          <w:rFonts w:ascii="Times New Roman" w:hAnsi="Times New Roman"/>
          <w:sz w:val="24"/>
          <w:szCs w:val="24"/>
        </w:rPr>
        <w:t>1.</w:t>
      </w:r>
      <w:r w:rsidRPr="003F6165">
        <w:rPr>
          <w:rFonts w:ascii="Times New Roman" w:hAnsi="Times New Roman"/>
          <w:sz w:val="24"/>
          <w:szCs w:val="24"/>
        </w:rPr>
        <w:t xml:space="preserve"> Η Μη Κερδοσκοπική Οργάνωση (Μ.Κ.Ο)  «Μείνε Δυνατός»</w:t>
      </w:r>
      <w:r>
        <w:rPr>
          <w:rFonts w:ascii="Times New Roman" w:hAnsi="Times New Roman"/>
          <w:sz w:val="24"/>
          <w:szCs w:val="24"/>
        </w:rPr>
        <w:t xml:space="preserve">……… </w:t>
      </w:r>
      <w:r w:rsidR="00615271">
        <w:rPr>
          <w:rFonts w:ascii="Times New Roman" w:hAnsi="Times New Roman"/>
          <w:sz w:val="24"/>
          <w:szCs w:val="24"/>
        </w:rPr>
        <w:t xml:space="preserve">      71-72</w:t>
      </w:r>
    </w:p>
    <w:p w14:paraId="39C5D857" w14:textId="77777777" w:rsidR="00AC7C69" w:rsidRDefault="00AC7C69" w:rsidP="00AC7C69">
      <w:pPr>
        <w:spacing w:after="0" w:line="360" w:lineRule="auto"/>
        <w:jc w:val="both"/>
        <w:rPr>
          <w:rFonts w:ascii="Times New Roman" w:hAnsi="Times New Roman"/>
          <w:sz w:val="24"/>
          <w:szCs w:val="24"/>
        </w:rPr>
      </w:pPr>
      <w:r w:rsidRPr="003F6165">
        <w:rPr>
          <w:rFonts w:ascii="Times New Roman" w:hAnsi="Times New Roman"/>
          <w:sz w:val="24"/>
          <w:szCs w:val="24"/>
        </w:rPr>
        <w:t>4.1.2. Όραμα και Αποστολή</w:t>
      </w:r>
      <w:r>
        <w:rPr>
          <w:rFonts w:ascii="Times New Roman" w:hAnsi="Times New Roman"/>
          <w:sz w:val="24"/>
          <w:szCs w:val="24"/>
        </w:rPr>
        <w:t>………………</w:t>
      </w:r>
      <w:r w:rsidR="00615271">
        <w:rPr>
          <w:rFonts w:ascii="Times New Roman" w:hAnsi="Times New Roman"/>
          <w:sz w:val="24"/>
          <w:szCs w:val="24"/>
        </w:rPr>
        <w:t>………………………………..        72-74</w:t>
      </w:r>
    </w:p>
    <w:p w14:paraId="760950CD" w14:textId="77777777" w:rsidR="00AC7C69" w:rsidRDefault="00AC7C69" w:rsidP="00AC7C69">
      <w:pPr>
        <w:spacing w:after="0" w:line="360" w:lineRule="auto"/>
        <w:contextualSpacing/>
        <w:jc w:val="both"/>
        <w:rPr>
          <w:rFonts w:ascii="Times New Roman" w:hAnsi="Times New Roman"/>
          <w:spacing w:val="10"/>
          <w:sz w:val="24"/>
          <w:szCs w:val="24"/>
        </w:rPr>
      </w:pPr>
      <w:r w:rsidRPr="003F6165">
        <w:rPr>
          <w:rFonts w:ascii="Times New Roman" w:hAnsi="Times New Roman"/>
          <w:spacing w:val="10"/>
          <w:sz w:val="24"/>
          <w:szCs w:val="24"/>
        </w:rPr>
        <w:t>4.1.3. Η Διοίκηση του Οργανισμού</w:t>
      </w:r>
      <w:r w:rsidR="00615271">
        <w:rPr>
          <w:rFonts w:ascii="Times New Roman" w:hAnsi="Times New Roman"/>
          <w:spacing w:val="10"/>
          <w:sz w:val="24"/>
          <w:szCs w:val="24"/>
        </w:rPr>
        <w:t>………………………………….       74-75</w:t>
      </w:r>
    </w:p>
    <w:p w14:paraId="5E6DC873" w14:textId="77777777" w:rsidR="00AC7C69" w:rsidRDefault="00AC7C69" w:rsidP="00AC7C69">
      <w:pPr>
        <w:spacing w:after="0" w:line="360" w:lineRule="auto"/>
        <w:jc w:val="both"/>
        <w:rPr>
          <w:rFonts w:ascii="Times New Roman" w:hAnsi="Times New Roman"/>
          <w:spacing w:val="10"/>
          <w:sz w:val="24"/>
          <w:szCs w:val="24"/>
        </w:rPr>
      </w:pPr>
      <w:r w:rsidRPr="003F6165">
        <w:rPr>
          <w:rFonts w:ascii="Times New Roman" w:hAnsi="Times New Roman"/>
          <w:spacing w:val="10"/>
          <w:sz w:val="24"/>
          <w:szCs w:val="24"/>
        </w:rPr>
        <w:t>4.1.4. Η Στρατηγική Θέση της «Μείνε Δυνατός»</w:t>
      </w:r>
      <w:r>
        <w:rPr>
          <w:rFonts w:ascii="Times New Roman" w:hAnsi="Times New Roman"/>
          <w:spacing w:val="10"/>
          <w:sz w:val="24"/>
          <w:szCs w:val="24"/>
        </w:rPr>
        <w:t xml:space="preserve">…………………. </w:t>
      </w:r>
      <w:r w:rsidR="00615271">
        <w:rPr>
          <w:rFonts w:ascii="Times New Roman" w:hAnsi="Times New Roman"/>
          <w:spacing w:val="10"/>
          <w:sz w:val="24"/>
          <w:szCs w:val="24"/>
        </w:rPr>
        <w:t xml:space="preserve">        75-77</w:t>
      </w:r>
    </w:p>
    <w:p w14:paraId="34AFC6E9" w14:textId="77777777" w:rsidR="00AC7C69" w:rsidRDefault="00AC7C69" w:rsidP="00AC7C69">
      <w:pPr>
        <w:spacing w:after="0" w:line="360" w:lineRule="auto"/>
        <w:jc w:val="both"/>
        <w:rPr>
          <w:rFonts w:ascii="Times New Roman" w:hAnsi="Times New Roman"/>
          <w:spacing w:val="10"/>
          <w:sz w:val="24"/>
          <w:szCs w:val="24"/>
          <w:lang w:eastAsia="el-GR"/>
        </w:rPr>
      </w:pPr>
      <w:r w:rsidRPr="003F6165">
        <w:rPr>
          <w:rFonts w:ascii="Times New Roman" w:hAnsi="Times New Roman"/>
          <w:spacing w:val="10"/>
          <w:sz w:val="24"/>
          <w:szCs w:val="24"/>
          <w:lang w:eastAsia="el-GR"/>
        </w:rPr>
        <w:t>4.1.5. Η έννοια του τρίτου Μη Κερδοσκοπικού Τομέα</w:t>
      </w:r>
      <w:r>
        <w:rPr>
          <w:rFonts w:ascii="Times New Roman" w:hAnsi="Times New Roman"/>
          <w:spacing w:val="10"/>
          <w:sz w:val="24"/>
          <w:szCs w:val="24"/>
          <w:lang w:eastAsia="el-GR"/>
        </w:rPr>
        <w:t xml:space="preserve">……………  </w:t>
      </w:r>
      <w:r w:rsidR="00B21E3B">
        <w:rPr>
          <w:rFonts w:ascii="Times New Roman" w:hAnsi="Times New Roman"/>
          <w:spacing w:val="10"/>
          <w:sz w:val="24"/>
          <w:szCs w:val="24"/>
          <w:lang w:eastAsia="el-GR"/>
        </w:rPr>
        <w:t xml:space="preserve">       77-78</w:t>
      </w:r>
    </w:p>
    <w:p w14:paraId="566E9808" w14:textId="77777777" w:rsidR="00AC7C69" w:rsidRDefault="00AC7C69" w:rsidP="00AC7C69">
      <w:pPr>
        <w:spacing w:after="0" w:line="360" w:lineRule="auto"/>
        <w:jc w:val="both"/>
        <w:rPr>
          <w:rFonts w:ascii="Times New Roman" w:hAnsi="Times New Roman"/>
          <w:sz w:val="24"/>
          <w:szCs w:val="24"/>
          <w:lang w:eastAsia="el-GR"/>
        </w:rPr>
      </w:pPr>
      <w:r w:rsidRPr="003F6165">
        <w:rPr>
          <w:rStyle w:val="Char3"/>
          <w:rFonts w:ascii="Times New Roman" w:hAnsi="Times New Roman"/>
          <w:spacing w:val="10"/>
          <w:sz w:val="24"/>
          <w:szCs w:val="24"/>
        </w:rPr>
        <w:t xml:space="preserve">4.1.6. Οι «φιλικοί ανταγωνιστές» της </w:t>
      </w:r>
      <w:r w:rsidRPr="003F6165">
        <w:rPr>
          <w:rStyle w:val="Char3"/>
          <w:rFonts w:ascii="Times New Roman" w:hAnsi="Times New Roman"/>
          <w:spacing w:val="10"/>
          <w:sz w:val="24"/>
          <w:szCs w:val="24"/>
          <w:lang w:val="en-US"/>
        </w:rPr>
        <w:t>Be</w:t>
      </w:r>
      <w:r w:rsidRPr="003F6165">
        <w:rPr>
          <w:rStyle w:val="Char3"/>
          <w:rFonts w:ascii="Times New Roman" w:hAnsi="Times New Roman"/>
          <w:spacing w:val="10"/>
          <w:sz w:val="24"/>
          <w:szCs w:val="24"/>
        </w:rPr>
        <w:t xml:space="preserve"> </w:t>
      </w:r>
      <w:r w:rsidRPr="003F6165">
        <w:rPr>
          <w:rStyle w:val="Char3"/>
          <w:rFonts w:ascii="Times New Roman" w:hAnsi="Times New Roman"/>
          <w:spacing w:val="10"/>
          <w:sz w:val="24"/>
          <w:szCs w:val="24"/>
          <w:lang w:val="en-US"/>
        </w:rPr>
        <w:t>Strong</w:t>
      </w:r>
      <w:r w:rsidRPr="003F6165">
        <w:rPr>
          <w:rFonts w:ascii="Times New Roman" w:hAnsi="Times New Roman"/>
          <w:sz w:val="24"/>
          <w:szCs w:val="24"/>
          <w:lang w:eastAsia="el-GR"/>
        </w:rPr>
        <w:t>……………</w:t>
      </w:r>
      <w:r>
        <w:rPr>
          <w:rFonts w:ascii="Times New Roman" w:hAnsi="Times New Roman"/>
          <w:sz w:val="24"/>
          <w:szCs w:val="24"/>
          <w:lang w:eastAsia="el-GR"/>
        </w:rPr>
        <w:t xml:space="preserve">..........    </w:t>
      </w:r>
      <w:r w:rsidR="00B21E3B">
        <w:rPr>
          <w:rFonts w:ascii="Times New Roman" w:hAnsi="Times New Roman"/>
          <w:sz w:val="24"/>
          <w:szCs w:val="24"/>
          <w:lang w:eastAsia="el-GR"/>
        </w:rPr>
        <w:t xml:space="preserve">        78-80</w:t>
      </w:r>
    </w:p>
    <w:p w14:paraId="6BCB5E5E" w14:textId="77777777" w:rsidR="00AC7C69" w:rsidRDefault="00AC7C69" w:rsidP="00AC7C69">
      <w:pPr>
        <w:spacing w:after="0" w:line="360" w:lineRule="auto"/>
        <w:jc w:val="both"/>
        <w:rPr>
          <w:rStyle w:val="Char3"/>
          <w:rFonts w:ascii="Times New Roman" w:hAnsi="Times New Roman"/>
          <w:spacing w:val="10"/>
          <w:sz w:val="24"/>
          <w:szCs w:val="24"/>
        </w:rPr>
      </w:pPr>
      <w:r w:rsidRPr="000D5EDD">
        <w:rPr>
          <w:rStyle w:val="Char3"/>
          <w:rFonts w:ascii="Times New Roman" w:hAnsi="Times New Roman"/>
          <w:spacing w:val="10"/>
          <w:sz w:val="24"/>
          <w:szCs w:val="24"/>
        </w:rPr>
        <w:t>4.1.7. Ανάλυση Εξωτερικού περιβάλλοντος</w:t>
      </w:r>
      <w:r w:rsidR="00186E45">
        <w:rPr>
          <w:rStyle w:val="Char3"/>
          <w:rFonts w:ascii="Times New Roman" w:hAnsi="Times New Roman"/>
          <w:spacing w:val="10"/>
          <w:sz w:val="24"/>
          <w:szCs w:val="24"/>
        </w:rPr>
        <w:t>………………………           80-81</w:t>
      </w:r>
    </w:p>
    <w:p w14:paraId="73F038D4" w14:textId="77777777" w:rsidR="00AC7C69" w:rsidRPr="002552FE" w:rsidRDefault="00AC7C69" w:rsidP="00AC7C69">
      <w:pPr>
        <w:spacing w:after="0" w:line="360" w:lineRule="auto"/>
        <w:jc w:val="both"/>
        <w:rPr>
          <w:rStyle w:val="Char3"/>
          <w:rFonts w:ascii="Times New Roman" w:hAnsi="Times New Roman"/>
          <w:spacing w:val="10"/>
          <w:sz w:val="24"/>
          <w:szCs w:val="24"/>
        </w:rPr>
      </w:pPr>
      <w:r w:rsidRPr="00186E45">
        <w:rPr>
          <w:rStyle w:val="Char3"/>
          <w:rFonts w:ascii="Times New Roman" w:hAnsi="Times New Roman"/>
          <w:spacing w:val="10"/>
          <w:sz w:val="24"/>
          <w:szCs w:val="24"/>
        </w:rPr>
        <w:t xml:space="preserve">4.1.8 </w:t>
      </w:r>
      <w:r w:rsidRPr="000D5EDD">
        <w:rPr>
          <w:rStyle w:val="Char3"/>
          <w:rFonts w:ascii="Times New Roman" w:hAnsi="Times New Roman"/>
          <w:spacing w:val="10"/>
          <w:sz w:val="24"/>
          <w:szCs w:val="24"/>
        </w:rPr>
        <w:t>Ανάλυση</w:t>
      </w:r>
      <w:r w:rsidRPr="00186E45">
        <w:rPr>
          <w:rStyle w:val="Char3"/>
          <w:rFonts w:ascii="Times New Roman" w:hAnsi="Times New Roman"/>
          <w:spacing w:val="10"/>
          <w:sz w:val="24"/>
          <w:szCs w:val="24"/>
        </w:rPr>
        <w:t xml:space="preserve"> </w:t>
      </w:r>
      <w:r w:rsidRPr="000D5EDD">
        <w:rPr>
          <w:rStyle w:val="Char3"/>
          <w:rFonts w:ascii="Times New Roman" w:hAnsi="Times New Roman"/>
          <w:spacing w:val="10"/>
          <w:sz w:val="24"/>
          <w:szCs w:val="24"/>
          <w:lang w:val="en-US"/>
        </w:rPr>
        <w:t>SWOT</w:t>
      </w:r>
      <w:r w:rsidRPr="00186E45">
        <w:rPr>
          <w:rStyle w:val="Char3"/>
          <w:rFonts w:ascii="Times New Roman" w:hAnsi="Times New Roman"/>
          <w:spacing w:val="10"/>
          <w:sz w:val="24"/>
          <w:szCs w:val="24"/>
        </w:rPr>
        <w:t xml:space="preserve"> (</w:t>
      </w:r>
      <w:r w:rsidRPr="000D5EDD">
        <w:rPr>
          <w:rStyle w:val="Char3"/>
          <w:rFonts w:ascii="Times New Roman" w:hAnsi="Times New Roman"/>
          <w:spacing w:val="10"/>
          <w:sz w:val="24"/>
          <w:szCs w:val="24"/>
          <w:lang w:val="en-US"/>
        </w:rPr>
        <w:t>SWOT</w:t>
      </w:r>
      <w:r w:rsidRPr="00186E45">
        <w:rPr>
          <w:rStyle w:val="Char3"/>
          <w:rFonts w:ascii="Times New Roman" w:hAnsi="Times New Roman"/>
          <w:spacing w:val="10"/>
          <w:sz w:val="24"/>
          <w:szCs w:val="24"/>
        </w:rPr>
        <w:t xml:space="preserve"> </w:t>
      </w:r>
      <w:r w:rsidRPr="000D5EDD">
        <w:rPr>
          <w:rStyle w:val="Char3"/>
          <w:rFonts w:ascii="Times New Roman" w:hAnsi="Times New Roman"/>
          <w:spacing w:val="10"/>
          <w:sz w:val="24"/>
          <w:szCs w:val="24"/>
          <w:lang w:val="en-US"/>
        </w:rPr>
        <w:t>Analysis</w:t>
      </w:r>
      <w:r w:rsidRPr="00186E45">
        <w:rPr>
          <w:rStyle w:val="Char3"/>
          <w:rFonts w:ascii="Times New Roman" w:hAnsi="Times New Roman"/>
          <w:spacing w:val="10"/>
          <w:sz w:val="24"/>
          <w:szCs w:val="24"/>
        </w:rPr>
        <w:t>) ………………………</w:t>
      </w:r>
      <w:r w:rsidR="00186E45">
        <w:rPr>
          <w:rStyle w:val="Char3"/>
          <w:rFonts w:ascii="Times New Roman" w:hAnsi="Times New Roman"/>
          <w:spacing w:val="10"/>
          <w:sz w:val="24"/>
          <w:szCs w:val="24"/>
        </w:rPr>
        <w:t>...</w:t>
      </w:r>
      <w:r w:rsidRPr="00186E45">
        <w:rPr>
          <w:rStyle w:val="Char3"/>
          <w:rFonts w:ascii="Times New Roman" w:hAnsi="Times New Roman"/>
          <w:spacing w:val="10"/>
          <w:sz w:val="24"/>
          <w:szCs w:val="24"/>
        </w:rPr>
        <w:t xml:space="preserve"> </w:t>
      </w:r>
      <w:r w:rsidR="00186E45">
        <w:rPr>
          <w:rStyle w:val="Char3"/>
          <w:rFonts w:ascii="Times New Roman" w:hAnsi="Times New Roman"/>
          <w:spacing w:val="10"/>
          <w:sz w:val="24"/>
          <w:szCs w:val="24"/>
        </w:rPr>
        <w:t xml:space="preserve">           81-82</w:t>
      </w:r>
    </w:p>
    <w:p w14:paraId="61C10072" w14:textId="77777777" w:rsidR="00AC7C69" w:rsidRDefault="00AC7C69" w:rsidP="00AC7C69">
      <w:pPr>
        <w:spacing w:after="0" w:line="360" w:lineRule="auto"/>
        <w:jc w:val="both"/>
        <w:rPr>
          <w:rStyle w:val="Char3"/>
          <w:rFonts w:ascii="Times New Roman" w:hAnsi="Times New Roman"/>
          <w:spacing w:val="10"/>
          <w:sz w:val="24"/>
          <w:szCs w:val="24"/>
        </w:rPr>
      </w:pPr>
      <w:r w:rsidRPr="002552FE">
        <w:rPr>
          <w:rFonts w:ascii="Times New Roman" w:hAnsi="Times New Roman"/>
          <w:sz w:val="24"/>
          <w:szCs w:val="24"/>
        </w:rPr>
        <w:t>4.1.9. Ανάλυση εσωτερικού περιβάλλοντος</w:t>
      </w:r>
      <w:r w:rsidRPr="001B117A">
        <w:rPr>
          <w:rFonts w:ascii="Times New Roman" w:hAnsi="Times New Roman"/>
          <w:b/>
          <w:sz w:val="24"/>
          <w:szCs w:val="24"/>
        </w:rPr>
        <w:t xml:space="preserve"> </w:t>
      </w:r>
      <w:r w:rsidR="00186E45">
        <w:rPr>
          <w:rStyle w:val="Char3"/>
          <w:rFonts w:ascii="Times New Roman" w:hAnsi="Times New Roman"/>
          <w:spacing w:val="10"/>
          <w:sz w:val="24"/>
          <w:szCs w:val="24"/>
        </w:rPr>
        <w:t>…………………………             82-83</w:t>
      </w:r>
    </w:p>
    <w:p w14:paraId="443AF0C0" w14:textId="77777777" w:rsidR="00AC7C69" w:rsidRDefault="00AC7C69" w:rsidP="00AC7C69">
      <w:pPr>
        <w:spacing w:after="0" w:line="360" w:lineRule="auto"/>
        <w:jc w:val="both"/>
        <w:rPr>
          <w:rFonts w:ascii="Times New Roman" w:hAnsi="Times New Roman"/>
          <w:sz w:val="24"/>
          <w:szCs w:val="24"/>
        </w:rPr>
      </w:pPr>
      <w:r w:rsidRPr="00CE1702">
        <w:rPr>
          <w:rFonts w:ascii="Times New Roman" w:hAnsi="Times New Roman"/>
          <w:sz w:val="24"/>
          <w:szCs w:val="24"/>
        </w:rPr>
        <w:t>4.1.10. Το μίγμα μάρκετινγκ στους Μη Κερδοσκοπικούς Οργανισμούς</w:t>
      </w:r>
      <w:r>
        <w:rPr>
          <w:rFonts w:ascii="Times New Roman" w:hAnsi="Times New Roman"/>
          <w:sz w:val="24"/>
          <w:szCs w:val="24"/>
        </w:rPr>
        <w:t xml:space="preserve">… </w:t>
      </w:r>
      <w:r w:rsidR="00186E45">
        <w:rPr>
          <w:rFonts w:ascii="Times New Roman" w:hAnsi="Times New Roman"/>
          <w:sz w:val="24"/>
          <w:szCs w:val="24"/>
        </w:rPr>
        <w:t xml:space="preserve">          83-84   </w:t>
      </w:r>
    </w:p>
    <w:p w14:paraId="2432DFB3" w14:textId="77777777" w:rsidR="00AC7C69" w:rsidRDefault="00AC7C69" w:rsidP="00AC7C69">
      <w:pPr>
        <w:spacing w:after="0" w:line="360" w:lineRule="auto"/>
        <w:jc w:val="both"/>
        <w:rPr>
          <w:rFonts w:ascii="Times New Roman" w:hAnsi="Times New Roman"/>
          <w:sz w:val="24"/>
          <w:szCs w:val="24"/>
        </w:rPr>
      </w:pPr>
      <w:r w:rsidRPr="00CE1702">
        <w:rPr>
          <w:rFonts w:ascii="Times New Roman" w:hAnsi="Times New Roman"/>
          <w:sz w:val="24"/>
          <w:szCs w:val="24"/>
        </w:rPr>
        <w:t xml:space="preserve">4.1.11. Το Μίγμα Μάρκετινγκ της ΜΚΟ </w:t>
      </w:r>
      <w:r w:rsidRPr="00CE1702">
        <w:rPr>
          <w:rFonts w:ascii="Times New Roman" w:hAnsi="Times New Roman"/>
          <w:sz w:val="24"/>
          <w:szCs w:val="24"/>
          <w:lang w:val="en-US"/>
        </w:rPr>
        <w:t>Be</w:t>
      </w:r>
      <w:r w:rsidRPr="00CE1702">
        <w:rPr>
          <w:rFonts w:ascii="Times New Roman" w:hAnsi="Times New Roman"/>
          <w:sz w:val="24"/>
          <w:szCs w:val="24"/>
        </w:rPr>
        <w:t xml:space="preserve"> </w:t>
      </w:r>
      <w:r w:rsidRPr="00CE1702">
        <w:rPr>
          <w:rFonts w:ascii="Times New Roman" w:hAnsi="Times New Roman"/>
          <w:sz w:val="24"/>
          <w:szCs w:val="24"/>
          <w:lang w:val="en-US"/>
        </w:rPr>
        <w:t>Strong</w:t>
      </w:r>
      <w:r>
        <w:rPr>
          <w:rFonts w:ascii="Times New Roman" w:hAnsi="Times New Roman"/>
          <w:sz w:val="24"/>
          <w:szCs w:val="24"/>
        </w:rPr>
        <w:t xml:space="preserve">……………………… </w:t>
      </w:r>
      <w:r w:rsidR="00186E45">
        <w:rPr>
          <w:rFonts w:ascii="Times New Roman" w:hAnsi="Times New Roman"/>
          <w:sz w:val="24"/>
          <w:szCs w:val="24"/>
        </w:rPr>
        <w:t xml:space="preserve">         85-87</w:t>
      </w:r>
    </w:p>
    <w:p w14:paraId="4EBCA9B9" w14:textId="77777777" w:rsidR="00AC7C69" w:rsidRPr="00CE1702" w:rsidRDefault="00AC7C69" w:rsidP="00AC7C69">
      <w:pPr>
        <w:spacing w:after="0" w:line="360" w:lineRule="auto"/>
        <w:jc w:val="both"/>
        <w:rPr>
          <w:rFonts w:ascii="Times New Roman" w:hAnsi="Times New Roman"/>
          <w:sz w:val="24"/>
          <w:szCs w:val="24"/>
        </w:rPr>
      </w:pPr>
      <w:r w:rsidRPr="00CE1702">
        <w:rPr>
          <w:rFonts w:ascii="Times New Roman" w:hAnsi="Times New Roman"/>
          <w:sz w:val="24"/>
          <w:szCs w:val="24"/>
        </w:rPr>
        <w:t>4.2. Πεδία Δράσης του Οργανισμού</w:t>
      </w:r>
      <w:r>
        <w:rPr>
          <w:rFonts w:ascii="Times New Roman" w:hAnsi="Times New Roman"/>
          <w:sz w:val="24"/>
          <w:szCs w:val="24"/>
        </w:rPr>
        <w:t xml:space="preserve">……………………………………….  </w:t>
      </w:r>
      <w:r w:rsidR="00186E45">
        <w:rPr>
          <w:rFonts w:ascii="Times New Roman" w:hAnsi="Times New Roman"/>
          <w:sz w:val="24"/>
          <w:szCs w:val="24"/>
        </w:rPr>
        <w:t xml:space="preserve">        87</w:t>
      </w:r>
    </w:p>
    <w:p w14:paraId="36C7F3ED" w14:textId="77777777" w:rsidR="00AC7C69" w:rsidRDefault="00AC7C69" w:rsidP="00AC7C69">
      <w:pPr>
        <w:spacing w:after="0" w:line="360" w:lineRule="auto"/>
        <w:jc w:val="both"/>
        <w:rPr>
          <w:rFonts w:ascii="Times New Roman" w:hAnsi="Times New Roman"/>
          <w:sz w:val="24"/>
          <w:szCs w:val="24"/>
        </w:rPr>
      </w:pPr>
      <w:r w:rsidRPr="00CE1702">
        <w:rPr>
          <w:rFonts w:ascii="Times New Roman" w:hAnsi="Times New Roman"/>
          <w:sz w:val="24"/>
          <w:szCs w:val="24"/>
        </w:rPr>
        <w:t>4.2.1. Πληροφόρηση και Ενημέρωση</w:t>
      </w:r>
      <w:r>
        <w:rPr>
          <w:rFonts w:ascii="Times New Roman" w:hAnsi="Times New Roman"/>
          <w:sz w:val="24"/>
          <w:szCs w:val="24"/>
        </w:rPr>
        <w:t>………………………………………</w:t>
      </w:r>
      <w:r w:rsidR="00186E45">
        <w:rPr>
          <w:rFonts w:ascii="Times New Roman" w:hAnsi="Times New Roman"/>
          <w:sz w:val="24"/>
          <w:szCs w:val="24"/>
        </w:rPr>
        <w:t xml:space="preserve">         87</w:t>
      </w:r>
    </w:p>
    <w:p w14:paraId="2FE59D25" w14:textId="77777777" w:rsidR="00AC7C69" w:rsidRPr="00D46CCD" w:rsidRDefault="00AC7C69" w:rsidP="00AC7C69">
      <w:pPr>
        <w:spacing w:after="0" w:line="360" w:lineRule="auto"/>
        <w:jc w:val="both"/>
        <w:rPr>
          <w:rFonts w:ascii="Times New Roman" w:hAnsi="Times New Roman"/>
          <w:sz w:val="24"/>
          <w:szCs w:val="24"/>
        </w:rPr>
      </w:pPr>
      <w:r w:rsidRPr="00954FA8">
        <w:rPr>
          <w:rFonts w:ascii="Times New Roman" w:hAnsi="Times New Roman"/>
          <w:sz w:val="24"/>
          <w:szCs w:val="24"/>
        </w:rPr>
        <w:t>4.2.2. Τηλεφωνική Υποστήριξη</w:t>
      </w:r>
      <w:r>
        <w:rPr>
          <w:rFonts w:ascii="Times New Roman" w:hAnsi="Times New Roman"/>
          <w:sz w:val="24"/>
          <w:szCs w:val="24"/>
        </w:rPr>
        <w:t>…….………………………………………</w:t>
      </w:r>
      <w:r w:rsidRPr="00954FA8">
        <w:rPr>
          <w:rFonts w:ascii="Times New Roman" w:hAnsi="Times New Roman"/>
          <w:sz w:val="24"/>
          <w:szCs w:val="24"/>
        </w:rPr>
        <w:t xml:space="preserve"> </w:t>
      </w:r>
      <w:r w:rsidR="00186E45">
        <w:rPr>
          <w:rFonts w:ascii="Times New Roman" w:hAnsi="Times New Roman"/>
          <w:sz w:val="24"/>
          <w:szCs w:val="24"/>
        </w:rPr>
        <w:t xml:space="preserve">       87-88</w:t>
      </w:r>
    </w:p>
    <w:p w14:paraId="16CA6A50" w14:textId="77777777" w:rsidR="00AC7C69" w:rsidRDefault="00AC7C69" w:rsidP="00AC7C69">
      <w:pPr>
        <w:spacing w:after="0" w:line="360" w:lineRule="auto"/>
        <w:jc w:val="both"/>
        <w:rPr>
          <w:rFonts w:ascii="Times New Roman" w:hAnsi="Times New Roman"/>
          <w:sz w:val="24"/>
          <w:szCs w:val="24"/>
        </w:rPr>
      </w:pPr>
      <w:r w:rsidRPr="00954FA8">
        <w:rPr>
          <w:rFonts w:ascii="Times New Roman" w:hAnsi="Times New Roman"/>
          <w:sz w:val="24"/>
          <w:szCs w:val="24"/>
        </w:rPr>
        <w:t xml:space="preserve">4.2.3. Διαδικτυακή Υποστήριξη </w:t>
      </w:r>
      <w:r>
        <w:rPr>
          <w:rFonts w:ascii="Times New Roman" w:hAnsi="Times New Roman"/>
          <w:sz w:val="24"/>
          <w:szCs w:val="24"/>
        </w:rPr>
        <w:t>…….………………………………………</w:t>
      </w:r>
      <w:r w:rsidRPr="00954FA8">
        <w:rPr>
          <w:rFonts w:ascii="Times New Roman" w:hAnsi="Times New Roman"/>
          <w:sz w:val="24"/>
          <w:szCs w:val="24"/>
        </w:rPr>
        <w:t xml:space="preserve"> </w:t>
      </w:r>
      <w:r w:rsidR="00186E45">
        <w:rPr>
          <w:rFonts w:ascii="Times New Roman" w:hAnsi="Times New Roman"/>
          <w:sz w:val="24"/>
          <w:szCs w:val="24"/>
        </w:rPr>
        <w:t xml:space="preserve">      88</w:t>
      </w:r>
    </w:p>
    <w:p w14:paraId="6E5D38AE" w14:textId="77777777" w:rsidR="00AC7C69" w:rsidRDefault="00AC7C69" w:rsidP="00AC7C69">
      <w:pPr>
        <w:spacing w:after="0" w:line="360" w:lineRule="auto"/>
        <w:jc w:val="both"/>
        <w:rPr>
          <w:rFonts w:ascii="Times New Roman" w:hAnsi="Times New Roman"/>
          <w:sz w:val="24"/>
          <w:szCs w:val="24"/>
        </w:rPr>
      </w:pPr>
      <w:r w:rsidRPr="00954FA8">
        <w:rPr>
          <w:rFonts w:ascii="Times New Roman" w:hAnsi="Times New Roman"/>
          <w:sz w:val="24"/>
          <w:szCs w:val="24"/>
        </w:rPr>
        <w:t xml:space="preserve">4.2.4. Υποστήριξη στις Εγκαταστάσεις της </w:t>
      </w:r>
      <w:r w:rsidRPr="00954FA8">
        <w:rPr>
          <w:rFonts w:ascii="Times New Roman" w:hAnsi="Times New Roman"/>
          <w:sz w:val="24"/>
          <w:szCs w:val="24"/>
          <w:lang w:val="en-US"/>
        </w:rPr>
        <w:t>Be</w:t>
      </w:r>
      <w:r w:rsidRPr="00954FA8">
        <w:rPr>
          <w:rFonts w:ascii="Times New Roman" w:hAnsi="Times New Roman"/>
          <w:sz w:val="24"/>
          <w:szCs w:val="24"/>
        </w:rPr>
        <w:t xml:space="preserve"> </w:t>
      </w:r>
      <w:r w:rsidRPr="00954FA8">
        <w:rPr>
          <w:rFonts w:ascii="Times New Roman" w:hAnsi="Times New Roman"/>
          <w:sz w:val="24"/>
          <w:szCs w:val="24"/>
          <w:lang w:val="en-US"/>
        </w:rPr>
        <w:t>Strong</w:t>
      </w:r>
      <w:r w:rsidR="00D452E5">
        <w:rPr>
          <w:rFonts w:ascii="Times New Roman" w:hAnsi="Times New Roman"/>
          <w:sz w:val="24"/>
          <w:szCs w:val="24"/>
        </w:rPr>
        <w:t>……………………..        89</w:t>
      </w:r>
    </w:p>
    <w:p w14:paraId="09545F34" w14:textId="77777777" w:rsidR="00AC7C69" w:rsidRDefault="00AC7C69" w:rsidP="00AC7C69">
      <w:pPr>
        <w:spacing w:after="0" w:line="360" w:lineRule="auto"/>
        <w:jc w:val="both"/>
        <w:rPr>
          <w:rFonts w:ascii="Times New Roman" w:hAnsi="Times New Roman"/>
          <w:sz w:val="24"/>
          <w:szCs w:val="24"/>
        </w:rPr>
      </w:pPr>
      <w:r w:rsidRPr="00954FA8">
        <w:rPr>
          <w:rFonts w:ascii="Times New Roman" w:hAnsi="Times New Roman"/>
          <w:sz w:val="24"/>
          <w:szCs w:val="24"/>
        </w:rPr>
        <w:t xml:space="preserve">4.2.5. Η </w:t>
      </w:r>
      <w:r w:rsidRPr="00954FA8">
        <w:rPr>
          <w:rFonts w:ascii="Times New Roman" w:hAnsi="Times New Roman"/>
          <w:sz w:val="24"/>
          <w:szCs w:val="24"/>
          <w:lang w:val="en-US"/>
        </w:rPr>
        <w:t>Online</w:t>
      </w:r>
      <w:r w:rsidRPr="00954FA8">
        <w:rPr>
          <w:rFonts w:ascii="Times New Roman" w:hAnsi="Times New Roman"/>
          <w:sz w:val="24"/>
          <w:szCs w:val="24"/>
        </w:rPr>
        <w:t xml:space="preserve"> Κοινότητα της </w:t>
      </w:r>
      <w:r w:rsidRPr="00954FA8">
        <w:rPr>
          <w:rFonts w:ascii="Times New Roman" w:hAnsi="Times New Roman"/>
          <w:sz w:val="24"/>
          <w:szCs w:val="24"/>
          <w:lang w:val="en-US"/>
        </w:rPr>
        <w:t>Be</w:t>
      </w:r>
      <w:r w:rsidRPr="00954FA8">
        <w:rPr>
          <w:rFonts w:ascii="Times New Roman" w:hAnsi="Times New Roman"/>
          <w:sz w:val="24"/>
          <w:szCs w:val="24"/>
        </w:rPr>
        <w:t xml:space="preserve"> </w:t>
      </w:r>
      <w:r w:rsidRPr="00954FA8">
        <w:rPr>
          <w:rFonts w:ascii="Times New Roman" w:hAnsi="Times New Roman"/>
          <w:sz w:val="24"/>
          <w:szCs w:val="24"/>
          <w:lang w:val="en-US"/>
        </w:rPr>
        <w:t>Strong</w:t>
      </w:r>
      <w:r w:rsidR="00D452E5">
        <w:rPr>
          <w:rFonts w:ascii="Times New Roman" w:hAnsi="Times New Roman"/>
          <w:sz w:val="24"/>
          <w:szCs w:val="24"/>
        </w:rPr>
        <w:t>………………………………….         89-90</w:t>
      </w:r>
    </w:p>
    <w:p w14:paraId="04D50844" w14:textId="77777777" w:rsidR="00AC7C69" w:rsidRDefault="00AC7C69" w:rsidP="00AC7C69">
      <w:pPr>
        <w:spacing w:after="0" w:line="360" w:lineRule="auto"/>
        <w:jc w:val="both"/>
        <w:rPr>
          <w:rFonts w:ascii="Times New Roman" w:hAnsi="Times New Roman"/>
          <w:sz w:val="24"/>
          <w:szCs w:val="24"/>
        </w:rPr>
      </w:pPr>
      <w:r w:rsidRPr="00954FA8">
        <w:rPr>
          <w:rFonts w:ascii="Times New Roman" w:hAnsi="Times New Roman"/>
          <w:sz w:val="24"/>
          <w:szCs w:val="24"/>
        </w:rPr>
        <w:t>4.2.6. Η ευαισθητοποίηση της κοινής γνώμης</w:t>
      </w:r>
      <w:r>
        <w:rPr>
          <w:rFonts w:ascii="Times New Roman" w:hAnsi="Times New Roman"/>
          <w:sz w:val="24"/>
          <w:szCs w:val="24"/>
        </w:rPr>
        <w:t>……………………………..</w:t>
      </w:r>
      <w:r w:rsidRPr="00954FA8">
        <w:rPr>
          <w:rFonts w:ascii="Times New Roman" w:hAnsi="Times New Roman"/>
          <w:sz w:val="24"/>
          <w:szCs w:val="24"/>
        </w:rPr>
        <w:t xml:space="preserve"> </w:t>
      </w:r>
      <w:r>
        <w:rPr>
          <w:rFonts w:ascii="Times New Roman" w:hAnsi="Times New Roman"/>
          <w:sz w:val="24"/>
          <w:szCs w:val="24"/>
        </w:rPr>
        <w:t xml:space="preserve"> </w:t>
      </w:r>
      <w:r w:rsidR="0027218C">
        <w:rPr>
          <w:rFonts w:ascii="Times New Roman" w:hAnsi="Times New Roman"/>
          <w:sz w:val="24"/>
          <w:szCs w:val="24"/>
        </w:rPr>
        <w:t xml:space="preserve">       90</w:t>
      </w:r>
    </w:p>
    <w:p w14:paraId="7BAAB8EB" w14:textId="77777777" w:rsidR="00AC7C69" w:rsidRDefault="00AC7C69" w:rsidP="00AC7C69">
      <w:pPr>
        <w:spacing w:after="0" w:line="360" w:lineRule="auto"/>
        <w:jc w:val="both"/>
        <w:rPr>
          <w:rFonts w:ascii="Times New Roman" w:hAnsi="Times New Roman"/>
          <w:sz w:val="24"/>
          <w:szCs w:val="24"/>
        </w:rPr>
      </w:pPr>
      <w:r w:rsidRPr="00954FA8">
        <w:rPr>
          <w:rFonts w:ascii="Times New Roman" w:hAnsi="Times New Roman"/>
          <w:color w:val="000000" w:themeColor="text1"/>
          <w:sz w:val="24"/>
          <w:szCs w:val="24"/>
          <w:shd w:val="clear" w:color="auto" w:fill="FFFFFF"/>
        </w:rPr>
        <w:t>4.2.7. Συγκέντρωση πόρων</w:t>
      </w:r>
      <w:r>
        <w:rPr>
          <w:rFonts w:ascii="Times New Roman" w:hAnsi="Times New Roman"/>
          <w:sz w:val="24"/>
          <w:szCs w:val="24"/>
        </w:rPr>
        <w:t xml:space="preserve">………………………………………………… </w:t>
      </w:r>
      <w:r w:rsidR="0027218C">
        <w:rPr>
          <w:rFonts w:ascii="Times New Roman" w:hAnsi="Times New Roman"/>
          <w:sz w:val="24"/>
          <w:szCs w:val="24"/>
        </w:rPr>
        <w:t xml:space="preserve">       90</w:t>
      </w:r>
    </w:p>
    <w:p w14:paraId="5F85139E" w14:textId="77777777" w:rsidR="00AC7C69" w:rsidRDefault="00AC7C69" w:rsidP="00AC7C69">
      <w:pPr>
        <w:spacing w:after="0" w:line="360" w:lineRule="auto"/>
        <w:jc w:val="both"/>
        <w:rPr>
          <w:rFonts w:ascii="Times New Roman" w:hAnsi="Times New Roman"/>
          <w:sz w:val="24"/>
          <w:szCs w:val="24"/>
        </w:rPr>
      </w:pPr>
      <w:r w:rsidRPr="00954FA8">
        <w:rPr>
          <w:rFonts w:ascii="Times New Roman" w:hAnsi="Times New Roman"/>
          <w:color w:val="000000" w:themeColor="text1"/>
          <w:sz w:val="24"/>
          <w:szCs w:val="24"/>
          <w:shd w:val="clear" w:color="auto" w:fill="FFFFFF"/>
        </w:rPr>
        <w:t>4.2.8. Πηγές</w:t>
      </w:r>
      <w:r w:rsidRPr="00016F9D">
        <w:rPr>
          <w:rFonts w:ascii="Times New Roman" w:hAnsi="Times New Roman"/>
          <w:color w:val="000000" w:themeColor="text1"/>
          <w:sz w:val="24"/>
          <w:szCs w:val="24"/>
          <w:shd w:val="clear" w:color="auto" w:fill="FFFFFF"/>
        </w:rPr>
        <w:t xml:space="preserve"> </w:t>
      </w:r>
      <w:r w:rsidRPr="00954FA8">
        <w:rPr>
          <w:rFonts w:ascii="Times New Roman" w:hAnsi="Times New Roman"/>
          <w:color w:val="000000" w:themeColor="text1"/>
          <w:sz w:val="24"/>
          <w:szCs w:val="24"/>
          <w:shd w:val="clear" w:color="auto" w:fill="FFFFFF"/>
        </w:rPr>
        <w:t>πόρων</w:t>
      </w:r>
      <w:r w:rsidRPr="00016F9D">
        <w:rPr>
          <w:rFonts w:ascii="Times New Roman" w:hAnsi="Times New Roman"/>
          <w:color w:val="000000" w:themeColor="text1"/>
          <w:sz w:val="24"/>
          <w:szCs w:val="24"/>
          <w:shd w:val="clear" w:color="auto" w:fill="FFFFFF"/>
        </w:rPr>
        <w:t xml:space="preserve"> </w:t>
      </w:r>
      <w:r w:rsidRPr="00954FA8">
        <w:rPr>
          <w:rFonts w:ascii="Times New Roman" w:hAnsi="Times New Roman"/>
          <w:color w:val="000000" w:themeColor="text1"/>
          <w:sz w:val="24"/>
          <w:szCs w:val="24"/>
          <w:shd w:val="clear" w:color="auto" w:fill="FFFFFF"/>
          <w:lang w:val="en-US"/>
        </w:rPr>
        <w:t>Be</w:t>
      </w:r>
      <w:r w:rsidRPr="00016F9D">
        <w:rPr>
          <w:rFonts w:ascii="Times New Roman" w:hAnsi="Times New Roman"/>
          <w:color w:val="000000" w:themeColor="text1"/>
          <w:sz w:val="24"/>
          <w:szCs w:val="24"/>
          <w:shd w:val="clear" w:color="auto" w:fill="FFFFFF"/>
        </w:rPr>
        <w:t xml:space="preserve"> </w:t>
      </w:r>
      <w:r w:rsidRPr="00954FA8">
        <w:rPr>
          <w:rFonts w:ascii="Times New Roman" w:hAnsi="Times New Roman"/>
          <w:color w:val="000000" w:themeColor="text1"/>
          <w:sz w:val="24"/>
          <w:szCs w:val="24"/>
          <w:shd w:val="clear" w:color="auto" w:fill="FFFFFF"/>
          <w:lang w:val="en-US"/>
        </w:rPr>
        <w:t>Strong</w:t>
      </w:r>
      <w:r w:rsidRPr="00016F9D">
        <w:rPr>
          <w:rFonts w:ascii="Times New Roman" w:hAnsi="Times New Roman"/>
          <w:color w:val="000000" w:themeColor="text1"/>
          <w:sz w:val="24"/>
          <w:szCs w:val="24"/>
          <w:shd w:val="clear" w:color="auto" w:fill="FFFFFF"/>
        </w:rPr>
        <w:t xml:space="preserve"> </w:t>
      </w:r>
      <w:r w:rsidRPr="00016F9D">
        <w:rPr>
          <w:rFonts w:ascii="Times New Roman" w:hAnsi="Times New Roman"/>
          <w:sz w:val="24"/>
          <w:szCs w:val="24"/>
        </w:rPr>
        <w:t xml:space="preserve">……………………………………………  </w:t>
      </w:r>
      <w:r w:rsidR="0027218C">
        <w:rPr>
          <w:rFonts w:ascii="Times New Roman" w:hAnsi="Times New Roman"/>
          <w:sz w:val="24"/>
          <w:szCs w:val="24"/>
        </w:rPr>
        <w:t xml:space="preserve">        91</w:t>
      </w:r>
    </w:p>
    <w:p w14:paraId="0F4E852B" w14:textId="77777777" w:rsidR="00AC7C69" w:rsidRDefault="00AC7C69" w:rsidP="00AC7C69">
      <w:pPr>
        <w:spacing w:after="0" w:line="360" w:lineRule="auto"/>
        <w:rPr>
          <w:rFonts w:ascii="Times New Roman" w:hAnsi="Times New Roman"/>
          <w:sz w:val="24"/>
          <w:szCs w:val="24"/>
        </w:rPr>
      </w:pPr>
      <w:r w:rsidRPr="00954FA8">
        <w:rPr>
          <w:rFonts w:ascii="Times New Roman" w:hAnsi="Times New Roman"/>
          <w:sz w:val="24"/>
          <w:szCs w:val="24"/>
        </w:rPr>
        <w:t>4.3.1 Δωρεά αντί δώρου γάμου</w:t>
      </w:r>
      <w:r>
        <w:rPr>
          <w:rFonts w:ascii="Times New Roman" w:hAnsi="Times New Roman"/>
          <w:sz w:val="24"/>
          <w:szCs w:val="24"/>
        </w:rPr>
        <w:t xml:space="preserve">…………………………………………… </w:t>
      </w:r>
      <w:r w:rsidR="0027218C">
        <w:rPr>
          <w:rFonts w:ascii="Times New Roman" w:hAnsi="Times New Roman"/>
          <w:sz w:val="24"/>
          <w:szCs w:val="24"/>
        </w:rPr>
        <w:t xml:space="preserve">        91-92</w:t>
      </w:r>
    </w:p>
    <w:p w14:paraId="52578442" w14:textId="77777777" w:rsidR="00AC7C69" w:rsidRDefault="00AC7C69" w:rsidP="00AC7C69">
      <w:pPr>
        <w:spacing w:after="0" w:line="360" w:lineRule="auto"/>
        <w:jc w:val="both"/>
        <w:rPr>
          <w:rFonts w:ascii="Times New Roman" w:hAnsi="Times New Roman"/>
          <w:sz w:val="24"/>
          <w:szCs w:val="24"/>
        </w:rPr>
      </w:pPr>
      <w:r w:rsidRPr="00954FA8">
        <w:rPr>
          <w:rFonts w:ascii="Times New Roman" w:hAnsi="Times New Roman"/>
          <w:sz w:val="24"/>
          <w:szCs w:val="24"/>
        </w:rPr>
        <w:t>4.3.2 Δωρεά εις μνήμη αγαπημένου προσώπου</w:t>
      </w:r>
      <w:r w:rsidR="0027218C">
        <w:rPr>
          <w:rFonts w:ascii="Times New Roman" w:hAnsi="Times New Roman"/>
          <w:sz w:val="24"/>
          <w:szCs w:val="24"/>
        </w:rPr>
        <w:t>…………………………..          92-93</w:t>
      </w:r>
    </w:p>
    <w:p w14:paraId="0279B651" w14:textId="77777777" w:rsidR="00AC7C69" w:rsidRPr="00954FA8" w:rsidRDefault="00AC7C69" w:rsidP="00AC7C69">
      <w:pPr>
        <w:spacing w:after="0" w:line="360" w:lineRule="auto"/>
        <w:jc w:val="both"/>
        <w:rPr>
          <w:rFonts w:ascii="Times New Roman" w:hAnsi="Times New Roman"/>
          <w:sz w:val="24"/>
          <w:szCs w:val="24"/>
        </w:rPr>
      </w:pPr>
      <w:r w:rsidRPr="00954FA8">
        <w:rPr>
          <w:rFonts w:ascii="Times New Roman" w:hAnsi="Times New Roman"/>
          <w:sz w:val="24"/>
          <w:szCs w:val="24"/>
        </w:rPr>
        <w:t>4.3.3’’Άφησε ένα δώρο ζωής’’</w:t>
      </w:r>
      <w:r>
        <w:rPr>
          <w:rFonts w:ascii="Times New Roman" w:hAnsi="Times New Roman"/>
          <w:sz w:val="24"/>
          <w:szCs w:val="24"/>
        </w:rPr>
        <w:t xml:space="preserve">……………………………………………. </w:t>
      </w:r>
      <w:r w:rsidR="0027218C">
        <w:rPr>
          <w:rFonts w:ascii="Times New Roman" w:hAnsi="Times New Roman"/>
          <w:sz w:val="24"/>
          <w:szCs w:val="24"/>
        </w:rPr>
        <w:t xml:space="preserve">        94</w:t>
      </w:r>
    </w:p>
    <w:p w14:paraId="1253E8D7" w14:textId="77777777" w:rsidR="00AC7C69" w:rsidRDefault="00AC7C69" w:rsidP="00AC7C69">
      <w:pPr>
        <w:spacing w:after="0" w:line="360" w:lineRule="auto"/>
        <w:rPr>
          <w:rFonts w:ascii="Times New Roman" w:hAnsi="Times New Roman"/>
          <w:sz w:val="24"/>
          <w:szCs w:val="24"/>
        </w:rPr>
      </w:pPr>
      <w:r w:rsidRPr="00954FA8">
        <w:rPr>
          <w:rFonts w:ascii="Times New Roman" w:hAnsi="Times New Roman"/>
          <w:sz w:val="24"/>
          <w:szCs w:val="24"/>
        </w:rPr>
        <w:t>4.3.4 Γίνε εθελοντής</w:t>
      </w:r>
      <w:r>
        <w:rPr>
          <w:rFonts w:ascii="Times New Roman" w:hAnsi="Times New Roman"/>
          <w:sz w:val="24"/>
          <w:szCs w:val="24"/>
        </w:rPr>
        <w:t xml:space="preserve">………………………………………………………. </w:t>
      </w:r>
      <w:r w:rsidR="00246DA4">
        <w:rPr>
          <w:rFonts w:ascii="Times New Roman" w:hAnsi="Times New Roman"/>
          <w:sz w:val="24"/>
          <w:szCs w:val="24"/>
        </w:rPr>
        <w:t xml:space="preserve">         95</w:t>
      </w:r>
    </w:p>
    <w:p w14:paraId="3818486A" w14:textId="77777777" w:rsidR="00AC7C69" w:rsidRDefault="00AC7C69" w:rsidP="00AC7C69">
      <w:pPr>
        <w:spacing w:after="0" w:line="360" w:lineRule="auto"/>
        <w:jc w:val="both"/>
        <w:rPr>
          <w:rFonts w:ascii="Times New Roman" w:hAnsi="Times New Roman"/>
          <w:sz w:val="24"/>
          <w:szCs w:val="24"/>
        </w:rPr>
      </w:pPr>
      <w:r w:rsidRPr="00954FA8">
        <w:rPr>
          <w:rFonts w:ascii="Times New Roman" w:hAnsi="Times New Roman"/>
          <w:sz w:val="24"/>
          <w:szCs w:val="24"/>
        </w:rPr>
        <w:t>4.3.5 Λάβετε μέρος στις δράσεις των οργανισμών</w:t>
      </w:r>
      <w:r>
        <w:rPr>
          <w:rFonts w:ascii="Times New Roman" w:hAnsi="Times New Roman"/>
          <w:sz w:val="24"/>
          <w:szCs w:val="24"/>
        </w:rPr>
        <w:t xml:space="preserve">……………………….. </w:t>
      </w:r>
      <w:r w:rsidR="00246DA4">
        <w:rPr>
          <w:rFonts w:ascii="Times New Roman" w:hAnsi="Times New Roman"/>
          <w:sz w:val="24"/>
          <w:szCs w:val="24"/>
        </w:rPr>
        <w:t xml:space="preserve">       95-96</w:t>
      </w:r>
    </w:p>
    <w:p w14:paraId="169EDFDB" w14:textId="77777777" w:rsidR="00AC7C69" w:rsidRDefault="00AC7C69" w:rsidP="00AC7C69">
      <w:pPr>
        <w:spacing w:after="0" w:line="360" w:lineRule="auto"/>
        <w:jc w:val="both"/>
        <w:rPr>
          <w:rFonts w:ascii="Times New Roman" w:hAnsi="Times New Roman"/>
          <w:sz w:val="24"/>
          <w:szCs w:val="24"/>
        </w:rPr>
      </w:pPr>
      <w:r w:rsidRPr="00954FA8">
        <w:rPr>
          <w:rFonts w:ascii="Times New Roman" w:hAnsi="Times New Roman"/>
          <w:sz w:val="24"/>
          <w:szCs w:val="24"/>
        </w:rPr>
        <w:t>4.3.6 Συστήστε τον Μη Κερδοσκοπικό Οργανισμό</w:t>
      </w:r>
      <w:r>
        <w:rPr>
          <w:rFonts w:ascii="Times New Roman" w:hAnsi="Times New Roman"/>
          <w:sz w:val="24"/>
          <w:szCs w:val="24"/>
        </w:rPr>
        <w:t xml:space="preserve">……………………… </w:t>
      </w:r>
      <w:r w:rsidR="00246DA4">
        <w:rPr>
          <w:rFonts w:ascii="Times New Roman" w:hAnsi="Times New Roman"/>
          <w:sz w:val="24"/>
          <w:szCs w:val="24"/>
        </w:rPr>
        <w:t xml:space="preserve">        96-97</w:t>
      </w:r>
    </w:p>
    <w:p w14:paraId="67FE83C3" w14:textId="77777777" w:rsidR="00AC7C69" w:rsidRDefault="00AC7C69" w:rsidP="00AC7C69">
      <w:pPr>
        <w:jc w:val="both"/>
        <w:rPr>
          <w:rFonts w:ascii="Times New Roman" w:hAnsi="Times New Roman"/>
          <w:sz w:val="24"/>
          <w:szCs w:val="24"/>
        </w:rPr>
      </w:pPr>
      <w:r w:rsidRPr="00954FA8">
        <w:rPr>
          <w:rFonts w:ascii="Times New Roman" w:hAnsi="Times New Roman"/>
          <w:sz w:val="24"/>
          <w:szCs w:val="24"/>
        </w:rPr>
        <w:t>4.3.7 Διοργανώστε την δική σας εκδήλωση</w:t>
      </w:r>
      <w:r>
        <w:rPr>
          <w:rFonts w:ascii="Times New Roman" w:hAnsi="Times New Roman"/>
          <w:sz w:val="24"/>
          <w:szCs w:val="24"/>
        </w:rPr>
        <w:t xml:space="preserve">……………………………… </w:t>
      </w:r>
      <w:r w:rsidR="00246DA4">
        <w:rPr>
          <w:rFonts w:ascii="Times New Roman" w:hAnsi="Times New Roman"/>
          <w:sz w:val="24"/>
          <w:szCs w:val="24"/>
        </w:rPr>
        <w:t xml:space="preserve">       97-98</w:t>
      </w:r>
    </w:p>
    <w:p w14:paraId="2A11BA51" w14:textId="77777777" w:rsidR="00AC7C69" w:rsidRDefault="00AC7C69" w:rsidP="00AC7C69">
      <w:pPr>
        <w:spacing w:after="0" w:line="360" w:lineRule="auto"/>
        <w:jc w:val="both"/>
        <w:rPr>
          <w:rFonts w:ascii="Times New Roman" w:hAnsi="Times New Roman"/>
          <w:sz w:val="24"/>
          <w:szCs w:val="24"/>
        </w:rPr>
      </w:pPr>
      <w:r w:rsidRPr="00954FA8">
        <w:rPr>
          <w:rFonts w:ascii="Times New Roman" w:hAnsi="Times New Roman"/>
          <w:sz w:val="24"/>
          <w:szCs w:val="24"/>
        </w:rPr>
        <w:lastRenderedPageBreak/>
        <w:t>4.3.8. Εισπράξεις από τις εκδηλώσεις</w:t>
      </w:r>
      <w:r>
        <w:rPr>
          <w:rFonts w:ascii="Times New Roman" w:hAnsi="Times New Roman"/>
          <w:sz w:val="24"/>
          <w:szCs w:val="24"/>
        </w:rPr>
        <w:t xml:space="preserve">……………………………………. </w:t>
      </w:r>
      <w:r w:rsidR="004C6CDC">
        <w:rPr>
          <w:rFonts w:ascii="Times New Roman" w:hAnsi="Times New Roman"/>
          <w:sz w:val="24"/>
          <w:szCs w:val="24"/>
        </w:rPr>
        <w:t xml:space="preserve">      98-100</w:t>
      </w:r>
    </w:p>
    <w:p w14:paraId="05256D2D" w14:textId="77777777" w:rsidR="00AC7C69" w:rsidRDefault="00AC7C69" w:rsidP="00AC7C69">
      <w:pPr>
        <w:spacing w:after="0" w:line="360" w:lineRule="auto"/>
        <w:jc w:val="both"/>
        <w:rPr>
          <w:rFonts w:ascii="Times New Roman" w:hAnsi="Times New Roman"/>
          <w:sz w:val="24"/>
          <w:szCs w:val="24"/>
        </w:rPr>
      </w:pPr>
      <w:r w:rsidRPr="00954FA8">
        <w:rPr>
          <w:rFonts w:ascii="Times New Roman" w:hAnsi="Times New Roman"/>
          <w:sz w:val="24"/>
          <w:szCs w:val="24"/>
        </w:rPr>
        <w:t>4.3.9 Χορηγίες</w:t>
      </w:r>
      <w:r>
        <w:rPr>
          <w:rFonts w:ascii="Times New Roman" w:hAnsi="Times New Roman"/>
          <w:sz w:val="24"/>
          <w:szCs w:val="24"/>
        </w:rPr>
        <w:t xml:space="preserve">……………………………………………………………. </w:t>
      </w:r>
      <w:r w:rsidR="004C6CDC">
        <w:rPr>
          <w:rFonts w:ascii="Times New Roman" w:hAnsi="Times New Roman"/>
          <w:sz w:val="24"/>
          <w:szCs w:val="24"/>
        </w:rPr>
        <w:t xml:space="preserve">    100-102</w:t>
      </w:r>
    </w:p>
    <w:p w14:paraId="07DA1039" w14:textId="77777777" w:rsidR="00AC7C69" w:rsidRDefault="00AC7C69" w:rsidP="00AC7C69">
      <w:pPr>
        <w:jc w:val="both"/>
        <w:rPr>
          <w:rFonts w:ascii="Times New Roman" w:hAnsi="Times New Roman"/>
          <w:sz w:val="24"/>
          <w:szCs w:val="24"/>
        </w:rPr>
      </w:pPr>
      <w:r w:rsidRPr="00954FA8">
        <w:rPr>
          <w:rFonts w:ascii="Times New Roman" w:hAnsi="Times New Roman"/>
          <w:sz w:val="24"/>
          <w:szCs w:val="24"/>
        </w:rPr>
        <w:t xml:space="preserve">4.3.10 Διανομή –Κάλυψη της </w:t>
      </w:r>
      <w:r w:rsidRPr="00954FA8">
        <w:rPr>
          <w:rFonts w:ascii="Times New Roman" w:hAnsi="Times New Roman"/>
          <w:sz w:val="24"/>
          <w:szCs w:val="24"/>
          <w:lang w:val="en-US"/>
        </w:rPr>
        <w:t>Be</w:t>
      </w:r>
      <w:r w:rsidRPr="00954FA8">
        <w:rPr>
          <w:rFonts w:ascii="Times New Roman" w:hAnsi="Times New Roman"/>
          <w:sz w:val="24"/>
          <w:szCs w:val="24"/>
        </w:rPr>
        <w:t xml:space="preserve"> </w:t>
      </w:r>
      <w:r w:rsidRPr="00954FA8">
        <w:rPr>
          <w:rFonts w:ascii="Times New Roman" w:hAnsi="Times New Roman"/>
          <w:sz w:val="24"/>
          <w:szCs w:val="24"/>
          <w:lang w:val="en-US"/>
        </w:rPr>
        <w:t>Strong</w:t>
      </w:r>
      <w:r>
        <w:rPr>
          <w:rFonts w:ascii="Times New Roman" w:hAnsi="Times New Roman"/>
          <w:sz w:val="24"/>
          <w:szCs w:val="24"/>
        </w:rPr>
        <w:t xml:space="preserve">………………………………… </w:t>
      </w:r>
      <w:r w:rsidR="004C6CDC">
        <w:rPr>
          <w:rFonts w:ascii="Times New Roman" w:hAnsi="Times New Roman"/>
          <w:sz w:val="24"/>
          <w:szCs w:val="24"/>
        </w:rPr>
        <w:t xml:space="preserve">    102-103</w:t>
      </w:r>
    </w:p>
    <w:p w14:paraId="53AD0903" w14:textId="77777777" w:rsidR="00AC7C69" w:rsidRDefault="00AC7C69" w:rsidP="00AC7C69">
      <w:pPr>
        <w:spacing w:line="360" w:lineRule="auto"/>
        <w:jc w:val="both"/>
        <w:rPr>
          <w:rFonts w:ascii="Times New Roman" w:hAnsi="Times New Roman"/>
          <w:sz w:val="24"/>
          <w:szCs w:val="24"/>
        </w:rPr>
      </w:pPr>
      <w:r w:rsidRPr="00954FA8">
        <w:rPr>
          <w:rFonts w:ascii="Times New Roman" w:hAnsi="Times New Roman"/>
          <w:sz w:val="24"/>
          <w:szCs w:val="24"/>
        </w:rPr>
        <w:t>4.3.11 Προώθηση και επικοινωνία μέσω ΜΜΕ</w:t>
      </w:r>
      <w:r>
        <w:rPr>
          <w:rFonts w:ascii="Times New Roman" w:hAnsi="Times New Roman"/>
          <w:sz w:val="24"/>
          <w:szCs w:val="24"/>
        </w:rPr>
        <w:t xml:space="preserve">…………………………. </w:t>
      </w:r>
      <w:r w:rsidR="004C6CDC">
        <w:rPr>
          <w:rFonts w:ascii="Times New Roman" w:hAnsi="Times New Roman"/>
          <w:sz w:val="24"/>
          <w:szCs w:val="24"/>
        </w:rPr>
        <w:t xml:space="preserve">     103-104</w:t>
      </w:r>
    </w:p>
    <w:p w14:paraId="303F9BAC" w14:textId="77777777" w:rsidR="00AC7C69" w:rsidRDefault="00AC7C69" w:rsidP="00AC7C69">
      <w:pPr>
        <w:rPr>
          <w:rFonts w:ascii="Times New Roman" w:hAnsi="Times New Roman"/>
          <w:sz w:val="24"/>
          <w:szCs w:val="24"/>
        </w:rPr>
      </w:pPr>
      <w:r w:rsidRPr="00954FA8">
        <w:rPr>
          <w:rFonts w:ascii="Times New Roman" w:hAnsi="Times New Roman"/>
          <w:sz w:val="24"/>
          <w:szCs w:val="24"/>
        </w:rPr>
        <w:t xml:space="preserve">4.4.1 Μέσα για την Υλοποίηση των στόχων της </w:t>
      </w:r>
      <w:r w:rsidRPr="00954FA8">
        <w:rPr>
          <w:rFonts w:ascii="Times New Roman" w:hAnsi="Times New Roman"/>
          <w:sz w:val="24"/>
          <w:szCs w:val="24"/>
          <w:lang w:val="en-US"/>
        </w:rPr>
        <w:t>Be</w:t>
      </w:r>
      <w:r w:rsidRPr="00954FA8">
        <w:rPr>
          <w:rFonts w:ascii="Times New Roman" w:hAnsi="Times New Roman"/>
          <w:sz w:val="24"/>
          <w:szCs w:val="24"/>
        </w:rPr>
        <w:t xml:space="preserve"> </w:t>
      </w:r>
      <w:r w:rsidRPr="00954FA8">
        <w:rPr>
          <w:rFonts w:ascii="Times New Roman" w:hAnsi="Times New Roman"/>
          <w:sz w:val="24"/>
          <w:szCs w:val="24"/>
          <w:lang w:val="en-US"/>
        </w:rPr>
        <w:t>Strong</w:t>
      </w:r>
      <w:r>
        <w:rPr>
          <w:rFonts w:ascii="Times New Roman" w:hAnsi="Times New Roman"/>
          <w:sz w:val="24"/>
          <w:szCs w:val="24"/>
        </w:rPr>
        <w:t xml:space="preserve">……………..  </w:t>
      </w:r>
      <w:r w:rsidR="004C6CDC">
        <w:rPr>
          <w:rFonts w:ascii="Times New Roman" w:hAnsi="Times New Roman"/>
          <w:sz w:val="24"/>
          <w:szCs w:val="24"/>
        </w:rPr>
        <w:t xml:space="preserve">    104-106</w:t>
      </w:r>
    </w:p>
    <w:p w14:paraId="1343D853" w14:textId="77777777" w:rsidR="00AC7C69" w:rsidRPr="00954FA8" w:rsidRDefault="00AC7C69" w:rsidP="004C6CDC">
      <w:pPr>
        <w:spacing w:after="0" w:line="360" w:lineRule="auto"/>
        <w:jc w:val="both"/>
        <w:rPr>
          <w:rFonts w:ascii="Times New Roman" w:hAnsi="Times New Roman"/>
          <w:sz w:val="24"/>
          <w:szCs w:val="24"/>
        </w:rPr>
      </w:pPr>
      <w:r w:rsidRPr="00954FA8">
        <w:rPr>
          <w:rFonts w:ascii="Times New Roman" w:hAnsi="Times New Roman"/>
          <w:sz w:val="24"/>
          <w:szCs w:val="24"/>
        </w:rPr>
        <w:t>4.4.2 Ηλεκτρονικό Μάρκετινγκ</w:t>
      </w:r>
      <w:r w:rsidR="004C6CDC">
        <w:rPr>
          <w:rFonts w:ascii="Times New Roman" w:hAnsi="Times New Roman"/>
          <w:sz w:val="24"/>
          <w:szCs w:val="24"/>
        </w:rPr>
        <w:t>…………………………………………       106</w:t>
      </w:r>
    </w:p>
    <w:p w14:paraId="2CCE9C87" w14:textId="77777777" w:rsidR="00AC7C69" w:rsidRDefault="00AC7C69" w:rsidP="004C6CDC">
      <w:pPr>
        <w:spacing w:after="0" w:line="360" w:lineRule="auto"/>
        <w:jc w:val="both"/>
        <w:rPr>
          <w:rFonts w:ascii="Times New Roman" w:hAnsi="Times New Roman"/>
          <w:sz w:val="24"/>
          <w:szCs w:val="24"/>
        </w:rPr>
      </w:pPr>
      <w:r w:rsidRPr="00954FA8">
        <w:rPr>
          <w:rFonts w:ascii="Times New Roman" w:hAnsi="Times New Roman"/>
          <w:sz w:val="24"/>
          <w:szCs w:val="24"/>
        </w:rPr>
        <w:t xml:space="preserve">4.4.2.1 Ιστοσελίδα </w:t>
      </w:r>
      <w:r w:rsidRPr="00954FA8">
        <w:rPr>
          <w:rFonts w:ascii="Times New Roman" w:hAnsi="Times New Roman"/>
          <w:sz w:val="24"/>
          <w:szCs w:val="24"/>
          <w:lang w:val="en-US"/>
        </w:rPr>
        <w:t>Be</w:t>
      </w:r>
      <w:r w:rsidRPr="00954FA8">
        <w:rPr>
          <w:rFonts w:ascii="Times New Roman" w:hAnsi="Times New Roman"/>
          <w:sz w:val="24"/>
          <w:szCs w:val="24"/>
        </w:rPr>
        <w:t xml:space="preserve"> </w:t>
      </w:r>
      <w:r w:rsidRPr="00954FA8">
        <w:rPr>
          <w:rFonts w:ascii="Times New Roman" w:hAnsi="Times New Roman"/>
          <w:sz w:val="24"/>
          <w:szCs w:val="24"/>
          <w:lang w:val="en-US"/>
        </w:rPr>
        <w:t>Strong</w:t>
      </w:r>
      <w:r w:rsidR="004C6CDC">
        <w:rPr>
          <w:rFonts w:ascii="Times New Roman" w:hAnsi="Times New Roman"/>
          <w:sz w:val="24"/>
          <w:szCs w:val="24"/>
        </w:rPr>
        <w:t xml:space="preserve">…………………………………………….     </w:t>
      </w:r>
      <w:r>
        <w:rPr>
          <w:rFonts w:ascii="Times New Roman" w:hAnsi="Times New Roman"/>
          <w:sz w:val="24"/>
          <w:szCs w:val="24"/>
        </w:rPr>
        <w:t>10</w:t>
      </w:r>
      <w:r w:rsidR="004C6CDC">
        <w:rPr>
          <w:rFonts w:ascii="Times New Roman" w:hAnsi="Times New Roman"/>
          <w:sz w:val="24"/>
          <w:szCs w:val="24"/>
        </w:rPr>
        <w:t>6</w:t>
      </w:r>
    </w:p>
    <w:p w14:paraId="0D57BF9D" w14:textId="77777777" w:rsidR="00AC7C69" w:rsidRDefault="00AC7C69" w:rsidP="004C6CDC">
      <w:pPr>
        <w:spacing w:after="0" w:line="360" w:lineRule="auto"/>
        <w:jc w:val="both"/>
        <w:rPr>
          <w:rFonts w:ascii="Times New Roman" w:hAnsi="Times New Roman"/>
          <w:sz w:val="24"/>
          <w:szCs w:val="24"/>
        </w:rPr>
      </w:pPr>
      <w:r w:rsidRPr="00954FA8">
        <w:rPr>
          <w:rFonts w:ascii="Times New Roman" w:hAnsi="Times New Roman"/>
          <w:sz w:val="24"/>
          <w:szCs w:val="24"/>
        </w:rPr>
        <w:t>4.</w:t>
      </w:r>
      <w:r w:rsidRPr="00781279">
        <w:rPr>
          <w:rFonts w:ascii="Times New Roman" w:hAnsi="Times New Roman"/>
          <w:sz w:val="24"/>
          <w:szCs w:val="24"/>
        </w:rPr>
        <w:t>4</w:t>
      </w:r>
      <w:r w:rsidRPr="00954FA8">
        <w:rPr>
          <w:rFonts w:ascii="Times New Roman" w:hAnsi="Times New Roman"/>
          <w:sz w:val="24"/>
          <w:szCs w:val="24"/>
        </w:rPr>
        <w:t>.</w:t>
      </w:r>
      <w:r w:rsidRPr="00781279">
        <w:rPr>
          <w:rFonts w:ascii="Times New Roman" w:hAnsi="Times New Roman"/>
          <w:sz w:val="24"/>
          <w:szCs w:val="24"/>
        </w:rPr>
        <w:t>2</w:t>
      </w:r>
      <w:r w:rsidRPr="00954FA8">
        <w:rPr>
          <w:rFonts w:ascii="Times New Roman" w:hAnsi="Times New Roman"/>
          <w:sz w:val="24"/>
          <w:szCs w:val="24"/>
        </w:rPr>
        <w:t>.</w:t>
      </w:r>
      <w:r w:rsidRPr="00781279">
        <w:rPr>
          <w:rFonts w:ascii="Times New Roman" w:hAnsi="Times New Roman"/>
          <w:sz w:val="24"/>
          <w:szCs w:val="24"/>
        </w:rPr>
        <w:t>3</w:t>
      </w:r>
      <w:r w:rsidRPr="00954FA8">
        <w:rPr>
          <w:rFonts w:ascii="Times New Roman" w:hAnsi="Times New Roman"/>
          <w:sz w:val="24"/>
          <w:szCs w:val="24"/>
        </w:rPr>
        <w:t xml:space="preserve"> Μέσα Κοινωνικής Δικτύωσης</w:t>
      </w:r>
      <w:r>
        <w:rPr>
          <w:rFonts w:ascii="Times New Roman" w:hAnsi="Times New Roman"/>
          <w:sz w:val="24"/>
          <w:szCs w:val="24"/>
        </w:rPr>
        <w:t>……………………………….</w:t>
      </w:r>
      <w:r w:rsidR="004C6CDC">
        <w:rPr>
          <w:rFonts w:ascii="Times New Roman" w:hAnsi="Times New Roman"/>
          <w:sz w:val="24"/>
          <w:szCs w:val="24"/>
        </w:rPr>
        <w:t>……    107</w:t>
      </w:r>
    </w:p>
    <w:p w14:paraId="7A5E91F8" w14:textId="77777777" w:rsidR="00AC7C69" w:rsidRPr="00781279" w:rsidRDefault="00AC7C69" w:rsidP="004C6CDC">
      <w:pPr>
        <w:spacing w:after="0" w:line="360" w:lineRule="auto"/>
        <w:jc w:val="both"/>
        <w:rPr>
          <w:rFonts w:ascii="Times New Roman" w:hAnsi="Times New Roman"/>
          <w:sz w:val="24"/>
          <w:szCs w:val="24"/>
        </w:rPr>
      </w:pPr>
      <w:r w:rsidRPr="00781279">
        <w:rPr>
          <w:rFonts w:ascii="Times New Roman" w:hAnsi="Times New Roman"/>
          <w:sz w:val="24"/>
          <w:szCs w:val="24"/>
        </w:rPr>
        <w:t xml:space="preserve">4.4.2.4 </w:t>
      </w:r>
      <w:r w:rsidRPr="00781279">
        <w:rPr>
          <w:rFonts w:ascii="Times New Roman" w:hAnsi="Times New Roman"/>
          <w:sz w:val="24"/>
          <w:szCs w:val="24"/>
          <w:lang w:val="en-US"/>
        </w:rPr>
        <w:t>Online</w:t>
      </w:r>
      <w:r w:rsidRPr="00781279">
        <w:rPr>
          <w:rFonts w:ascii="Times New Roman" w:hAnsi="Times New Roman"/>
          <w:sz w:val="24"/>
          <w:szCs w:val="24"/>
        </w:rPr>
        <w:t xml:space="preserve"> Υποστήριξη</w:t>
      </w:r>
      <w:r w:rsidR="004C6CDC">
        <w:rPr>
          <w:rFonts w:ascii="Times New Roman" w:hAnsi="Times New Roman"/>
          <w:sz w:val="24"/>
          <w:szCs w:val="24"/>
        </w:rPr>
        <w:t>………………………………………………      107</w:t>
      </w:r>
    </w:p>
    <w:p w14:paraId="1912D02E" w14:textId="77777777" w:rsidR="00AC7C69" w:rsidRPr="00781279" w:rsidRDefault="00AC7C69" w:rsidP="004C6CDC">
      <w:pPr>
        <w:spacing w:after="0" w:line="360" w:lineRule="auto"/>
        <w:jc w:val="both"/>
        <w:rPr>
          <w:rFonts w:ascii="Times New Roman" w:hAnsi="Times New Roman"/>
          <w:sz w:val="24"/>
          <w:szCs w:val="24"/>
        </w:rPr>
      </w:pPr>
      <w:r w:rsidRPr="00781279">
        <w:rPr>
          <w:rFonts w:ascii="Times New Roman" w:hAnsi="Times New Roman"/>
          <w:sz w:val="24"/>
          <w:szCs w:val="24"/>
        </w:rPr>
        <w:t xml:space="preserve">4.2.2.5 </w:t>
      </w:r>
      <w:r w:rsidRPr="00781279">
        <w:rPr>
          <w:rFonts w:ascii="Times New Roman" w:hAnsi="Times New Roman"/>
          <w:sz w:val="24"/>
          <w:szCs w:val="24"/>
          <w:lang w:val="en-US"/>
        </w:rPr>
        <w:t>e</w:t>
      </w:r>
      <w:r w:rsidRPr="00781279">
        <w:rPr>
          <w:rFonts w:ascii="Times New Roman" w:hAnsi="Times New Roman"/>
          <w:sz w:val="24"/>
          <w:szCs w:val="24"/>
        </w:rPr>
        <w:t>-</w:t>
      </w:r>
      <w:r w:rsidRPr="00781279">
        <w:rPr>
          <w:rFonts w:ascii="Times New Roman" w:hAnsi="Times New Roman"/>
          <w:sz w:val="24"/>
          <w:szCs w:val="24"/>
          <w:lang w:val="en-US"/>
        </w:rPr>
        <w:t>shop</w:t>
      </w:r>
      <w:r w:rsidR="00565263">
        <w:rPr>
          <w:rFonts w:ascii="Times New Roman" w:hAnsi="Times New Roman"/>
          <w:sz w:val="24"/>
          <w:szCs w:val="24"/>
        </w:rPr>
        <w:t>……………………………………………………………       108</w:t>
      </w:r>
    </w:p>
    <w:p w14:paraId="01C93C92" w14:textId="77777777" w:rsidR="00AC7C69" w:rsidRDefault="00AC7C69" w:rsidP="00AC7C69">
      <w:pPr>
        <w:spacing w:after="0" w:line="360" w:lineRule="auto"/>
        <w:rPr>
          <w:rFonts w:ascii="Times New Roman" w:hAnsi="Times New Roman"/>
          <w:sz w:val="24"/>
          <w:szCs w:val="24"/>
        </w:rPr>
      </w:pPr>
      <w:r w:rsidRPr="00781279">
        <w:rPr>
          <w:rFonts w:ascii="Times New Roman" w:hAnsi="Times New Roman"/>
          <w:sz w:val="24"/>
          <w:szCs w:val="24"/>
        </w:rPr>
        <w:t>Επ</w:t>
      </w:r>
      <w:r w:rsidR="00565263">
        <w:rPr>
          <w:rFonts w:ascii="Times New Roman" w:hAnsi="Times New Roman"/>
          <w:sz w:val="24"/>
          <w:szCs w:val="24"/>
        </w:rPr>
        <w:t>ίλογος ………………………………………………………………...       108</w:t>
      </w:r>
    </w:p>
    <w:p w14:paraId="202567EF" w14:textId="77777777" w:rsidR="00AC7C69" w:rsidRPr="00BF3578" w:rsidRDefault="00AC7C69" w:rsidP="00AC7C69">
      <w:pPr>
        <w:pStyle w:val="3"/>
        <w:spacing w:before="0" w:line="360" w:lineRule="auto"/>
        <w:rPr>
          <w:rFonts w:ascii="Times New Roman" w:hAnsi="Times New Roman" w:cs="Times New Roman"/>
          <w:b w:val="0"/>
          <w:color w:val="auto"/>
          <w:sz w:val="24"/>
          <w:szCs w:val="24"/>
        </w:rPr>
      </w:pPr>
      <w:r w:rsidRPr="00BF3578">
        <w:rPr>
          <w:rFonts w:ascii="Times New Roman" w:hAnsi="Times New Roman" w:cs="Times New Roman"/>
          <w:b w:val="0"/>
          <w:color w:val="auto"/>
          <w:sz w:val="24"/>
          <w:szCs w:val="24"/>
        </w:rPr>
        <w:t>Κεφάλαιο 5</w:t>
      </w:r>
      <w:r>
        <w:rPr>
          <w:rFonts w:ascii="Times New Roman" w:hAnsi="Times New Roman" w:cs="Times New Roman"/>
          <w:b w:val="0"/>
          <w:color w:val="auto"/>
          <w:sz w:val="24"/>
          <w:szCs w:val="24"/>
        </w:rPr>
        <w:t xml:space="preserve">: </w:t>
      </w:r>
      <w:r w:rsidRPr="00BF3578">
        <w:rPr>
          <w:rFonts w:ascii="Times New Roman" w:hAnsi="Times New Roman" w:cs="Times New Roman"/>
          <w:b w:val="0"/>
          <w:color w:val="auto"/>
          <w:sz w:val="24"/>
          <w:szCs w:val="24"/>
        </w:rPr>
        <w:t>Έρευνα</w:t>
      </w:r>
      <w:r w:rsidR="00B93F03">
        <w:rPr>
          <w:rFonts w:ascii="Times New Roman" w:hAnsi="Times New Roman" w:cs="Times New Roman"/>
          <w:b w:val="0"/>
          <w:color w:val="auto"/>
          <w:sz w:val="24"/>
          <w:szCs w:val="24"/>
        </w:rPr>
        <w:t>…………………………………………………….       109</w:t>
      </w:r>
    </w:p>
    <w:p w14:paraId="56110CD3" w14:textId="77777777" w:rsidR="00AC7C69" w:rsidRDefault="00AC7C69" w:rsidP="00AC7C69">
      <w:pPr>
        <w:pStyle w:val="2"/>
        <w:spacing w:before="0" w:line="360" w:lineRule="auto"/>
        <w:contextualSpacing/>
        <w:jc w:val="both"/>
        <w:rPr>
          <w:rFonts w:ascii="Times New Roman" w:hAnsi="Times New Roman"/>
          <w:b w:val="0"/>
          <w:spacing w:val="10"/>
          <w:szCs w:val="24"/>
        </w:rPr>
      </w:pPr>
      <w:r w:rsidRPr="00BF3578">
        <w:rPr>
          <w:rFonts w:ascii="Times New Roman" w:hAnsi="Times New Roman"/>
          <w:b w:val="0"/>
          <w:spacing w:val="10"/>
          <w:szCs w:val="24"/>
        </w:rPr>
        <w:t>5.1 Παρουσίαση του Ερευνητικού προβλήματος………………</w:t>
      </w:r>
      <w:r>
        <w:rPr>
          <w:rFonts w:ascii="Times New Roman" w:hAnsi="Times New Roman"/>
          <w:b w:val="0"/>
          <w:spacing w:val="10"/>
          <w:szCs w:val="24"/>
        </w:rPr>
        <w:t xml:space="preserve">  </w:t>
      </w:r>
      <w:r w:rsidR="00B93F03">
        <w:rPr>
          <w:rFonts w:ascii="Times New Roman" w:hAnsi="Times New Roman"/>
          <w:b w:val="0"/>
          <w:spacing w:val="10"/>
          <w:szCs w:val="24"/>
        </w:rPr>
        <w:t xml:space="preserve">      104-110</w:t>
      </w:r>
    </w:p>
    <w:p w14:paraId="6725D2B1" w14:textId="77777777" w:rsidR="00AC7C69" w:rsidRDefault="00AC7C69" w:rsidP="00AC7C69">
      <w:pPr>
        <w:pStyle w:val="2"/>
        <w:spacing w:before="0" w:line="360" w:lineRule="auto"/>
        <w:jc w:val="both"/>
        <w:rPr>
          <w:rFonts w:ascii="Times New Roman" w:hAnsi="Times New Roman"/>
          <w:b w:val="0"/>
          <w:spacing w:val="10"/>
          <w:szCs w:val="24"/>
        </w:rPr>
      </w:pPr>
      <w:r w:rsidRPr="00016F9D">
        <w:rPr>
          <w:rFonts w:ascii="Times New Roman" w:hAnsi="Times New Roman"/>
          <w:b w:val="0"/>
          <w:spacing w:val="10"/>
          <w:szCs w:val="24"/>
        </w:rPr>
        <w:t>5.2 Στάδια της έρευνας</w:t>
      </w:r>
      <w:r w:rsidR="00B93F03">
        <w:rPr>
          <w:rFonts w:ascii="Times New Roman" w:hAnsi="Times New Roman"/>
          <w:b w:val="0"/>
          <w:spacing w:val="10"/>
          <w:szCs w:val="24"/>
        </w:rPr>
        <w:t>……………………………………………….  111</w:t>
      </w:r>
    </w:p>
    <w:p w14:paraId="3110BA8D" w14:textId="77777777" w:rsidR="00AC7C69" w:rsidRDefault="00AC7C69" w:rsidP="00AC7C69">
      <w:pPr>
        <w:pStyle w:val="2"/>
        <w:spacing w:before="0" w:line="360" w:lineRule="auto"/>
        <w:jc w:val="both"/>
        <w:rPr>
          <w:rFonts w:ascii="Times New Roman" w:hAnsi="Times New Roman"/>
          <w:b w:val="0"/>
          <w:spacing w:val="10"/>
          <w:szCs w:val="24"/>
        </w:rPr>
      </w:pPr>
      <w:r w:rsidRPr="00016F9D">
        <w:rPr>
          <w:rFonts w:ascii="Times New Roman" w:hAnsi="Times New Roman"/>
          <w:b w:val="0"/>
          <w:spacing w:val="10"/>
          <w:szCs w:val="24"/>
        </w:rPr>
        <w:t>5.3 Ερωτηματολόγιο της έρευνας</w:t>
      </w:r>
      <w:r w:rsidR="00B93F03">
        <w:rPr>
          <w:rFonts w:ascii="Times New Roman" w:hAnsi="Times New Roman"/>
          <w:b w:val="0"/>
          <w:spacing w:val="10"/>
          <w:szCs w:val="24"/>
        </w:rPr>
        <w:t>……………………………………   112-118</w:t>
      </w:r>
    </w:p>
    <w:p w14:paraId="69D17C6D" w14:textId="77777777" w:rsidR="00AC7C69" w:rsidRDefault="00AC7C69" w:rsidP="00AC7C69">
      <w:pPr>
        <w:pStyle w:val="2"/>
        <w:spacing w:before="0" w:line="360" w:lineRule="auto"/>
        <w:jc w:val="both"/>
        <w:rPr>
          <w:rFonts w:ascii="Times New Roman" w:hAnsi="Times New Roman"/>
          <w:b w:val="0"/>
          <w:spacing w:val="10"/>
          <w:szCs w:val="24"/>
        </w:rPr>
      </w:pPr>
      <w:r w:rsidRPr="00016F9D">
        <w:rPr>
          <w:rFonts w:ascii="Times New Roman" w:hAnsi="Times New Roman"/>
          <w:b w:val="0"/>
          <w:spacing w:val="10"/>
          <w:szCs w:val="24"/>
        </w:rPr>
        <w:t>5.4 Αποτελέσματα έρευνας</w:t>
      </w:r>
      <w:r>
        <w:rPr>
          <w:rFonts w:ascii="Times New Roman" w:hAnsi="Times New Roman"/>
          <w:b w:val="0"/>
          <w:spacing w:val="10"/>
          <w:szCs w:val="24"/>
        </w:rPr>
        <w:t>……………………………………</w:t>
      </w:r>
      <w:r w:rsidR="00B93F03">
        <w:rPr>
          <w:rFonts w:ascii="Times New Roman" w:hAnsi="Times New Roman"/>
          <w:b w:val="0"/>
          <w:spacing w:val="10"/>
          <w:szCs w:val="24"/>
        </w:rPr>
        <w:t>…….    119-136</w:t>
      </w:r>
    </w:p>
    <w:p w14:paraId="249F4D32" w14:textId="77777777" w:rsidR="006E506E" w:rsidRDefault="00AC7C69" w:rsidP="00AC7C69">
      <w:pPr>
        <w:pStyle w:val="2"/>
        <w:spacing w:before="0" w:line="360" w:lineRule="auto"/>
        <w:jc w:val="both"/>
        <w:rPr>
          <w:rFonts w:ascii="Times New Roman" w:hAnsi="Times New Roman"/>
          <w:b w:val="0"/>
          <w:spacing w:val="10"/>
          <w:szCs w:val="24"/>
        </w:rPr>
      </w:pPr>
      <w:r w:rsidRPr="00016F9D">
        <w:rPr>
          <w:rFonts w:ascii="Times New Roman" w:hAnsi="Times New Roman"/>
          <w:b w:val="0"/>
          <w:spacing w:val="10"/>
          <w:szCs w:val="24"/>
        </w:rPr>
        <w:t>5.5 Η Πλειοψηφία των αποτελεσμάτων</w:t>
      </w:r>
      <w:r w:rsidR="006E506E">
        <w:rPr>
          <w:rFonts w:ascii="Times New Roman" w:hAnsi="Times New Roman"/>
          <w:b w:val="0"/>
          <w:spacing w:val="10"/>
          <w:szCs w:val="24"/>
        </w:rPr>
        <w:t>……………………….</w:t>
      </w:r>
      <w:r w:rsidR="006E506E">
        <w:rPr>
          <w:rFonts w:ascii="Times New Roman" w:hAnsi="Times New Roman"/>
          <w:b w:val="0"/>
          <w:spacing w:val="10"/>
          <w:szCs w:val="24"/>
        </w:rPr>
        <w:tab/>
        <w:t>……    137-140</w:t>
      </w:r>
    </w:p>
    <w:p w14:paraId="0E614AB6" w14:textId="77777777" w:rsidR="00AC7C69" w:rsidRDefault="00AC7C69" w:rsidP="00AC7C69">
      <w:pPr>
        <w:pStyle w:val="2"/>
        <w:spacing w:before="0" w:line="360" w:lineRule="auto"/>
        <w:jc w:val="both"/>
        <w:rPr>
          <w:rFonts w:ascii="Times New Roman" w:hAnsi="Times New Roman"/>
          <w:b w:val="0"/>
          <w:spacing w:val="10"/>
          <w:szCs w:val="24"/>
        </w:rPr>
      </w:pPr>
      <w:r w:rsidRPr="00EF1840">
        <w:rPr>
          <w:rFonts w:ascii="Times New Roman" w:hAnsi="Times New Roman"/>
          <w:b w:val="0"/>
          <w:spacing w:val="10"/>
          <w:szCs w:val="24"/>
        </w:rPr>
        <w:t>Συμπεράσματα</w:t>
      </w:r>
      <w:r w:rsidR="006E506E">
        <w:rPr>
          <w:rFonts w:ascii="Times New Roman" w:hAnsi="Times New Roman"/>
          <w:b w:val="0"/>
          <w:spacing w:val="10"/>
          <w:szCs w:val="24"/>
        </w:rPr>
        <w:t>………………………………………………….</w:t>
      </w:r>
      <w:r w:rsidR="006E506E">
        <w:rPr>
          <w:rFonts w:ascii="Times New Roman" w:hAnsi="Times New Roman"/>
          <w:b w:val="0"/>
          <w:spacing w:val="10"/>
          <w:szCs w:val="24"/>
        </w:rPr>
        <w:tab/>
        <w:t>……     141-146</w:t>
      </w:r>
    </w:p>
    <w:p w14:paraId="457BEFE6" w14:textId="77777777" w:rsidR="00AC7C69" w:rsidRDefault="00AC7C69" w:rsidP="00AC7C69">
      <w:pPr>
        <w:pStyle w:val="ab"/>
        <w:spacing w:line="360" w:lineRule="auto"/>
        <w:jc w:val="both"/>
        <w:rPr>
          <w:rFonts w:ascii="Times New Roman" w:eastAsia="Times New Roman" w:hAnsi="Times New Roman"/>
          <w:spacing w:val="10"/>
          <w:sz w:val="24"/>
          <w:szCs w:val="24"/>
          <w:lang w:eastAsia="el-GR"/>
        </w:rPr>
      </w:pPr>
      <w:r>
        <w:rPr>
          <w:rFonts w:ascii="Times New Roman" w:eastAsia="Times New Roman" w:hAnsi="Times New Roman"/>
          <w:spacing w:val="10"/>
          <w:sz w:val="24"/>
          <w:szCs w:val="24"/>
          <w:lang w:eastAsia="el-GR"/>
        </w:rPr>
        <w:t xml:space="preserve">Βιβλιογραφία: </w:t>
      </w:r>
      <w:r w:rsidRPr="00EF1840">
        <w:rPr>
          <w:rFonts w:ascii="Times New Roman" w:eastAsia="Times New Roman" w:hAnsi="Times New Roman"/>
          <w:spacing w:val="10"/>
          <w:sz w:val="24"/>
          <w:szCs w:val="24"/>
          <w:lang w:eastAsia="el-GR"/>
        </w:rPr>
        <w:t>Ελληνική Βιβλιογραφία</w:t>
      </w:r>
      <w:r w:rsidR="006E506E">
        <w:rPr>
          <w:rFonts w:ascii="Times New Roman" w:eastAsia="Times New Roman" w:hAnsi="Times New Roman"/>
          <w:spacing w:val="10"/>
          <w:sz w:val="24"/>
          <w:szCs w:val="24"/>
          <w:lang w:eastAsia="el-GR"/>
        </w:rPr>
        <w:t>……………………………     147-148</w:t>
      </w:r>
    </w:p>
    <w:p w14:paraId="3EAF24D8" w14:textId="77777777" w:rsidR="00AC7C69" w:rsidRDefault="00AC7C69" w:rsidP="00AC7C69">
      <w:pPr>
        <w:pStyle w:val="ab"/>
        <w:spacing w:line="360" w:lineRule="auto"/>
        <w:jc w:val="both"/>
        <w:rPr>
          <w:rFonts w:ascii="Times New Roman" w:eastAsia="Times New Roman" w:hAnsi="Times New Roman"/>
          <w:spacing w:val="10"/>
          <w:sz w:val="24"/>
          <w:szCs w:val="24"/>
          <w:lang w:eastAsia="el-GR"/>
        </w:rPr>
      </w:pPr>
      <w:r w:rsidRPr="00E913CF">
        <w:rPr>
          <w:rFonts w:ascii="Times New Roman" w:eastAsia="Times New Roman" w:hAnsi="Times New Roman"/>
          <w:spacing w:val="10"/>
          <w:sz w:val="24"/>
          <w:szCs w:val="24"/>
          <w:lang w:eastAsia="el-GR"/>
        </w:rPr>
        <w:t>Ξενόγλωσση Βιβλιογραφία</w:t>
      </w:r>
      <w:r w:rsidR="006E506E">
        <w:rPr>
          <w:rFonts w:ascii="Times New Roman" w:eastAsia="Times New Roman" w:hAnsi="Times New Roman"/>
          <w:spacing w:val="10"/>
          <w:sz w:val="24"/>
          <w:szCs w:val="24"/>
          <w:lang w:eastAsia="el-GR"/>
        </w:rPr>
        <w:t>…………………………………………     149-151</w:t>
      </w:r>
    </w:p>
    <w:p w14:paraId="60254796" w14:textId="77777777" w:rsidR="00AC7C69" w:rsidRPr="006E506E" w:rsidRDefault="00AC7C69" w:rsidP="00AC7C69">
      <w:pPr>
        <w:pStyle w:val="ab"/>
        <w:spacing w:line="360" w:lineRule="auto"/>
        <w:jc w:val="both"/>
        <w:rPr>
          <w:rFonts w:ascii="Times New Roman" w:eastAsia="Times New Roman" w:hAnsi="Times New Roman"/>
          <w:spacing w:val="10"/>
          <w:sz w:val="24"/>
          <w:szCs w:val="24"/>
          <w:lang w:eastAsia="el-GR"/>
        </w:rPr>
      </w:pPr>
      <w:r w:rsidRPr="0060700E">
        <w:rPr>
          <w:rFonts w:ascii="Times New Roman" w:eastAsia="Times New Roman" w:hAnsi="Times New Roman"/>
          <w:spacing w:val="10"/>
          <w:sz w:val="24"/>
          <w:szCs w:val="24"/>
          <w:lang w:eastAsia="el-GR"/>
        </w:rPr>
        <w:t>Διαδίκτυο……</w:t>
      </w:r>
      <w:r w:rsidR="006E506E">
        <w:rPr>
          <w:rFonts w:ascii="Times New Roman" w:eastAsia="Times New Roman" w:hAnsi="Times New Roman"/>
          <w:spacing w:val="10"/>
          <w:sz w:val="24"/>
          <w:szCs w:val="24"/>
          <w:lang w:eastAsia="el-GR"/>
        </w:rPr>
        <w:t>………………………………………………………      151-152</w:t>
      </w:r>
    </w:p>
    <w:p w14:paraId="11382C86" w14:textId="77777777" w:rsidR="00AC7C69" w:rsidRPr="006E506E" w:rsidRDefault="00AC7C69" w:rsidP="00AC7C69">
      <w:pPr>
        <w:pStyle w:val="ab"/>
        <w:spacing w:line="360" w:lineRule="auto"/>
        <w:jc w:val="both"/>
        <w:rPr>
          <w:rFonts w:ascii="Times New Roman" w:hAnsi="Times New Roman"/>
          <w:sz w:val="24"/>
          <w:szCs w:val="24"/>
        </w:rPr>
      </w:pPr>
      <w:r w:rsidRPr="0060700E">
        <w:rPr>
          <w:rFonts w:ascii="Times New Roman" w:hAnsi="Times New Roman"/>
          <w:sz w:val="24"/>
          <w:szCs w:val="24"/>
        </w:rPr>
        <w:t>Ιστοσελίδα</w:t>
      </w:r>
      <w:r w:rsidRPr="006E506E">
        <w:rPr>
          <w:rFonts w:ascii="Times New Roman" w:hAnsi="Times New Roman"/>
          <w:sz w:val="24"/>
          <w:szCs w:val="24"/>
        </w:rPr>
        <w:t xml:space="preserve"> </w:t>
      </w:r>
      <w:r w:rsidRPr="00AC7C69">
        <w:rPr>
          <w:rFonts w:ascii="Times New Roman" w:hAnsi="Times New Roman"/>
          <w:sz w:val="24"/>
          <w:szCs w:val="24"/>
          <w:lang w:val="en-US"/>
        </w:rPr>
        <w:t>Be</w:t>
      </w:r>
      <w:r w:rsidRPr="006E506E">
        <w:rPr>
          <w:rFonts w:ascii="Times New Roman" w:hAnsi="Times New Roman"/>
          <w:sz w:val="24"/>
          <w:szCs w:val="24"/>
        </w:rPr>
        <w:t xml:space="preserve"> </w:t>
      </w:r>
      <w:r w:rsidRPr="00AC7C69">
        <w:rPr>
          <w:rFonts w:ascii="Times New Roman" w:hAnsi="Times New Roman"/>
          <w:sz w:val="24"/>
          <w:szCs w:val="24"/>
          <w:lang w:val="en-US"/>
        </w:rPr>
        <w:t>Strong</w:t>
      </w:r>
      <w:r w:rsidR="006E506E">
        <w:rPr>
          <w:rFonts w:ascii="Times New Roman" w:hAnsi="Times New Roman"/>
          <w:sz w:val="24"/>
          <w:szCs w:val="24"/>
        </w:rPr>
        <w:t>…………………………………………………..        152-155</w:t>
      </w:r>
    </w:p>
    <w:p w14:paraId="3310BACA" w14:textId="77777777" w:rsidR="00AC7C69" w:rsidRPr="0060700E" w:rsidRDefault="00AC7C69" w:rsidP="00AC7C69">
      <w:pPr>
        <w:pStyle w:val="ab"/>
        <w:spacing w:line="360" w:lineRule="auto"/>
        <w:jc w:val="both"/>
        <w:rPr>
          <w:rFonts w:ascii="Times New Roman" w:hAnsi="Times New Roman"/>
          <w:sz w:val="24"/>
          <w:szCs w:val="24"/>
        </w:rPr>
      </w:pPr>
      <w:r w:rsidRPr="0060700E">
        <w:rPr>
          <w:rFonts w:ascii="Times New Roman" w:hAnsi="Times New Roman"/>
          <w:sz w:val="24"/>
          <w:szCs w:val="24"/>
        </w:rPr>
        <w:t>Άρθρα-Νόμοι</w:t>
      </w:r>
      <w:r>
        <w:rPr>
          <w:rFonts w:ascii="Times New Roman" w:hAnsi="Times New Roman"/>
          <w:sz w:val="24"/>
          <w:szCs w:val="24"/>
        </w:rPr>
        <w:t xml:space="preserve">…………………………………………………………..   </w:t>
      </w:r>
      <w:r w:rsidR="006E506E">
        <w:rPr>
          <w:rFonts w:ascii="Times New Roman" w:hAnsi="Times New Roman"/>
          <w:sz w:val="24"/>
          <w:szCs w:val="24"/>
        </w:rPr>
        <w:t xml:space="preserve">      156</w:t>
      </w:r>
    </w:p>
    <w:p w14:paraId="23DAB45F" w14:textId="77777777" w:rsidR="00AC7C69" w:rsidRPr="00090A4D" w:rsidRDefault="000E6235" w:rsidP="00AC7C69">
      <w:pPr>
        <w:spacing w:line="360" w:lineRule="auto"/>
        <w:rPr>
          <w:rFonts w:ascii="Times New Roman" w:hAnsi="Times New Roman"/>
          <w:b/>
          <w:spacing w:val="10"/>
          <w:sz w:val="24"/>
          <w:szCs w:val="24"/>
        </w:rPr>
      </w:pPr>
      <w:r w:rsidRPr="00AC7C69">
        <w:rPr>
          <w:rFonts w:ascii="Times New Roman" w:hAnsi="Times New Roman"/>
          <w:b/>
          <w:spacing w:val="10"/>
          <w:sz w:val="28"/>
          <w:szCs w:val="28"/>
        </w:rPr>
        <w:br w:type="page"/>
      </w:r>
      <w:r w:rsidR="00AC7C69" w:rsidRPr="00090A4D">
        <w:rPr>
          <w:rFonts w:ascii="Times New Roman" w:hAnsi="Times New Roman"/>
          <w:b/>
          <w:spacing w:val="10"/>
          <w:sz w:val="24"/>
          <w:szCs w:val="24"/>
        </w:rPr>
        <w:lastRenderedPageBreak/>
        <w:t xml:space="preserve">Κατάλογος Σχημάτων και Πινάκων </w:t>
      </w:r>
    </w:p>
    <w:p w14:paraId="184663F3" w14:textId="0E69D5F1" w:rsidR="00AC7C69" w:rsidRPr="00090A4D" w:rsidRDefault="00AC7C69" w:rsidP="00D551C4">
      <w:pPr>
        <w:spacing w:after="0" w:line="360" w:lineRule="auto"/>
        <w:jc w:val="both"/>
        <w:rPr>
          <w:rFonts w:ascii="Times New Roman" w:hAnsi="Times New Roman"/>
          <w:spacing w:val="10"/>
          <w:sz w:val="24"/>
          <w:szCs w:val="24"/>
        </w:rPr>
      </w:pPr>
      <w:r w:rsidRPr="00090A4D">
        <w:rPr>
          <w:rFonts w:ascii="Times New Roman" w:hAnsi="Times New Roman"/>
          <w:spacing w:val="10"/>
          <w:sz w:val="24"/>
          <w:szCs w:val="24"/>
        </w:rPr>
        <w:t xml:space="preserve">Σχήμα </w:t>
      </w:r>
      <w:r w:rsidRPr="00090A4D">
        <w:rPr>
          <w:rFonts w:ascii="Times New Roman" w:hAnsi="Times New Roman"/>
          <w:spacing w:val="10"/>
          <w:sz w:val="24"/>
          <w:szCs w:val="24"/>
        </w:rPr>
        <w:fldChar w:fldCharType="begin"/>
      </w:r>
      <w:r w:rsidRPr="00090A4D">
        <w:rPr>
          <w:rFonts w:ascii="Times New Roman" w:hAnsi="Times New Roman"/>
          <w:spacing w:val="10"/>
          <w:sz w:val="24"/>
          <w:szCs w:val="24"/>
        </w:rPr>
        <w:instrText xml:space="preserve"> SEQ Σχήμα \* ARABIC </w:instrText>
      </w:r>
      <w:r w:rsidRPr="00090A4D">
        <w:rPr>
          <w:rFonts w:ascii="Times New Roman" w:hAnsi="Times New Roman"/>
          <w:spacing w:val="10"/>
          <w:sz w:val="24"/>
          <w:szCs w:val="24"/>
        </w:rPr>
        <w:fldChar w:fldCharType="separate"/>
      </w:r>
      <w:r w:rsidR="00616BAE">
        <w:rPr>
          <w:rFonts w:ascii="Times New Roman" w:hAnsi="Times New Roman"/>
          <w:noProof/>
          <w:spacing w:val="10"/>
          <w:sz w:val="24"/>
          <w:szCs w:val="24"/>
        </w:rPr>
        <w:t>1</w:t>
      </w:r>
      <w:r w:rsidRPr="00090A4D">
        <w:rPr>
          <w:rFonts w:ascii="Times New Roman" w:hAnsi="Times New Roman"/>
          <w:spacing w:val="10"/>
          <w:sz w:val="24"/>
          <w:szCs w:val="24"/>
        </w:rPr>
        <w:fldChar w:fldCharType="end"/>
      </w:r>
      <w:r w:rsidRPr="00090A4D">
        <w:rPr>
          <w:rFonts w:ascii="Times New Roman" w:hAnsi="Times New Roman"/>
          <w:spacing w:val="10"/>
          <w:sz w:val="24"/>
          <w:szCs w:val="24"/>
        </w:rPr>
        <w:t xml:space="preserve">: Μίγμα </w:t>
      </w:r>
      <w:r w:rsidRPr="00090A4D">
        <w:rPr>
          <w:rFonts w:ascii="Times New Roman" w:hAnsi="Times New Roman"/>
          <w:spacing w:val="10"/>
          <w:sz w:val="24"/>
          <w:szCs w:val="24"/>
          <w:lang w:val="en-US"/>
        </w:rPr>
        <w:t>Marketing</w:t>
      </w:r>
      <w:r w:rsidRPr="00090A4D">
        <w:rPr>
          <w:rFonts w:ascii="Times New Roman" w:hAnsi="Times New Roman"/>
          <w:spacing w:val="10"/>
          <w:sz w:val="24"/>
          <w:szCs w:val="24"/>
        </w:rPr>
        <w:t xml:space="preserve"> </w:t>
      </w:r>
      <w:r>
        <w:rPr>
          <w:rFonts w:ascii="Times New Roman" w:hAnsi="Times New Roman"/>
          <w:spacing w:val="10"/>
          <w:sz w:val="24"/>
          <w:szCs w:val="24"/>
        </w:rPr>
        <w:t>…………………………………………………</w:t>
      </w:r>
      <w:r w:rsidR="006E506E">
        <w:rPr>
          <w:rFonts w:ascii="Times New Roman" w:hAnsi="Times New Roman"/>
          <w:spacing w:val="10"/>
          <w:sz w:val="24"/>
          <w:szCs w:val="24"/>
        </w:rPr>
        <w:t xml:space="preserve">    </w:t>
      </w:r>
      <w:r w:rsidRPr="00090A4D">
        <w:rPr>
          <w:rFonts w:ascii="Times New Roman" w:hAnsi="Times New Roman"/>
          <w:spacing w:val="10"/>
          <w:sz w:val="24"/>
          <w:szCs w:val="24"/>
        </w:rPr>
        <w:t xml:space="preserve"> </w:t>
      </w:r>
      <w:r w:rsidR="006E506E">
        <w:rPr>
          <w:rFonts w:ascii="Times New Roman" w:hAnsi="Times New Roman"/>
          <w:spacing w:val="10"/>
          <w:sz w:val="24"/>
          <w:szCs w:val="24"/>
        </w:rPr>
        <w:t>9</w:t>
      </w:r>
      <w:r w:rsidRPr="00090A4D">
        <w:rPr>
          <w:rFonts w:ascii="Times New Roman" w:hAnsi="Times New Roman"/>
          <w:spacing w:val="10"/>
          <w:sz w:val="24"/>
          <w:szCs w:val="24"/>
        </w:rPr>
        <w:t xml:space="preserve"> </w:t>
      </w:r>
    </w:p>
    <w:p w14:paraId="5F752709" w14:textId="77777777" w:rsidR="00AC7C69" w:rsidRPr="00090A4D" w:rsidRDefault="00AC7C69" w:rsidP="00D551C4">
      <w:pPr>
        <w:pStyle w:val="Web"/>
        <w:shd w:val="clear" w:color="auto" w:fill="FFFFFF"/>
        <w:spacing w:before="0" w:beforeAutospacing="0" w:after="0" w:afterAutospacing="0" w:line="360" w:lineRule="auto"/>
        <w:jc w:val="both"/>
        <w:textAlignment w:val="baseline"/>
        <w:rPr>
          <w:spacing w:val="10"/>
        </w:rPr>
      </w:pPr>
      <w:r w:rsidRPr="00090A4D">
        <w:rPr>
          <w:color w:val="373737"/>
        </w:rPr>
        <w:t>Σχήμα 2:</w:t>
      </w:r>
      <w:r w:rsidRPr="00090A4D">
        <w:rPr>
          <w:spacing w:val="10"/>
        </w:rPr>
        <w:t xml:space="preserve"> Τα 7</w:t>
      </w:r>
      <w:r w:rsidRPr="00090A4D">
        <w:rPr>
          <w:spacing w:val="10"/>
          <w:lang w:val="en-US"/>
        </w:rPr>
        <w:t>Ps</w:t>
      </w:r>
      <w:r>
        <w:rPr>
          <w:spacing w:val="10"/>
        </w:rPr>
        <w:t>……………………………………………………………..</w:t>
      </w:r>
      <w:r w:rsidRPr="00090A4D">
        <w:rPr>
          <w:spacing w:val="10"/>
        </w:rPr>
        <w:t xml:space="preserve">  </w:t>
      </w:r>
      <w:r w:rsidR="006E506E">
        <w:rPr>
          <w:spacing w:val="10"/>
        </w:rPr>
        <w:t xml:space="preserve">    10</w:t>
      </w:r>
    </w:p>
    <w:p w14:paraId="2C67623B" w14:textId="77777777" w:rsidR="00AC7C69" w:rsidRPr="00090A4D" w:rsidRDefault="00AC7C69" w:rsidP="00D551C4">
      <w:pPr>
        <w:spacing w:after="0" w:line="360" w:lineRule="auto"/>
        <w:jc w:val="both"/>
        <w:rPr>
          <w:rFonts w:ascii="Times New Roman" w:hAnsi="Times New Roman"/>
          <w:spacing w:val="10"/>
          <w:sz w:val="24"/>
          <w:szCs w:val="24"/>
        </w:rPr>
      </w:pPr>
      <w:r w:rsidRPr="00090A4D">
        <w:rPr>
          <w:rFonts w:ascii="Times New Roman" w:hAnsi="Times New Roman"/>
          <w:spacing w:val="10"/>
          <w:sz w:val="24"/>
          <w:szCs w:val="24"/>
        </w:rPr>
        <w:t>Σχήμα 3: Κύκλος Ζωής Προϊόντος</w:t>
      </w:r>
      <w:r>
        <w:rPr>
          <w:rFonts w:ascii="Times New Roman" w:hAnsi="Times New Roman"/>
          <w:spacing w:val="10"/>
          <w:sz w:val="24"/>
          <w:szCs w:val="24"/>
        </w:rPr>
        <w:t>………………………………………..</w:t>
      </w:r>
      <w:r w:rsidRPr="00090A4D">
        <w:rPr>
          <w:rFonts w:ascii="Times New Roman" w:hAnsi="Times New Roman"/>
          <w:spacing w:val="10"/>
          <w:sz w:val="24"/>
          <w:szCs w:val="24"/>
        </w:rPr>
        <w:t xml:space="preserve">  </w:t>
      </w:r>
      <w:r w:rsidR="006E506E">
        <w:rPr>
          <w:rFonts w:ascii="Times New Roman" w:hAnsi="Times New Roman"/>
          <w:spacing w:val="10"/>
          <w:sz w:val="24"/>
          <w:szCs w:val="24"/>
        </w:rPr>
        <w:t xml:space="preserve">    12</w:t>
      </w:r>
      <w:r w:rsidRPr="00090A4D">
        <w:rPr>
          <w:rFonts w:ascii="Times New Roman" w:hAnsi="Times New Roman"/>
          <w:spacing w:val="10"/>
          <w:sz w:val="24"/>
          <w:szCs w:val="24"/>
        </w:rPr>
        <w:t xml:space="preserve"> </w:t>
      </w:r>
    </w:p>
    <w:p w14:paraId="153042BC" w14:textId="77777777" w:rsidR="00AC7C69" w:rsidRPr="00090A4D" w:rsidRDefault="00AC7C69" w:rsidP="00D551C4">
      <w:pPr>
        <w:pStyle w:val="a7"/>
        <w:spacing w:after="0" w:line="360" w:lineRule="auto"/>
        <w:jc w:val="both"/>
        <w:rPr>
          <w:rFonts w:ascii="Times New Roman" w:hAnsi="Times New Roman"/>
          <w:b w:val="0"/>
          <w:color w:val="auto"/>
          <w:spacing w:val="10"/>
          <w:sz w:val="24"/>
          <w:szCs w:val="24"/>
        </w:rPr>
      </w:pPr>
      <w:r w:rsidRPr="00090A4D">
        <w:rPr>
          <w:rFonts w:ascii="Times New Roman" w:eastAsia="Times New Roman" w:hAnsi="Times New Roman"/>
          <w:b w:val="0"/>
          <w:color w:val="auto"/>
          <w:sz w:val="24"/>
          <w:szCs w:val="24"/>
          <w:lang w:eastAsia="el-GR"/>
        </w:rPr>
        <w:t>Σχήμα 4:</w:t>
      </w:r>
      <w:r w:rsidRPr="00090A4D">
        <w:rPr>
          <w:rFonts w:ascii="Times New Roman" w:hAnsi="Times New Roman"/>
          <w:b w:val="0"/>
          <w:color w:val="auto"/>
          <w:spacing w:val="10"/>
          <w:sz w:val="24"/>
          <w:szCs w:val="24"/>
        </w:rPr>
        <w:t xml:space="preserve"> Στρατηγικός Σχεδιασμός μιας δραστηριότητας</w:t>
      </w:r>
      <w:r>
        <w:rPr>
          <w:rFonts w:ascii="Times New Roman" w:hAnsi="Times New Roman"/>
          <w:b w:val="0"/>
          <w:color w:val="auto"/>
          <w:spacing w:val="10"/>
          <w:sz w:val="24"/>
          <w:szCs w:val="24"/>
        </w:rPr>
        <w:t>………………..</w:t>
      </w:r>
      <w:r w:rsidRPr="00090A4D">
        <w:rPr>
          <w:rFonts w:ascii="Times New Roman" w:hAnsi="Times New Roman"/>
          <w:b w:val="0"/>
          <w:color w:val="auto"/>
          <w:spacing w:val="10"/>
          <w:sz w:val="24"/>
          <w:szCs w:val="24"/>
        </w:rPr>
        <w:t xml:space="preserve"> </w:t>
      </w:r>
      <w:r w:rsidR="006E506E">
        <w:rPr>
          <w:rFonts w:ascii="Times New Roman" w:hAnsi="Times New Roman"/>
          <w:b w:val="0"/>
          <w:color w:val="auto"/>
          <w:spacing w:val="10"/>
          <w:sz w:val="24"/>
          <w:szCs w:val="24"/>
        </w:rPr>
        <w:t xml:space="preserve">     31</w:t>
      </w:r>
    </w:p>
    <w:p w14:paraId="777CDCD7" w14:textId="77777777" w:rsidR="00AC7C69" w:rsidRPr="00090A4D" w:rsidRDefault="00AC7C69" w:rsidP="00D551C4">
      <w:pPr>
        <w:spacing w:after="0" w:line="360" w:lineRule="auto"/>
        <w:contextualSpacing/>
        <w:jc w:val="both"/>
        <w:rPr>
          <w:rFonts w:ascii="Times New Roman" w:hAnsi="Times New Roman"/>
          <w:color w:val="000000"/>
          <w:sz w:val="24"/>
          <w:szCs w:val="24"/>
          <w:shd w:val="clear" w:color="auto" w:fill="FFFFFF"/>
        </w:rPr>
      </w:pPr>
      <w:r w:rsidRPr="00090A4D">
        <w:rPr>
          <w:rFonts w:ascii="Times New Roman" w:hAnsi="Times New Roman"/>
          <w:color w:val="000000"/>
          <w:sz w:val="24"/>
          <w:szCs w:val="24"/>
          <w:shd w:val="clear" w:color="auto" w:fill="FFFFFF"/>
        </w:rPr>
        <w:t xml:space="preserve">Σχήμα  5 : Οργανόγραμμα </w:t>
      </w:r>
      <w:r w:rsidRPr="00090A4D">
        <w:rPr>
          <w:rFonts w:ascii="Times New Roman" w:hAnsi="Times New Roman"/>
          <w:color w:val="000000"/>
          <w:sz w:val="24"/>
          <w:szCs w:val="24"/>
          <w:shd w:val="clear" w:color="auto" w:fill="FFFFFF"/>
          <w:lang w:val="en-US"/>
        </w:rPr>
        <w:t>Be</w:t>
      </w:r>
      <w:r w:rsidRPr="00090A4D">
        <w:rPr>
          <w:rFonts w:ascii="Times New Roman" w:hAnsi="Times New Roman"/>
          <w:color w:val="000000"/>
          <w:sz w:val="24"/>
          <w:szCs w:val="24"/>
          <w:shd w:val="clear" w:color="auto" w:fill="FFFFFF"/>
        </w:rPr>
        <w:t xml:space="preserve"> </w:t>
      </w:r>
      <w:r w:rsidRPr="00090A4D">
        <w:rPr>
          <w:rFonts w:ascii="Times New Roman" w:hAnsi="Times New Roman"/>
          <w:color w:val="000000"/>
          <w:sz w:val="24"/>
          <w:szCs w:val="24"/>
          <w:shd w:val="clear" w:color="auto" w:fill="FFFFFF"/>
          <w:lang w:val="en-US"/>
        </w:rPr>
        <w:t>Strong</w:t>
      </w:r>
      <w:r>
        <w:rPr>
          <w:rFonts w:ascii="Times New Roman" w:hAnsi="Times New Roman"/>
          <w:color w:val="000000"/>
          <w:sz w:val="24"/>
          <w:szCs w:val="24"/>
          <w:shd w:val="clear" w:color="auto" w:fill="FFFFFF"/>
        </w:rPr>
        <w:t>…………………………………………..</w:t>
      </w:r>
      <w:r w:rsidRPr="00090A4D">
        <w:rPr>
          <w:rFonts w:ascii="Times New Roman" w:hAnsi="Times New Roman"/>
          <w:color w:val="000000"/>
          <w:sz w:val="24"/>
          <w:szCs w:val="24"/>
          <w:shd w:val="clear" w:color="auto" w:fill="FFFFFF"/>
        </w:rPr>
        <w:t xml:space="preserve">  </w:t>
      </w:r>
      <w:r w:rsidR="000D2F20">
        <w:rPr>
          <w:rFonts w:ascii="Times New Roman" w:hAnsi="Times New Roman"/>
          <w:color w:val="000000"/>
          <w:sz w:val="24"/>
          <w:szCs w:val="24"/>
          <w:shd w:val="clear" w:color="auto" w:fill="FFFFFF"/>
        </w:rPr>
        <w:t xml:space="preserve">      75</w:t>
      </w:r>
    </w:p>
    <w:p w14:paraId="0C312D4D" w14:textId="77777777" w:rsidR="00AC7C69" w:rsidRPr="00090A4D" w:rsidRDefault="00AC7C69" w:rsidP="00D551C4">
      <w:pPr>
        <w:spacing w:after="0" w:line="360" w:lineRule="auto"/>
        <w:jc w:val="both"/>
        <w:rPr>
          <w:rFonts w:ascii="Times New Roman" w:hAnsi="Times New Roman"/>
          <w:bCs/>
          <w:spacing w:val="10"/>
          <w:sz w:val="24"/>
          <w:szCs w:val="24"/>
        </w:rPr>
      </w:pPr>
      <w:r w:rsidRPr="00090A4D">
        <w:rPr>
          <w:rFonts w:ascii="Times New Roman" w:hAnsi="Times New Roman"/>
          <w:spacing w:val="10"/>
          <w:sz w:val="24"/>
          <w:szCs w:val="24"/>
        </w:rPr>
        <w:t>Πίνακας 1</w:t>
      </w:r>
      <w:r w:rsidRPr="00090A4D">
        <w:rPr>
          <w:rFonts w:ascii="Times New Roman" w:hAnsi="Times New Roman"/>
          <w:bCs/>
          <w:spacing w:val="10"/>
          <w:sz w:val="24"/>
          <w:szCs w:val="24"/>
        </w:rPr>
        <w:t>: Διαφορές μεταξύ αγαθών και υπηρεσιών</w:t>
      </w:r>
      <w:r>
        <w:rPr>
          <w:rFonts w:ascii="Times New Roman" w:hAnsi="Times New Roman"/>
          <w:bCs/>
          <w:spacing w:val="10"/>
          <w:sz w:val="24"/>
          <w:szCs w:val="24"/>
        </w:rPr>
        <w:t>………………</w:t>
      </w:r>
      <w:r w:rsidR="000D2F20">
        <w:rPr>
          <w:rFonts w:ascii="Times New Roman" w:hAnsi="Times New Roman"/>
          <w:bCs/>
          <w:spacing w:val="10"/>
          <w:sz w:val="24"/>
          <w:szCs w:val="24"/>
        </w:rPr>
        <w:t>…..    16-17</w:t>
      </w:r>
    </w:p>
    <w:p w14:paraId="55A3ACED" w14:textId="77777777" w:rsidR="00AC7C69" w:rsidRPr="00090A4D" w:rsidRDefault="00AC7C69" w:rsidP="00D551C4">
      <w:pPr>
        <w:spacing w:after="0" w:line="360" w:lineRule="auto"/>
        <w:contextualSpacing/>
        <w:jc w:val="both"/>
        <w:rPr>
          <w:rFonts w:ascii="Times New Roman" w:hAnsi="Times New Roman"/>
          <w:spacing w:val="10"/>
          <w:sz w:val="24"/>
          <w:szCs w:val="24"/>
        </w:rPr>
      </w:pPr>
      <w:r w:rsidRPr="00090A4D">
        <w:rPr>
          <w:rFonts w:ascii="Times New Roman" w:hAnsi="Times New Roman"/>
          <w:spacing w:val="10"/>
          <w:sz w:val="24"/>
          <w:szCs w:val="24"/>
        </w:rPr>
        <w:t>Πίνα</w:t>
      </w:r>
      <w:r w:rsidR="00EB2012">
        <w:rPr>
          <w:rFonts w:ascii="Times New Roman" w:hAnsi="Times New Roman"/>
          <w:spacing w:val="10"/>
          <w:sz w:val="24"/>
          <w:szCs w:val="24"/>
        </w:rPr>
        <w:t>κας</w:t>
      </w:r>
      <w:r w:rsidR="00EB2012" w:rsidRPr="00EB2012">
        <w:rPr>
          <w:rFonts w:ascii="Times New Roman" w:hAnsi="Times New Roman"/>
          <w:spacing w:val="10"/>
          <w:sz w:val="24"/>
          <w:szCs w:val="24"/>
        </w:rPr>
        <w:t xml:space="preserve"> </w:t>
      </w:r>
      <w:r w:rsidR="00EB2012">
        <w:rPr>
          <w:rFonts w:ascii="Times New Roman" w:hAnsi="Times New Roman"/>
          <w:spacing w:val="10"/>
          <w:sz w:val="24"/>
          <w:szCs w:val="24"/>
        </w:rPr>
        <w:t>2:</w:t>
      </w:r>
      <w:r w:rsidRPr="00090A4D">
        <w:rPr>
          <w:rFonts w:ascii="Times New Roman" w:hAnsi="Times New Roman"/>
          <w:spacing w:val="10"/>
          <w:sz w:val="24"/>
          <w:szCs w:val="24"/>
        </w:rPr>
        <w:t>Οι μη κερδοσκοπικές οργανώσεις, σύλλογοι και σωματεία της Ελλάδας που ασχολούνται με τον καρκίνο</w:t>
      </w:r>
      <w:r>
        <w:rPr>
          <w:rFonts w:ascii="Times New Roman" w:hAnsi="Times New Roman"/>
          <w:spacing w:val="10"/>
          <w:sz w:val="24"/>
          <w:szCs w:val="24"/>
        </w:rPr>
        <w:t>…………………………...</w:t>
      </w:r>
      <w:r w:rsidR="000D2F20">
        <w:rPr>
          <w:rFonts w:ascii="Times New Roman" w:hAnsi="Times New Roman"/>
          <w:spacing w:val="10"/>
          <w:sz w:val="24"/>
          <w:szCs w:val="24"/>
        </w:rPr>
        <w:t>...   79-80</w:t>
      </w:r>
    </w:p>
    <w:p w14:paraId="032DE4A8" w14:textId="77777777" w:rsidR="00AC7C69" w:rsidRPr="00090A4D" w:rsidRDefault="00AC7C69" w:rsidP="00D551C4">
      <w:pPr>
        <w:spacing w:after="0" w:line="360" w:lineRule="auto"/>
        <w:contextualSpacing/>
        <w:rPr>
          <w:rFonts w:ascii="Times New Roman" w:hAnsi="Times New Roman"/>
          <w:color w:val="000000"/>
          <w:sz w:val="24"/>
          <w:szCs w:val="24"/>
          <w:shd w:val="clear" w:color="auto" w:fill="FFFFFF"/>
        </w:rPr>
      </w:pPr>
    </w:p>
    <w:p w14:paraId="12A9AB5E" w14:textId="77777777" w:rsidR="00AC7C69" w:rsidRPr="00A91544" w:rsidRDefault="00AC7C69" w:rsidP="00D551C4">
      <w:pPr>
        <w:spacing w:after="0"/>
      </w:pPr>
    </w:p>
    <w:p w14:paraId="122000AE" w14:textId="77777777" w:rsidR="00AC7C69" w:rsidRDefault="00AC7C69" w:rsidP="00AC7C69">
      <w:pPr>
        <w:spacing w:line="360" w:lineRule="auto"/>
        <w:rPr>
          <w:rFonts w:ascii="Times New Roman" w:hAnsi="Times New Roman"/>
          <w:bCs/>
          <w:spacing w:val="10"/>
          <w:sz w:val="24"/>
          <w:szCs w:val="24"/>
        </w:rPr>
      </w:pPr>
    </w:p>
    <w:p w14:paraId="70C6E149" w14:textId="77777777" w:rsidR="00AC7C69" w:rsidRPr="00D83B10" w:rsidRDefault="00AC7C69" w:rsidP="00AC7C69">
      <w:pPr>
        <w:spacing w:line="360" w:lineRule="auto"/>
        <w:rPr>
          <w:rFonts w:ascii="Times New Roman" w:hAnsi="Times New Roman"/>
          <w:b/>
          <w:sz w:val="24"/>
          <w:szCs w:val="24"/>
        </w:rPr>
      </w:pPr>
    </w:p>
    <w:p w14:paraId="18BD91B4" w14:textId="77777777" w:rsidR="00AC7C69" w:rsidRPr="00880056" w:rsidRDefault="00AC7C69" w:rsidP="00AC7C69">
      <w:pPr>
        <w:pStyle w:val="Web"/>
        <w:shd w:val="clear" w:color="auto" w:fill="FFFFFF"/>
        <w:spacing w:before="0" w:beforeAutospacing="0" w:after="240" w:afterAutospacing="0" w:line="360" w:lineRule="auto"/>
        <w:textAlignment w:val="baseline"/>
        <w:rPr>
          <w:noProof/>
        </w:rPr>
      </w:pPr>
    </w:p>
    <w:p w14:paraId="3B8B5453" w14:textId="77777777" w:rsidR="00AC7C69" w:rsidRPr="00880056" w:rsidRDefault="00AC7C69" w:rsidP="00AC7C69"/>
    <w:p w14:paraId="6B2EB4E3" w14:textId="77777777" w:rsidR="00C774A4" w:rsidRDefault="00C774A4">
      <w:pPr>
        <w:rPr>
          <w:rFonts w:ascii="Times New Roman" w:hAnsi="Times New Roman"/>
          <w:b/>
          <w:bCs/>
          <w:sz w:val="28"/>
          <w:szCs w:val="28"/>
        </w:rPr>
      </w:pPr>
      <w:r>
        <w:rPr>
          <w:rFonts w:ascii="Times New Roman" w:hAnsi="Times New Roman"/>
          <w:b/>
          <w:bCs/>
          <w:sz w:val="28"/>
          <w:szCs w:val="28"/>
        </w:rPr>
        <w:br w:type="page"/>
      </w:r>
    </w:p>
    <w:p w14:paraId="79DE6644" w14:textId="77777777" w:rsidR="000E6235" w:rsidRPr="00EB2012" w:rsidRDefault="000E6235" w:rsidP="002A3592">
      <w:pPr>
        <w:spacing w:line="360" w:lineRule="auto"/>
        <w:rPr>
          <w:rFonts w:ascii="Times New Roman" w:hAnsi="Times New Roman"/>
          <w:b/>
          <w:bCs/>
          <w:sz w:val="28"/>
          <w:szCs w:val="28"/>
        </w:rPr>
      </w:pPr>
    </w:p>
    <w:p w14:paraId="64063E01" w14:textId="77777777" w:rsidR="00F57568" w:rsidRPr="00EB2012" w:rsidRDefault="00F57568" w:rsidP="0015045B">
      <w:pPr>
        <w:jc w:val="center"/>
        <w:rPr>
          <w:rFonts w:ascii="Times New Roman" w:hAnsi="Times New Roman"/>
          <w:b/>
          <w:spacing w:val="10"/>
          <w:sz w:val="28"/>
          <w:szCs w:val="28"/>
        </w:rPr>
      </w:pPr>
    </w:p>
    <w:p w14:paraId="5E859D94" w14:textId="77777777" w:rsidR="00F57568" w:rsidRPr="00EB2012" w:rsidRDefault="00F57568">
      <w:pPr>
        <w:rPr>
          <w:rFonts w:ascii="Times New Roman" w:hAnsi="Times New Roman"/>
          <w:b/>
          <w:spacing w:val="10"/>
          <w:sz w:val="28"/>
          <w:szCs w:val="28"/>
        </w:rPr>
      </w:pPr>
      <w:r w:rsidRPr="00EB2012">
        <w:rPr>
          <w:rFonts w:ascii="Times New Roman" w:hAnsi="Times New Roman"/>
          <w:b/>
          <w:spacing w:val="10"/>
          <w:sz w:val="28"/>
          <w:szCs w:val="28"/>
        </w:rPr>
        <w:br w:type="page"/>
      </w:r>
    </w:p>
    <w:p w14:paraId="46FB2236" w14:textId="77777777" w:rsidR="008E10B0" w:rsidRPr="00EB2012" w:rsidRDefault="008E10B0" w:rsidP="0015045B">
      <w:pPr>
        <w:jc w:val="center"/>
        <w:rPr>
          <w:rFonts w:ascii="Times New Roman" w:hAnsi="Times New Roman"/>
          <w:b/>
          <w:spacing w:val="10"/>
          <w:sz w:val="28"/>
          <w:szCs w:val="28"/>
        </w:rPr>
        <w:sectPr w:rsidR="008E10B0" w:rsidRPr="00EB2012" w:rsidSect="008E10B0">
          <w:footerReference w:type="default" r:id="rId9"/>
          <w:footerReference w:type="first" r:id="rId10"/>
          <w:pgSz w:w="11906" w:h="16838"/>
          <w:pgMar w:top="1440" w:right="1800" w:bottom="1440" w:left="1800" w:header="708" w:footer="708" w:gutter="0"/>
          <w:pgNumType w:fmt="upperRoman" w:start="1"/>
          <w:cols w:space="708"/>
          <w:titlePg/>
          <w:docGrid w:linePitch="360"/>
        </w:sectPr>
      </w:pPr>
    </w:p>
    <w:p w14:paraId="2B5C5D97" w14:textId="77777777" w:rsidR="00F57568" w:rsidRDefault="00F57568" w:rsidP="00F57568">
      <w:pPr>
        <w:jc w:val="center"/>
        <w:rPr>
          <w:rFonts w:ascii="Times New Roman" w:hAnsi="Times New Roman"/>
          <w:b/>
          <w:spacing w:val="10"/>
          <w:sz w:val="28"/>
          <w:szCs w:val="28"/>
        </w:rPr>
      </w:pPr>
      <w:r>
        <w:rPr>
          <w:rFonts w:ascii="Times New Roman" w:hAnsi="Times New Roman"/>
          <w:b/>
          <w:spacing w:val="10"/>
          <w:sz w:val="28"/>
          <w:szCs w:val="28"/>
        </w:rPr>
        <w:lastRenderedPageBreak/>
        <w:t>Εισαγωγή</w:t>
      </w:r>
    </w:p>
    <w:p w14:paraId="117F39E2" w14:textId="77777777" w:rsidR="00F57568" w:rsidRDefault="00F57568" w:rsidP="008D1038">
      <w:pPr>
        <w:spacing w:after="0" w:line="360" w:lineRule="auto"/>
        <w:ind w:firstLine="720"/>
        <w:jc w:val="both"/>
        <w:rPr>
          <w:rFonts w:ascii="Times New Roman" w:hAnsi="Times New Roman"/>
          <w:color w:val="000000"/>
          <w:sz w:val="24"/>
          <w:szCs w:val="24"/>
          <w:shd w:val="clear" w:color="auto" w:fill="FFFFFF"/>
        </w:rPr>
      </w:pPr>
      <w:r>
        <w:rPr>
          <w:rFonts w:ascii="Times New Roman" w:hAnsi="Times New Roman"/>
          <w:spacing w:val="10"/>
          <w:sz w:val="24"/>
          <w:szCs w:val="24"/>
        </w:rPr>
        <w:t xml:space="preserve">Η διπλωματική αυτή εργασία εκπονήθηκε με σκοπό την μελέτη της παρουσίας των Μη Κερδοσκοπικών οργανώσεων (οργανισμών) </w:t>
      </w:r>
      <w:r w:rsidR="008D1038">
        <w:rPr>
          <w:rFonts w:ascii="Times New Roman" w:hAnsi="Times New Roman"/>
          <w:spacing w:val="10"/>
          <w:sz w:val="24"/>
          <w:szCs w:val="24"/>
        </w:rPr>
        <w:t xml:space="preserve">στο χώρο του μάρκετινγκ και της διαφήμισης.  </w:t>
      </w:r>
      <w:r w:rsidR="008D1038" w:rsidRPr="008D1038">
        <w:rPr>
          <w:rFonts w:ascii="Times New Roman" w:hAnsi="Times New Roman"/>
          <w:color w:val="000000"/>
          <w:sz w:val="24"/>
          <w:szCs w:val="24"/>
          <w:shd w:val="clear" w:color="auto" w:fill="FFFFFF"/>
        </w:rPr>
        <w:t>Η κοινωφελής, μη κερδοσκοπική οργάνωση που προκάλεσε το ενδιαφέρον μας και μάς οδήγησε να ασχοληθούμε με αυτή και να την αναλύσουμε εις βάθος ήταν η «Μείνε Δυνατός» ή αλλιώς «</w:t>
      </w:r>
      <w:proofErr w:type="spellStart"/>
      <w:r w:rsidR="008D1038" w:rsidRPr="008D1038">
        <w:rPr>
          <w:rFonts w:ascii="Times New Roman" w:hAnsi="Times New Roman"/>
          <w:color w:val="000000"/>
          <w:sz w:val="24"/>
          <w:szCs w:val="24"/>
          <w:shd w:val="clear" w:color="auto" w:fill="FFFFFF"/>
        </w:rPr>
        <w:t>Be</w:t>
      </w:r>
      <w:proofErr w:type="spellEnd"/>
      <w:r w:rsidR="008D1038" w:rsidRPr="008D1038">
        <w:rPr>
          <w:rFonts w:ascii="Times New Roman" w:hAnsi="Times New Roman"/>
          <w:color w:val="000000"/>
          <w:sz w:val="24"/>
          <w:szCs w:val="24"/>
          <w:shd w:val="clear" w:color="auto" w:fill="FFFFFF"/>
        </w:rPr>
        <w:t xml:space="preserve"> </w:t>
      </w:r>
      <w:proofErr w:type="spellStart"/>
      <w:r w:rsidR="008D1038" w:rsidRPr="008D1038">
        <w:rPr>
          <w:rFonts w:ascii="Times New Roman" w:hAnsi="Times New Roman"/>
          <w:color w:val="000000"/>
          <w:sz w:val="24"/>
          <w:szCs w:val="24"/>
          <w:shd w:val="clear" w:color="auto" w:fill="FFFFFF"/>
        </w:rPr>
        <w:t>Strong</w:t>
      </w:r>
      <w:proofErr w:type="spellEnd"/>
      <w:r w:rsidR="008D1038" w:rsidRPr="008D1038">
        <w:rPr>
          <w:rFonts w:ascii="Times New Roman" w:hAnsi="Times New Roman"/>
          <w:color w:val="000000"/>
          <w:sz w:val="24"/>
          <w:szCs w:val="24"/>
          <w:shd w:val="clear" w:color="auto" w:fill="FFFFFF"/>
        </w:rPr>
        <w:t>» που σκοπό έχει την τεκμηριωμένη πληροφόρηση σε θέματα που αφορούν στον καρκίνο, την πρόληψη καθώς και την υποστήριξη όλων όσων εμπλέκονται με αυτόν.</w:t>
      </w:r>
    </w:p>
    <w:p w14:paraId="58DC4647" w14:textId="77777777" w:rsidR="008D1038" w:rsidRDefault="008D1038" w:rsidP="008D1038">
      <w:pPr>
        <w:spacing w:after="0" w:line="360" w:lineRule="auto"/>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Στόχος αυτής της διπλωματικής εργασίας</w:t>
      </w:r>
      <w:r w:rsidRPr="008D1038">
        <w:rPr>
          <w:rFonts w:ascii="Times New Roman" w:hAnsi="Times New Roman"/>
          <w:color w:val="000000"/>
          <w:sz w:val="24"/>
          <w:szCs w:val="24"/>
          <w:shd w:val="clear" w:color="auto" w:fill="FFFFFF"/>
        </w:rPr>
        <w:t xml:space="preserve"> ήταν η διαπί</w:t>
      </w:r>
      <w:r>
        <w:rPr>
          <w:rFonts w:ascii="Times New Roman" w:hAnsi="Times New Roman"/>
          <w:color w:val="000000"/>
          <w:sz w:val="24"/>
          <w:szCs w:val="24"/>
          <w:shd w:val="clear" w:color="auto" w:fill="FFFFFF"/>
        </w:rPr>
        <w:t xml:space="preserve">στωση του τρόπου με τον οποίο </w:t>
      </w:r>
      <w:r>
        <w:rPr>
          <w:rFonts w:ascii="Times New Roman" w:hAnsi="Times New Roman"/>
          <w:spacing w:val="10"/>
          <w:sz w:val="24"/>
          <w:szCs w:val="24"/>
        </w:rPr>
        <w:t>το μάρκετινγκ και η διαφήμιση</w:t>
      </w:r>
      <w:r w:rsidRPr="008D1038">
        <w:rPr>
          <w:rFonts w:ascii="Times New Roman" w:hAnsi="Times New Roman"/>
          <w:color w:val="000000"/>
          <w:sz w:val="24"/>
          <w:szCs w:val="24"/>
          <w:shd w:val="clear" w:color="auto" w:fill="FFFFFF"/>
        </w:rPr>
        <w:t xml:space="preserve"> βοηθ</w:t>
      </w:r>
      <w:r>
        <w:rPr>
          <w:rFonts w:ascii="Times New Roman" w:hAnsi="Times New Roman"/>
          <w:color w:val="000000"/>
          <w:sz w:val="24"/>
          <w:szCs w:val="24"/>
          <w:shd w:val="clear" w:color="auto" w:fill="FFFFFF"/>
        </w:rPr>
        <w:t xml:space="preserve">ούν </w:t>
      </w:r>
      <w:r w:rsidRPr="008D1038">
        <w:rPr>
          <w:rFonts w:ascii="Times New Roman" w:hAnsi="Times New Roman"/>
          <w:color w:val="000000"/>
          <w:sz w:val="24"/>
          <w:szCs w:val="24"/>
          <w:shd w:val="clear" w:color="auto" w:fill="FFFFFF"/>
        </w:rPr>
        <w:t xml:space="preserve">στην επίτευξη των στόχων της </w:t>
      </w:r>
      <w:proofErr w:type="spellStart"/>
      <w:r w:rsidRPr="008D1038">
        <w:rPr>
          <w:rFonts w:ascii="Times New Roman" w:hAnsi="Times New Roman"/>
          <w:color w:val="000000"/>
          <w:sz w:val="24"/>
          <w:szCs w:val="24"/>
          <w:shd w:val="clear" w:color="auto" w:fill="FFFFFF"/>
        </w:rPr>
        <w:t>Be</w:t>
      </w:r>
      <w:proofErr w:type="spellEnd"/>
      <w:r w:rsidRPr="008D1038">
        <w:rPr>
          <w:rFonts w:ascii="Times New Roman" w:hAnsi="Times New Roman"/>
          <w:color w:val="000000"/>
          <w:sz w:val="24"/>
          <w:szCs w:val="24"/>
          <w:shd w:val="clear" w:color="auto" w:fill="FFFFFF"/>
        </w:rPr>
        <w:t xml:space="preserve"> </w:t>
      </w:r>
      <w:proofErr w:type="spellStart"/>
      <w:r w:rsidRPr="008D1038">
        <w:rPr>
          <w:rFonts w:ascii="Times New Roman" w:hAnsi="Times New Roman"/>
          <w:color w:val="000000"/>
          <w:sz w:val="24"/>
          <w:szCs w:val="24"/>
          <w:shd w:val="clear" w:color="auto" w:fill="FFFFFF"/>
        </w:rPr>
        <w:t>Strong</w:t>
      </w:r>
      <w:proofErr w:type="spellEnd"/>
      <w:r w:rsidRPr="008D1038">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και επιπλέον,</w:t>
      </w:r>
      <w:r w:rsidRPr="008D1038">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η αποσαφήνιση </w:t>
      </w:r>
      <w:r w:rsidRPr="008D1038">
        <w:rPr>
          <w:rFonts w:ascii="Times New Roman" w:hAnsi="Times New Roman"/>
          <w:color w:val="000000"/>
          <w:sz w:val="24"/>
          <w:szCs w:val="24"/>
          <w:shd w:val="clear" w:color="auto" w:fill="FFFFFF"/>
        </w:rPr>
        <w:t xml:space="preserve"> εκείνων των ενεργειών και πρακτικών που αποδείχτηκαν αποδοτικές και εξυπηρέτησαν τους σκοπούς της οργάνωσης. Στο τέλος </w:t>
      </w:r>
      <w:r>
        <w:rPr>
          <w:rFonts w:ascii="Times New Roman" w:hAnsi="Times New Roman"/>
          <w:color w:val="000000"/>
          <w:sz w:val="24"/>
          <w:szCs w:val="24"/>
          <w:shd w:val="clear" w:color="auto" w:fill="FFFFFF"/>
        </w:rPr>
        <w:t xml:space="preserve">παρουσιάζονται και ορισμένες προτάσεις </w:t>
      </w:r>
      <w:r w:rsidRPr="008D1038">
        <w:rPr>
          <w:rFonts w:ascii="Times New Roman" w:hAnsi="Times New Roman"/>
          <w:color w:val="000000"/>
          <w:sz w:val="24"/>
          <w:szCs w:val="24"/>
          <w:shd w:val="clear" w:color="auto" w:fill="FFFFFF"/>
        </w:rPr>
        <w:t xml:space="preserve">που στο μέλλον ίσως κάνουν την παρουσία της </w:t>
      </w:r>
      <w:proofErr w:type="spellStart"/>
      <w:r w:rsidRPr="008D1038">
        <w:rPr>
          <w:rFonts w:ascii="Times New Roman" w:hAnsi="Times New Roman"/>
          <w:color w:val="000000"/>
          <w:sz w:val="24"/>
          <w:szCs w:val="24"/>
          <w:shd w:val="clear" w:color="auto" w:fill="FFFFFF"/>
        </w:rPr>
        <w:t>Be</w:t>
      </w:r>
      <w:proofErr w:type="spellEnd"/>
      <w:r w:rsidRPr="008D1038">
        <w:rPr>
          <w:rFonts w:ascii="Times New Roman" w:hAnsi="Times New Roman"/>
          <w:color w:val="000000"/>
          <w:sz w:val="24"/>
          <w:szCs w:val="24"/>
          <w:shd w:val="clear" w:color="auto" w:fill="FFFFFF"/>
        </w:rPr>
        <w:t xml:space="preserve"> </w:t>
      </w:r>
      <w:proofErr w:type="spellStart"/>
      <w:r w:rsidRPr="008D1038">
        <w:rPr>
          <w:rFonts w:ascii="Times New Roman" w:hAnsi="Times New Roman"/>
          <w:color w:val="000000"/>
          <w:sz w:val="24"/>
          <w:szCs w:val="24"/>
          <w:shd w:val="clear" w:color="auto" w:fill="FFFFFF"/>
        </w:rPr>
        <w:t>Strong</w:t>
      </w:r>
      <w:proofErr w:type="spellEnd"/>
      <w:r w:rsidRPr="008D1038">
        <w:rPr>
          <w:rFonts w:ascii="Times New Roman" w:hAnsi="Times New Roman"/>
          <w:color w:val="000000"/>
          <w:sz w:val="24"/>
          <w:szCs w:val="24"/>
          <w:shd w:val="clear" w:color="auto" w:fill="FFFFFF"/>
        </w:rPr>
        <w:t xml:space="preserve"> πιο ‘’δυνατή’’ στον χώρο που δραστηριοποιείται</w:t>
      </w:r>
      <w:r>
        <w:rPr>
          <w:rFonts w:ascii="Times New Roman" w:hAnsi="Times New Roman"/>
          <w:color w:val="000000"/>
          <w:sz w:val="24"/>
          <w:szCs w:val="24"/>
          <w:shd w:val="clear" w:color="auto" w:fill="FFFFFF"/>
        </w:rPr>
        <w:t xml:space="preserve">. </w:t>
      </w:r>
    </w:p>
    <w:p w14:paraId="1580EDF5" w14:textId="77777777" w:rsidR="00C45F26" w:rsidRDefault="00C45F26" w:rsidP="00C45F26">
      <w:pPr>
        <w:spacing w:after="0" w:line="360" w:lineRule="auto"/>
        <w:ind w:firstLine="720"/>
        <w:jc w:val="both"/>
        <w:rPr>
          <w:rFonts w:ascii="Times New Roman" w:hAnsi="Times New Roman"/>
          <w:color w:val="000000"/>
          <w:sz w:val="24"/>
          <w:szCs w:val="24"/>
          <w:shd w:val="clear" w:color="auto" w:fill="FFFFFF"/>
        </w:rPr>
      </w:pPr>
      <w:r w:rsidRPr="00C45F26">
        <w:rPr>
          <w:rFonts w:ascii="Times New Roman" w:hAnsi="Times New Roman"/>
          <w:color w:val="000000"/>
          <w:sz w:val="24"/>
          <w:szCs w:val="24"/>
          <w:shd w:val="clear" w:color="auto" w:fill="FFFFFF"/>
        </w:rPr>
        <w:t xml:space="preserve">Η </w:t>
      </w:r>
      <w:proofErr w:type="spellStart"/>
      <w:r w:rsidRPr="00C45F26">
        <w:rPr>
          <w:rFonts w:ascii="Times New Roman" w:hAnsi="Times New Roman"/>
          <w:color w:val="000000"/>
          <w:sz w:val="24"/>
          <w:szCs w:val="24"/>
          <w:shd w:val="clear" w:color="auto" w:fill="FFFFFF"/>
        </w:rPr>
        <w:t>Be</w:t>
      </w:r>
      <w:proofErr w:type="spellEnd"/>
      <w:r w:rsidRPr="00C45F26">
        <w:rPr>
          <w:rFonts w:ascii="Times New Roman" w:hAnsi="Times New Roman"/>
          <w:color w:val="000000"/>
          <w:sz w:val="24"/>
          <w:szCs w:val="24"/>
          <w:shd w:val="clear" w:color="auto" w:fill="FFFFFF"/>
        </w:rPr>
        <w:t xml:space="preserve"> </w:t>
      </w:r>
      <w:proofErr w:type="spellStart"/>
      <w:r w:rsidRPr="00C45F26">
        <w:rPr>
          <w:rFonts w:ascii="Times New Roman" w:hAnsi="Times New Roman"/>
          <w:color w:val="000000"/>
          <w:sz w:val="24"/>
          <w:szCs w:val="24"/>
          <w:shd w:val="clear" w:color="auto" w:fill="FFFFFF"/>
        </w:rPr>
        <w:t>Strong</w:t>
      </w:r>
      <w:proofErr w:type="spellEnd"/>
      <w:r w:rsidRPr="00C45F26">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ενεργεί</w:t>
      </w:r>
      <w:r w:rsidRPr="00C45F26">
        <w:rPr>
          <w:rFonts w:ascii="Times New Roman" w:hAnsi="Times New Roman"/>
          <w:color w:val="000000"/>
          <w:sz w:val="24"/>
          <w:szCs w:val="24"/>
          <w:shd w:val="clear" w:color="auto" w:fill="FFFFFF"/>
        </w:rPr>
        <w:t xml:space="preserve"> στο χώρο των μη κερδοσκοπικών οργανισμών. Ως μη κερδοσκοπικοί οργανισμοί ορίζονται εκείνοι οι οργανισμοί που έχουν σαν αντικειμενικό τους σκοπό τη βελτίωση διαφόρων εκφάνσεων της κοινωνικής ζωής αποκλείοντας τη διανομή κερδών σε μετόχους. Αποσκοπεί στην παροχή αξιόπιστων πληροφοριών που αφορούν στον καρκίνο, αλλά και στην ψυχοκοινωνική υποστήριξη </w:t>
      </w:r>
      <w:r>
        <w:rPr>
          <w:rFonts w:ascii="Times New Roman" w:hAnsi="Times New Roman"/>
          <w:color w:val="000000"/>
          <w:sz w:val="24"/>
          <w:szCs w:val="24"/>
          <w:shd w:val="clear" w:color="auto" w:fill="FFFFFF"/>
        </w:rPr>
        <w:t xml:space="preserve">τόσο των ασθενών όσο και των οικογενειών τους. </w:t>
      </w:r>
      <w:r w:rsidRPr="00C45F26">
        <w:rPr>
          <w:rFonts w:ascii="Times New Roman" w:hAnsi="Times New Roman"/>
          <w:color w:val="000000"/>
          <w:sz w:val="24"/>
          <w:szCs w:val="24"/>
        </w:rPr>
        <w:br/>
      </w:r>
      <w:r>
        <w:rPr>
          <w:rFonts w:ascii="Times New Roman" w:hAnsi="Times New Roman"/>
          <w:color w:val="000000"/>
          <w:sz w:val="24"/>
          <w:szCs w:val="24"/>
          <w:shd w:val="clear" w:color="auto" w:fill="FFFFFF"/>
        </w:rPr>
        <w:t xml:space="preserve">             Η ιστοσελίδα</w:t>
      </w:r>
      <w:r w:rsidRPr="00C45F26">
        <w:rPr>
          <w:rFonts w:ascii="Times New Roman" w:hAnsi="Times New Roman"/>
          <w:color w:val="000000"/>
          <w:sz w:val="24"/>
          <w:szCs w:val="24"/>
          <w:shd w:val="clear" w:color="auto" w:fill="FFFFFF"/>
        </w:rPr>
        <w:t xml:space="preserve"> της </w:t>
      </w:r>
      <w:proofErr w:type="spellStart"/>
      <w:r w:rsidRPr="00C45F26">
        <w:rPr>
          <w:rFonts w:ascii="Times New Roman" w:hAnsi="Times New Roman"/>
          <w:color w:val="000000"/>
          <w:sz w:val="24"/>
          <w:szCs w:val="24"/>
          <w:shd w:val="clear" w:color="auto" w:fill="FFFFFF"/>
        </w:rPr>
        <w:t>Be</w:t>
      </w:r>
      <w:proofErr w:type="spellEnd"/>
      <w:r w:rsidRPr="00C45F26">
        <w:rPr>
          <w:rFonts w:ascii="Times New Roman" w:hAnsi="Times New Roman"/>
          <w:color w:val="000000"/>
          <w:sz w:val="24"/>
          <w:szCs w:val="24"/>
          <w:shd w:val="clear" w:color="auto" w:fill="FFFFFF"/>
        </w:rPr>
        <w:t xml:space="preserve"> </w:t>
      </w:r>
      <w:proofErr w:type="spellStart"/>
      <w:r w:rsidRPr="00C45F26">
        <w:rPr>
          <w:rFonts w:ascii="Times New Roman" w:hAnsi="Times New Roman"/>
          <w:color w:val="000000"/>
          <w:sz w:val="24"/>
          <w:szCs w:val="24"/>
          <w:shd w:val="clear" w:color="auto" w:fill="FFFFFF"/>
        </w:rPr>
        <w:t>strong</w:t>
      </w:r>
      <w:proofErr w:type="spellEnd"/>
      <w:r w:rsidRPr="00C45F26">
        <w:rPr>
          <w:rFonts w:ascii="Times New Roman" w:hAnsi="Times New Roman"/>
          <w:color w:val="000000"/>
          <w:sz w:val="24"/>
          <w:szCs w:val="24"/>
          <w:shd w:val="clear" w:color="auto" w:fill="FFFFFF"/>
        </w:rPr>
        <w:t xml:space="preserve"> απευθύνεται σε ένα ευρύ κοινό και κατά συνέπεια δε τίθενται αυστηρά γεωγραφικά όρια. </w:t>
      </w:r>
      <w:r>
        <w:rPr>
          <w:rFonts w:ascii="Times New Roman" w:hAnsi="Times New Roman"/>
          <w:color w:val="000000"/>
          <w:sz w:val="24"/>
          <w:szCs w:val="24"/>
          <w:shd w:val="clear" w:color="auto" w:fill="FFFFFF"/>
        </w:rPr>
        <w:t>Ως περιοριστικό στοιχείο, ίσως μπορεί να θεωρηθεί η αποκλειστική χρήση τ</w:t>
      </w:r>
      <w:r w:rsidRPr="00C45F26">
        <w:rPr>
          <w:rFonts w:ascii="Times New Roman" w:hAnsi="Times New Roman"/>
          <w:color w:val="000000"/>
          <w:sz w:val="24"/>
          <w:szCs w:val="24"/>
          <w:shd w:val="clear" w:color="auto" w:fill="FFFFFF"/>
        </w:rPr>
        <w:t>η</w:t>
      </w:r>
      <w:r>
        <w:rPr>
          <w:rFonts w:ascii="Times New Roman" w:hAnsi="Times New Roman"/>
          <w:color w:val="000000"/>
          <w:sz w:val="24"/>
          <w:szCs w:val="24"/>
          <w:shd w:val="clear" w:color="auto" w:fill="FFFFFF"/>
        </w:rPr>
        <w:t>ς</w:t>
      </w:r>
      <w:r w:rsidRPr="00C45F26">
        <w:rPr>
          <w:rFonts w:ascii="Times New Roman" w:hAnsi="Times New Roman"/>
          <w:color w:val="000000"/>
          <w:sz w:val="24"/>
          <w:szCs w:val="24"/>
          <w:shd w:val="clear" w:color="auto" w:fill="FFFFFF"/>
        </w:rPr>
        <w:t xml:space="preserve"> ελληνική</w:t>
      </w:r>
      <w:r>
        <w:rPr>
          <w:rFonts w:ascii="Times New Roman" w:hAnsi="Times New Roman"/>
          <w:color w:val="000000"/>
          <w:sz w:val="24"/>
          <w:szCs w:val="24"/>
          <w:shd w:val="clear" w:color="auto" w:fill="FFFFFF"/>
        </w:rPr>
        <w:t>ς</w:t>
      </w:r>
      <w:r w:rsidRPr="00C45F26">
        <w:rPr>
          <w:rFonts w:ascii="Times New Roman" w:hAnsi="Times New Roman"/>
          <w:color w:val="000000"/>
          <w:sz w:val="24"/>
          <w:szCs w:val="24"/>
          <w:shd w:val="clear" w:color="auto" w:fill="FFFFFF"/>
        </w:rPr>
        <w:t xml:space="preserve"> γλώσσα</w:t>
      </w:r>
      <w:r>
        <w:rPr>
          <w:rFonts w:ascii="Times New Roman" w:hAnsi="Times New Roman"/>
          <w:color w:val="000000"/>
          <w:sz w:val="24"/>
          <w:szCs w:val="24"/>
          <w:shd w:val="clear" w:color="auto" w:fill="FFFFFF"/>
        </w:rPr>
        <w:t xml:space="preserve">ς. Ως αποτέλεσμα </w:t>
      </w:r>
      <w:r w:rsidRPr="00C45F26">
        <w:rPr>
          <w:rFonts w:ascii="Times New Roman" w:hAnsi="Times New Roman"/>
          <w:color w:val="000000"/>
          <w:sz w:val="24"/>
          <w:szCs w:val="24"/>
          <w:shd w:val="clear" w:color="auto" w:fill="FFFFFF"/>
        </w:rPr>
        <w:t xml:space="preserve"> το κοινό</w:t>
      </w:r>
      <w:r>
        <w:rPr>
          <w:rFonts w:ascii="Times New Roman" w:hAnsi="Times New Roman"/>
          <w:color w:val="000000"/>
          <w:sz w:val="24"/>
          <w:szCs w:val="24"/>
          <w:shd w:val="clear" w:color="auto" w:fill="FFFFFF"/>
        </w:rPr>
        <w:t xml:space="preserve">, στο οποίο </w:t>
      </w:r>
      <w:r w:rsidR="00D1245E">
        <w:rPr>
          <w:rFonts w:ascii="Times New Roman" w:hAnsi="Times New Roman"/>
          <w:color w:val="000000"/>
          <w:sz w:val="24"/>
          <w:szCs w:val="24"/>
          <w:shd w:val="clear" w:color="auto" w:fill="FFFFFF"/>
        </w:rPr>
        <w:t>απευθύνεται</w:t>
      </w:r>
      <w:r>
        <w:rPr>
          <w:rFonts w:ascii="Times New Roman" w:hAnsi="Times New Roman"/>
          <w:color w:val="000000"/>
          <w:sz w:val="24"/>
          <w:szCs w:val="24"/>
          <w:shd w:val="clear" w:color="auto" w:fill="FFFFFF"/>
        </w:rPr>
        <w:t xml:space="preserve"> η οργάνωση </w:t>
      </w:r>
      <w:r w:rsidRPr="00C45F26">
        <w:rPr>
          <w:rFonts w:ascii="Times New Roman" w:hAnsi="Times New Roman"/>
          <w:color w:val="000000"/>
          <w:sz w:val="24"/>
          <w:szCs w:val="24"/>
          <w:shd w:val="clear" w:color="auto" w:fill="FFFFFF"/>
        </w:rPr>
        <w:t xml:space="preserve"> να περιορίζεται σε αυτούς που κατοικούν στην Ελλάδα και στην Κύπρο, καθώς βέβαια και σε Έλληνες που διαμένουν στο εξωτερικό. Αρκεί μία σύνδεση στο διαδίκτυο.</w:t>
      </w:r>
      <w:r w:rsidRPr="00C45F26">
        <w:rPr>
          <w:rFonts w:ascii="Times New Roman" w:hAnsi="Times New Roman"/>
          <w:color w:val="000000"/>
          <w:sz w:val="24"/>
          <w:szCs w:val="24"/>
        </w:rPr>
        <w:br/>
      </w:r>
      <w:r w:rsidRPr="00C45F26">
        <w:rPr>
          <w:rFonts w:ascii="Times New Roman" w:hAnsi="Times New Roman"/>
          <w:color w:val="000000"/>
          <w:sz w:val="24"/>
          <w:szCs w:val="24"/>
          <w:shd w:val="clear" w:color="auto" w:fill="FFFFFF"/>
        </w:rPr>
        <w:t xml:space="preserve">Αναφορικά με τον ανταγωνισμό, λόγω της ιδιαιτερότητας της φύσεως των μη κερδοσκοπικών οργανισμών, θα λέγαμε ότι η </w:t>
      </w:r>
      <w:proofErr w:type="spellStart"/>
      <w:r w:rsidRPr="00C45F26">
        <w:rPr>
          <w:rFonts w:ascii="Times New Roman" w:hAnsi="Times New Roman"/>
          <w:color w:val="000000"/>
          <w:sz w:val="24"/>
          <w:szCs w:val="24"/>
          <w:shd w:val="clear" w:color="auto" w:fill="FFFFFF"/>
        </w:rPr>
        <w:t>Be</w:t>
      </w:r>
      <w:proofErr w:type="spellEnd"/>
      <w:r w:rsidRPr="00C45F26">
        <w:rPr>
          <w:rFonts w:ascii="Times New Roman" w:hAnsi="Times New Roman"/>
          <w:color w:val="000000"/>
          <w:sz w:val="24"/>
          <w:szCs w:val="24"/>
          <w:shd w:val="clear" w:color="auto" w:fill="FFFFFF"/>
        </w:rPr>
        <w:t xml:space="preserve"> </w:t>
      </w:r>
      <w:proofErr w:type="spellStart"/>
      <w:r w:rsidRPr="00C45F26">
        <w:rPr>
          <w:rFonts w:ascii="Times New Roman" w:hAnsi="Times New Roman"/>
          <w:color w:val="000000"/>
          <w:sz w:val="24"/>
          <w:szCs w:val="24"/>
          <w:shd w:val="clear" w:color="auto" w:fill="FFFFFF"/>
        </w:rPr>
        <w:t>Strong</w:t>
      </w:r>
      <w:proofErr w:type="spellEnd"/>
      <w:r w:rsidRPr="00C45F26">
        <w:rPr>
          <w:rFonts w:ascii="Times New Roman" w:hAnsi="Times New Roman"/>
          <w:color w:val="000000"/>
          <w:sz w:val="24"/>
          <w:szCs w:val="24"/>
          <w:shd w:val="clear" w:color="auto" w:fill="FFFFFF"/>
        </w:rPr>
        <w:t xml:space="preserve"> δεν τον υφίσταται σε έντονο βαθμό, με ενδεχομένως εξαίρεση στο ζήτημα των χορηγιών, αφού η πλειοψηφία των ΜΚΟ που σχετίζονται με τον καρκίνο έχουν κοινούς στόχους, δηλαδή την όσο το δυνατόν καλύτερη ενημέρωση των πασχόντων και του περιβάλλοντός τους. </w:t>
      </w:r>
    </w:p>
    <w:p w14:paraId="0E359385" w14:textId="77777777" w:rsidR="00B84A13" w:rsidRDefault="00D1245E" w:rsidP="00B84A13">
      <w:pPr>
        <w:spacing w:after="0" w:line="360" w:lineRule="auto"/>
        <w:ind w:firstLine="720"/>
        <w:jc w:val="both"/>
        <w:rPr>
          <w:rFonts w:ascii="Times New Roman" w:hAnsi="Times New Roman"/>
          <w:sz w:val="24"/>
          <w:szCs w:val="24"/>
        </w:rPr>
      </w:pPr>
      <w:r>
        <w:rPr>
          <w:rFonts w:ascii="Times New Roman" w:hAnsi="Times New Roman"/>
          <w:color w:val="000000"/>
          <w:sz w:val="24"/>
          <w:szCs w:val="24"/>
          <w:shd w:val="clear" w:color="auto" w:fill="FFFFFF"/>
        </w:rPr>
        <w:t xml:space="preserve">Συνακόλουθα, </w:t>
      </w:r>
      <w:r w:rsidR="00E17D06">
        <w:rPr>
          <w:rFonts w:ascii="Times New Roman" w:hAnsi="Times New Roman"/>
          <w:color w:val="000000"/>
          <w:sz w:val="24"/>
          <w:szCs w:val="24"/>
          <w:shd w:val="clear" w:color="auto" w:fill="FFFFFF"/>
        </w:rPr>
        <w:t>αναλύεται η συμβολή του μάρκετινγκ και της διαφήμισης στη στρατηγική δράση μιας (ή ενός) ΜΚΟ και παρουσιάζεται η</w:t>
      </w:r>
      <w:bookmarkStart w:id="4" w:name="_GoBack"/>
      <w:bookmarkEnd w:id="4"/>
      <w:r w:rsidR="00E17D06">
        <w:rPr>
          <w:rFonts w:ascii="Times New Roman" w:hAnsi="Times New Roman"/>
          <w:color w:val="000000"/>
          <w:sz w:val="24"/>
          <w:szCs w:val="24"/>
          <w:shd w:val="clear" w:color="auto" w:fill="FFFFFF"/>
        </w:rPr>
        <w:t xml:space="preserve"> εφαρμογή της στη ΜΚΟ </w:t>
      </w:r>
      <w:r w:rsidR="00E17D06">
        <w:rPr>
          <w:rFonts w:ascii="Times New Roman" w:hAnsi="Times New Roman"/>
          <w:color w:val="000000"/>
          <w:sz w:val="24"/>
          <w:szCs w:val="24"/>
          <w:shd w:val="clear" w:color="auto" w:fill="FFFFFF"/>
        </w:rPr>
        <w:lastRenderedPageBreak/>
        <w:t>‘’</w:t>
      </w:r>
      <w:proofErr w:type="spellStart"/>
      <w:r w:rsidR="00E17D06" w:rsidRPr="00C45F26">
        <w:rPr>
          <w:rFonts w:ascii="Times New Roman" w:hAnsi="Times New Roman"/>
          <w:color w:val="000000"/>
          <w:sz w:val="24"/>
          <w:szCs w:val="24"/>
          <w:shd w:val="clear" w:color="auto" w:fill="FFFFFF"/>
        </w:rPr>
        <w:t>Be</w:t>
      </w:r>
      <w:proofErr w:type="spellEnd"/>
      <w:r w:rsidR="00E17D06" w:rsidRPr="00C45F26">
        <w:rPr>
          <w:rFonts w:ascii="Times New Roman" w:hAnsi="Times New Roman"/>
          <w:color w:val="000000"/>
          <w:sz w:val="24"/>
          <w:szCs w:val="24"/>
          <w:shd w:val="clear" w:color="auto" w:fill="FFFFFF"/>
        </w:rPr>
        <w:t xml:space="preserve"> </w:t>
      </w:r>
      <w:proofErr w:type="spellStart"/>
      <w:r w:rsidR="00E17D06" w:rsidRPr="00C45F26">
        <w:rPr>
          <w:rFonts w:ascii="Times New Roman" w:hAnsi="Times New Roman"/>
          <w:color w:val="000000"/>
          <w:sz w:val="24"/>
          <w:szCs w:val="24"/>
          <w:shd w:val="clear" w:color="auto" w:fill="FFFFFF"/>
        </w:rPr>
        <w:t>Strong</w:t>
      </w:r>
      <w:proofErr w:type="spellEnd"/>
      <w:r w:rsidR="00E17D06">
        <w:rPr>
          <w:rFonts w:ascii="Times New Roman" w:hAnsi="Times New Roman"/>
          <w:color w:val="000000"/>
          <w:sz w:val="24"/>
          <w:szCs w:val="24"/>
          <w:shd w:val="clear" w:color="auto" w:fill="FFFFFF"/>
        </w:rPr>
        <w:t>’’. Είναι βέβαια γεγονός ότι η οργάνωση και η λειτουργία μιας ΜΚΟ αποτελεί μια ιδιαίτερα, δύσκολη υπόθεση. Όπως γίνεται αντιληπτό, τόσο μέσα από  τη βιβλιογραφική ανασκόπηση όσο και από τη μελέτη περίπτωσης της ΜΚΟ  ‘’</w:t>
      </w:r>
      <w:proofErr w:type="spellStart"/>
      <w:r w:rsidR="00E17D06" w:rsidRPr="00C45F26">
        <w:rPr>
          <w:rFonts w:ascii="Times New Roman" w:hAnsi="Times New Roman"/>
          <w:color w:val="000000"/>
          <w:sz w:val="24"/>
          <w:szCs w:val="24"/>
          <w:shd w:val="clear" w:color="auto" w:fill="FFFFFF"/>
        </w:rPr>
        <w:t>Be</w:t>
      </w:r>
      <w:proofErr w:type="spellEnd"/>
      <w:r w:rsidR="00E17D06" w:rsidRPr="00C45F26">
        <w:rPr>
          <w:rFonts w:ascii="Times New Roman" w:hAnsi="Times New Roman"/>
          <w:color w:val="000000"/>
          <w:sz w:val="24"/>
          <w:szCs w:val="24"/>
          <w:shd w:val="clear" w:color="auto" w:fill="FFFFFF"/>
        </w:rPr>
        <w:t xml:space="preserve"> </w:t>
      </w:r>
      <w:proofErr w:type="spellStart"/>
      <w:r w:rsidR="00E17D06" w:rsidRPr="00C45F26">
        <w:rPr>
          <w:rFonts w:ascii="Times New Roman" w:hAnsi="Times New Roman"/>
          <w:color w:val="000000"/>
          <w:sz w:val="24"/>
          <w:szCs w:val="24"/>
          <w:shd w:val="clear" w:color="auto" w:fill="FFFFFF"/>
        </w:rPr>
        <w:t>Strong</w:t>
      </w:r>
      <w:proofErr w:type="spellEnd"/>
      <w:r w:rsidR="00E17D06">
        <w:rPr>
          <w:rFonts w:ascii="Times New Roman" w:hAnsi="Times New Roman"/>
          <w:color w:val="000000"/>
          <w:sz w:val="24"/>
          <w:szCs w:val="24"/>
          <w:shd w:val="clear" w:color="auto" w:fill="FFFFFF"/>
        </w:rPr>
        <w:t xml:space="preserve">’’, το συγκριτικό πλεονέκτημα που </w:t>
      </w:r>
      <w:r w:rsidR="00B52768">
        <w:rPr>
          <w:rFonts w:ascii="Times New Roman" w:hAnsi="Times New Roman"/>
          <w:color w:val="000000"/>
          <w:sz w:val="24"/>
          <w:szCs w:val="24"/>
          <w:shd w:val="clear" w:color="auto" w:fill="FFFFFF"/>
        </w:rPr>
        <w:t xml:space="preserve">θα βοηθήσει </w:t>
      </w:r>
      <w:r w:rsidR="00B84A13">
        <w:rPr>
          <w:rFonts w:ascii="Times New Roman" w:hAnsi="Times New Roman"/>
          <w:color w:val="000000"/>
          <w:sz w:val="24"/>
          <w:szCs w:val="24"/>
          <w:shd w:val="clear" w:color="auto" w:fill="FFFFFF"/>
        </w:rPr>
        <w:t xml:space="preserve">το έργο των ΜΚΟ είναι </w:t>
      </w:r>
      <w:r w:rsidR="00B84A13" w:rsidRPr="00B84A13">
        <w:rPr>
          <w:rFonts w:ascii="Times New Roman" w:hAnsi="Times New Roman"/>
          <w:sz w:val="24"/>
          <w:szCs w:val="24"/>
        </w:rPr>
        <w:t>ο προσδιορισμός των στόχων και η στόχευση αγορών</w:t>
      </w:r>
      <w:r w:rsidR="00B84A13" w:rsidRPr="00B84A13">
        <w:rPr>
          <w:rFonts w:ascii="Times New Roman" w:hAnsi="Times New Roman"/>
          <w:color w:val="000000"/>
          <w:sz w:val="24"/>
          <w:szCs w:val="24"/>
          <w:shd w:val="clear" w:color="auto" w:fill="FFFFFF"/>
        </w:rPr>
        <w:t xml:space="preserve"> </w:t>
      </w:r>
      <w:r w:rsidR="00B84A13" w:rsidRPr="00B84A13">
        <w:rPr>
          <w:rFonts w:ascii="Times New Roman" w:hAnsi="Times New Roman"/>
          <w:sz w:val="24"/>
          <w:szCs w:val="24"/>
        </w:rPr>
        <w:t>μια διαδικασία που για πολλούς στην χώρα μας, ακόμη και στον ιδιωτικό τομέα, θεωρείται ανούσια και παραλείπεται, βάζοντας σε μεγάλο κίνδυνο την βιωσιμότητα του ίδιου του οργανισμού-επιχείρησης.</w:t>
      </w:r>
    </w:p>
    <w:p w14:paraId="3868FBAE" w14:textId="77777777" w:rsidR="00572A08" w:rsidRDefault="00B84A13" w:rsidP="00B84A13">
      <w:pPr>
        <w:spacing w:after="0" w:line="360" w:lineRule="auto"/>
        <w:ind w:firstLine="720"/>
        <w:jc w:val="both"/>
        <w:rPr>
          <w:rFonts w:ascii="Times New Roman" w:hAnsi="Times New Roman"/>
          <w:sz w:val="24"/>
          <w:szCs w:val="24"/>
        </w:rPr>
      </w:pPr>
      <w:r>
        <w:rPr>
          <w:rFonts w:ascii="Times New Roman" w:hAnsi="Times New Roman"/>
          <w:sz w:val="24"/>
          <w:szCs w:val="24"/>
        </w:rPr>
        <w:t xml:space="preserve">Καταληκτικά, δυστυχώς δεν πρέπει να παραγνωρίζεται το γεγονός ότι </w:t>
      </w:r>
      <w:r w:rsidRPr="00B84A13">
        <w:rPr>
          <w:rFonts w:ascii="Times New Roman" w:hAnsi="Times New Roman"/>
          <w:sz w:val="24"/>
          <w:szCs w:val="24"/>
        </w:rPr>
        <w:t xml:space="preserve">η Ελλάδα έχει μετατραπεί σε μια χώρα παροχής υπηρεσιών, η γνώση που έχουν οι επιχειρήσεις και οι ΜΚΟ πάνω σε αυτά τα θέματα </w:t>
      </w:r>
      <w:r>
        <w:rPr>
          <w:rFonts w:ascii="Times New Roman" w:hAnsi="Times New Roman"/>
          <w:sz w:val="24"/>
          <w:szCs w:val="24"/>
        </w:rPr>
        <w:t>χαρακτηρίζεται ως ελλιπής</w:t>
      </w:r>
      <w:r w:rsidRPr="00B84A13">
        <w:rPr>
          <w:rFonts w:ascii="Times New Roman" w:hAnsi="Times New Roman"/>
          <w:sz w:val="24"/>
          <w:szCs w:val="24"/>
        </w:rPr>
        <w:t xml:space="preserve">. </w:t>
      </w:r>
      <w:r>
        <w:rPr>
          <w:rFonts w:ascii="Times New Roman" w:hAnsi="Times New Roman"/>
          <w:sz w:val="24"/>
          <w:szCs w:val="24"/>
        </w:rPr>
        <w:t xml:space="preserve">Η έλλειψη γνώσεων σε συνδυασμό </w:t>
      </w:r>
      <w:r w:rsidR="00572A08">
        <w:rPr>
          <w:rFonts w:ascii="Times New Roman" w:hAnsi="Times New Roman"/>
          <w:sz w:val="24"/>
          <w:szCs w:val="24"/>
        </w:rPr>
        <w:t xml:space="preserve">με την άγνοια και την αδιαφορία που </w:t>
      </w:r>
      <w:proofErr w:type="spellStart"/>
      <w:r w:rsidR="00572A08">
        <w:rPr>
          <w:rFonts w:ascii="Times New Roman" w:hAnsi="Times New Roman"/>
          <w:sz w:val="24"/>
          <w:szCs w:val="24"/>
        </w:rPr>
        <w:t>εποδεικνύει</w:t>
      </w:r>
      <w:proofErr w:type="spellEnd"/>
      <w:r w:rsidR="00572A08">
        <w:rPr>
          <w:rFonts w:ascii="Times New Roman" w:hAnsi="Times New Roman"/>
          <w:sz w:val="24"/>
          <w:szCs w:val="24"/>
        </w:rPr>
        <w:t xml:space="preserve"> η ελληνική κοινωνία, </w:t>
      </w:r>
      <w:r w:rsidRPr="00B84A13">
        <w:rPr>
          <w:rFonts w:ascii="Times New Roman" w:hAnsi="Times New Roman"/>
          <w:sz w:val="24"/>
          <w:szCs w:val="24"/>
        </w:rPr>
        <w:t xml:space="preserve">έχει ως αποτέλεσμα την στασιμότητα, την αναποτελεσματικότητα και τη συνεχιζόμενη πτώση του επιπέδου των υπηρεσιών που παρέχονται προς τους πελάτες (Κερδοσκοπικών και μη Κερδοσκοπικών Οργανισμών). </w:t>
      </w:r>
    </w:p>
    <w:p w14:paraId="2E8C1C0D" w14:textId="77777777" w:rsidR="00B84A13" w:rsidRPr="00B84A13" w:rsidRDefault="00572A08" w:rsidP="00B84A13">
      <w:pPr>
        <w:spacing w:after="0" w:line="360" w:lineRule="auto"/>
        <w:ind w:firstLine="720"/>
        <w:jc w:val="both"/>
        <w:rPr>
          <w:rFonts w:ascii="Times New Roman" w:hAnsi="Times New Roman"/>
          <w:sz w:val="24"/>
          <w:szCs w:val="24"/>
        </w:rPr>
      </w:pPr>
      <w:r>
        <w:rPr>
          <w:rFonts w:ascii="Times New Roman" w:hAnsi="Times New Roman"/>
          <w:sz w:val="24"/>
          <w:szCs w:val="24"/>
        </w:rPr>
        <w:t xml:space="preserve">Μέσα από τα συμπεράσματα και τις προτάσεις της συγκεκριμένης διπλωματικής εργασίας αποσκοπούμε στην </w:t>
      </w:r>
      <w:r w:rsidR="00B84A13" w:rsidRPr="00B84A13">
        <w:rPr>
          <w:rFonts w:ascii="Times New Roman" w:hAnsi="Times New Roman"/>
          <w:sz w:val="24"/>
          <w:szCs w:val="24"/>
        </w:rPr>
        <w:t xml:space="preserve">καλύτερη λειτουργία αυτών των οργανισμών στο μέλλον, προς όφελος της κοινωνίας και του πολίτη. </w:t>
      </w:r>
      <w:r>
        <w:rPr>
          <w:rFonts w:ascii="Times New Roman" w:hAnsi="Times New Roman"/>
          <w:sz w:val="24"/>
          <w:szCs w:val="24"/>
        </w:rPr>
        <w:t xml:space="preserve">Ας γίνει </w:t>
      </w:r>
      <w:r w:rsidR="00B84A13" w:rsidRPr="00B84A13">
        <w:rPr>
          <w:rFonts w:ascii="Times New Roman" w:hAnsi="Times New Roman"/>
          <w:sz w:val="24"/>
          <w:szCs w:val="24"/>
        </w:rPr>
        <w:t>η Ελλάδα πηγή γνώσης και πεδίο παροχής υψηλού επιπέδου υπηρεσιών, στην προσπάθεια της να ανταπεξέλθει στο σύγχρονο ανταγωνιστικό περιβάλλον.</w:t>
      </w:r>
    </w:p>
    <w:p w14:paraId="501CF065" w14:textId="77777777" w:rsidR="00D1245E" w:rsidRPr="00B84A13" w:rsidRDefault="00B84A13" w:rsidP="00B84A13">
      <w:pPr>
        <w:spacing w:after="0" w:line="360" w:lineRule="auto"/>
        <w:ind w:firstLine="720"/>
        <w:jc w:val="both"/>
        <w:rPr>
          <w:rFonts w:ascii="Times New Roman" w:hAnsi="Times New Roman"/>
          <w:color w:val="000000"/>
          <w:sz w:val="24"/>
          <w:szCs w:val="24"/>
          <w:shd w:val="clear" w:color="auto" w:fill="FFFFFF"/>
        </w:rPr>
      </w:pPr>
      <w:r w:rsidRPr="00B84A13">
        <w:rPr>
          <w:rFonts w:ascii="Times New Roman" w:hAnsi="Times New Roman"/>
          <w:color w:val="000000"/>
          <w:sz w:val="24"/>
          <w:szCs w:val="24"/>
          <w:shd w:val="clear" w:color="auto" w:fill="FFFFFF"/>
        </w:rPr>
        <w:t xml:space="preserve"> </w:t>
      </w:r>
    </w:p>
    <w:p w14:paraId="013F2C16" w14:textId="77777777" w:rsidR="00F57568" w:rsidRPr="00C45F26" w:rsidRDefault="00F57568" w:rsidP="00C45F26">
      <w:pPr>
        <w:spacing w:after="0" w:line="360" w:lineRule="auto"/>
        <w:jc w:val="both"/>
        <w:rPr>
          <w:rFonts w:ascii="Times New Roman" w:hAnsi="Times New Roman"/>
          <w:spacing w:val="10"/>
          <w:sz w:val="24"/>
          <w:szCs w:val="24"/>
        </w:rPr>
      </w:pPr>
    </w:p>
    <w:p w14:paraId="6F8AEFDA" w14:textId="77777777" w:rsidR="00F57568" w:rsidRDefault="00F57568">
      <w:pPr>
        <w:rPr>
          <w:rFonts w:ascii="Times New Roman" w:hAnsi="Times New Roman"/>
          <w:b/>
          <w:spacing w:val="10"/>
          <w:sz w:val="28"/>
          <w:szCs w:val="28"/>
        </w:rPr>
      </w:pPr>
      <w:r>
        <w:rPr>
          <w:rFonts w:ascii="Times New Roman" w:hAnsi="Times New Roman"/>
          <w:b/>
          <w:spacing w:val="10"/>
          <w:sz w:val="28"/>
          <w:szCs w:val="28"/>
        </w:rPr>
        <w:br w:type="page"/>
      </w:r>
    </w:p>
    <w:p w14:paraId="40207050" w14:textId="77777777" w:rsidR="00F57568" w:rsidRPr="00192650" w:rsidRDefault="00F57568">
      <w:pPr>
        <w:rPr>
          <w:rFonts w:ascii="Times New Roman" w:hAnsi="Times New Roman"/>
          <w:b/>
          <w:spacing w:val="10"/>
          <w:sz w:val="28"/>
          <w:szCs w:val="28"/>
        </w:rPr>
      </w:pPr>
    </w:p>
    <w:p w14:paraId="378184A8" w14:textId="77777777" w:rsidR="0015045B" w:rsidRPr="006424D9" w:rsidRDefault="0015045B" w:rsidP="0015045B">
      <w:pPr>
        <w:jc w:val="center"/>
        <w:rPr>
          <w:rFonts w:ascii="Times New Roman" w:eastAsia="Times New Roman" w:hAnsi="Times New Roman"/>
          <w:b/>
          <w:color w:val="000000"/>
          <w:sz w:val="24"/>
          <w:szCs w:val="24"/>
        </w:rPr>
      </w:pPr>
      <w:r w:rsidRPr="006424D9">
        <w:rPr>
          <w:rFonts w:ascii="Times New Roman" w:hAnsi="Times New Roman"/>
          <w:b/>
          <w:spacing w:val="10"/>
          <w:sz w:val="28"/>
          <w:szCs w:val="28"/>
        </w:rPr>
        <w:t xml:space="preserve">Κεφάλαιο 1ο </w:t>
      </w:r>
      <w:bookmarkEnd w:id="0"/>
      <w:bookmarkEnd w:id="1"/>
      <w:r w:rsidRPr="006424D9">
        <w:rPr>
          <w:rFonts w:ascii="Times New Roman" w:hAnsi="Times New Roman"/>
          <w:b/>
          <w:spacing w:val="10"/>
          <w:sz w:val="28"/>
        </w:rPr>
        <w:t>Ανασκόπηση Βιβλιογραφίας</w:t>
      </w:r>
    </w:p>
    <w:p w14:paraId="7ECAE177" w14:textId="77777777" w:rsidR="0015045B" w:rsidRPr="00F708A3" w:rsidRDefault="0015045B" w:rsidP="0015045B">
      <w:pPr>
        <w:pStyle w:val="1"/>
        <w:spacing w:before="0"/>
        <w:jc w:val="center"/>
        <w:rPr>
          <w:rFonts w:ascii="Times New Roman" w:hAnsi="Times New Roman"/>
          <w:spacing w:val="10"/>
          <w:sz w:val="28"/>
        </w:rPr>
      </w:pPr>
    </w:p>
    <w:p w14:paraId="48389A86" w14:textId="77777777" w:rsidR="0015045B" w:rsidRPr="005D3A52" w:rsidRDefault="0015045B" w:rsidP="0015045B">
      <w:pPr>
        <w:pStyle w:val="2"/>
        <w:spacing w:before="0"/>
        <w:jc w:val="both"/>
        <w:rPr>
          <w:rFonts w:ascii="Times New Roman" w:hAnsi="Times New Roman"/>
          <w:spacing w:val="10"/>
          <w:sz w:val="28"/>
          <w:szCs w:val="28"/>
        </w:rPr>
      </w:pPr>
      <w:r>
        <w:rPr>
          <w:rFonts w:ascii="Times New Roman" w:hAnsi="Times New Roman"/>
          <w:spacing w:val="10"/>
          <w:sz w:val="28"/>
          <w:szCs w:val="28"/>
        </w:rPr>
        <w:t xml:space="preserve">Εισαγωγή </w:t>
      </w:r>
    </w:p>
    <w:p w14:paraId="3E8CF01B" w14:textId="77777777" w:rsidR="0015045B" w:rsidRPr="005D3A52" w:rsidRDefault="0015045B" w:rsidP="0015045B">
      <w:pPr>
        <w:pBdr>
          <w:bottom w:val="single" w:sz="12" w:space="10" w:color="EEEEEE"/>
        </w:pBdr>
        <w:shd w:val="clear" w:color="auto" w:fill="FFFFFF"/>
        <w:spacing w:after="0" w:line="360" w:lineRule="auto"/>
        <w:jc w:val="both"/>
        <w:rPr>
          <w:rFonts w:ascii="Times New Roman" w:hAnsi="Times New Roman"/>
          <w:spacing w:val="10"/>
          <w:sz w:val="28"/>
          <w:szCs w:val="28"/>
        </w:rPr>
      </w:pPr>
    </w:p>
    <w:p w14:paraId="3FE40517" w14:textId="77777777" w:rsidR="0015045B" w:rsidRPr="00735B47" w:rsidRDefault="0015045B" w:rsidP="0015045B">
      <w:pPr>
        <w:pBdr>
          <w:bottom w:val="single" w:sz="12" w:space="10" w:color="EEEEEE"/>
        </w:pBdr>
        <w:shd w:val="clear" w:color="auto" w:fill="FFFFFF"/>
        <w:spacing w:after="0" w:line="360" w:lineRule="auto"/>
        <w:ind w:firstLine="720"/>
        <w:jc w:val="both"/>
        <w:rPr>
          <w:rFonts w:ascii="Times New Roman" w:eastAsia="Times New Roman" w:hAnsi="Times New Roman"/>
          <w:sz w:val="24"/>
          <w:szCs w:val="24"/>
          <w:lang w:eastAsia="el-GR"/>
        </w:rPr>
      </w:pPr>
      <w:r w:rsidRPr="00735B47">
        <w:rPr>
          <w:rFonts w:ascii="Times New Roman" w:hAnsi="Times New Roman"/>
          <w:spacing w:val="10"/>
          <w:sz w:val="24"/>
          <w:szCs w:val="24"/>
        </w:rPr>
        <w:t>Η έννοια του Μάρκετινγκ (</w:t>
      </w:r>
      <w:r w:rsidRPr="00735B47">
        <w:rPr>
          <w:rFonts w:ascii="Times New Roman" w:hAnsi="Times New Roman"/>
          <w:spacing w:val="10"/>
          <w:sz w:val="24"/>
          <w:szCs w:val="24"/>
          <w:lang w:val="en-US"/>
        </w:rPr>
        <w:t>Marketing</w:t>
      </w:r>
      <w:r w:rsidRPr="00735B47">
        <w:rPr>
          <w:rFonts w:ascii="Times New Roman" w:hAnsi="Times New Roman"/>
          <w:spacing w:val="10"/>
          <w:sz w:val="24"/>
          <w:szCs w:val="24"/>
        </w:rPr>
        <w:t>), όπως διαμορφώθηκε τον 21</w:t>
      </w:r>
      <w:r w:rsidRPr="00735B47">
        <w:rPr>
          <w:rFonts w:ascii="Times New Roman" w:hAnsi="Times New Roman"/>
          <w:spacing w:val="10"/>
          <w:sz w:val="24"/>
          <w:szCs w:val="24"/>
          <w:vertAlign w:val="superscript"/>
        </w:rPr>
        <w:t>ο</w:t>
      </w:r>
      <w:r w:rsidRPr="00735B47">
        <w:rPr>
          <w:rFonts w:ascii="Times New Roman" w:hAnsi="Times New Roman"/>
          <w:spacing w:val="10"/>
          <w:sz w:val="24"/>
          <w:szCs w:val="24"/>
        </w:rPr>
        <w:t xml:space="preserve"> αιώνα, ορίζεται ως η διεργασία </w:t>
      </w:r>
      <w:r w:rsidRPr="00735B47">
        <w:rPr>
          <w:rFonts w:ascii="Times New Roman" w:eastAsia="Times New Roman" w:hAnsi="Times New Roman"/>
          <w:sz w:val="24"/>
          <w:szCs w:val="24"/>
          <w:lang w:eastAsia="el-GR"/>
        </w:rPr>
        <w:t>σχεδιασμού και εκτέλεσης της σύλληψης, τιμολόγησης, προώθησης και διανομής ιδεών, αγαθών και υπηρεσιών για ανταλλαγές που ικανοποιούν ατομικούς και οργανωτικούς στόχους</w:t>
      </w:r>
      <w:r w:rsidRPr="00735B47">
        <w:rPr>
          <w:rStyle w:val="a4"/>
          <w:rFonts w:eastAsia="Calibri"/>
          <w:color w:val="auto"/>
        </w:rPr>
        <w:footnoteReference w:id="1"/>
      </w:r>
      <w:r w:rsidRPr="00735B47">
        <w:rPr>
          <w:rFonts w:ascii="Times New Roman" w:eastAsia="Times New Roman" w:hAnsi="Times New Roman"/>
          <w:sz w:val="24"/>
          <w:szCs w:val="24"/>
          <w:lang w:eastAsia="el-GR"/>
        </w:rPr>
        <w:t xml:space="preserve">. Πιο συγκεκριμένα, είναι η τέχνη και η επιστήμη της επιλογής αγορών στόχων και της απόκτησης, διατήρησης και ανάπτυξης πελατείας, με τη δημιουργία, παράδοση και επικοινωνία ανώτερης αξίας για τον πελάτη της κάθε επιχείρησης. </w:t>
      </w:r>
    </w:p>
    <w:p w14:paraId="29A40F8F" w14:textId="77777777" w:rsidR="0015045B" w:rsidRPr="00735B47" w:rsidRDefault="0015045B" w:rsidP="0015045B">
      <w:pPr>
        <w:pBdr>
          <w:bottom w:val="single" w:sz="12" w:space="10" w:color="EEEEEE"/>
        </w:pBdr>
        <w:shd w:val="clear" w:color="auto" w:fill="FFFFFF"/>
        <w:spacing w:line="360" w:lineRule="auto"/>
        <w:ind w:firstLine="720"/>
        <w:jc w:val="both"/>
        <w:rPr>
          <w:rFonts w:ascii="Times New Roman" w:eastAsia="Times New Roman" w:hAnsi="Times New Roman"/>
          <w:sz w:val="24"/>
          <w:szCs w:val="24"/>
          <w:lang w:eastAsia="el-GR"/>
        </w:rPr>
      </w:pPr>
      <w:r w:rsidRPr="00735B47">
        <w:rPr>
          <w:rFonts w:ascii="Times New Roman" w:eastAsia="Times New Roman" w:hAnsi="Times New Roman"/>
          <w:sz w:val="24"/>
          <w:szCs w:val="24"/>
          <w:lang w:eastAsia="el-GR"/>
        </w:rPr>
        <w:t>Απώτερος στόχος των επιχειρήσεων  μέσα από την επιστήμη του Μάρκετινγκ είναι να εξασφαλίσουν τα μέγιστα για αυτές κέρδη και μάλιστα, όχι μέσω των μεμονωμένων πωλήσεων αλλά δια μέσου των επαναλαμβανόμενων. Ως προϋποθέσεις ορίζονται αφενός ο εντοπισμός των αναγκών του καταναλωτή και αφετέρου, η δημιουργία των κατάλληλων προϊόντων σύμφωνα με τις ανάγκες και τις επιθυμίες του. Η ικανοποίηση των αναγκών του πελάτη, θα αποφέρει με τη σειρά της τα επιθυμητά για τις επιχειρήσεις κέρδη. Με την αύξηση των κερδών, οι επιχειρήσεις θα επιτύχουν να εξασφαλίσουν τη βιωσιμότητα τους αλλά και να αυξήσουν το μερίδιο τους, στην αγορά</w:t>
      </w:r>
      <w:r w:rsidRPr="00735B47">
        <w:rPr>
          <w:rStyle w:val="a4"/>
          <w:rFonts w:eastAsia="Calibri"/>
          <w:color w:val="auto"/>
        </w:rPr>
        <w:footnoteReference w:id="2"/>
      </w:r>
    </w:p>
    <w:p w14:paraId="15F5B060" w14:textId="77777777" w:rsidR="0015045B" w:rsidRPr="00D358DA" w:rsidRDefault="0015045B" w:rsidP="00EB2012">
      <w:pPr>
        <w:pStyle w:val="a6"/>
        <w:numPr>
          <w:ilvl w:val="1"/>
          <w:numId w:val="36"/>
        </w:numPr>
        <w:pBdr>
          <w:bottom w:val="single" w:sz="12" w:space="10" w:color="EEEEEE"/>
        </w:pBdr>
        <w:shd w:val="clear" w:color="auto" w:fill="FFFFFF"/>
        <w:spacing w:line="360" w:lineRule="auto"/>
        <w:ind w:left="284" w:hanging="284"/>
        <w:jc w:val="both"/>
        <w:rPr>
          <w:rFonts w:ascii="Times New Roman" w:eastAsia="Times New Roman" w:hAnsi="Times New Roman"/>
          <w:b/>
          <w:sz w:val="24"/>
          <w:szCs w:val="24"/>
          <w:lang w:eastAsia="el-GR"/>
        </w:rPr>
      </w:pPr>
      <w:r w:rsidRPr="00D358DA">
        <w:rPr>
          <w:rFonts w:ascii="Times New Roman" w:eastAsia="Times New Roman" w:hAnsi="Times New Roman"/>
          <w:b/>
          <w:sz w:val="24"/>
          <w:szCs w:val="24"/>
          <w:lang w:eastAsia="el-GR"/>
        </w:rPr>
        <w:t xml:space="preserve"> Ορισμοί Μάρκετινγκ </w:t>
      </w:r>
    </w:p>
    <w:p w14:paraId="0D7C1B09" w14:textId="77777777" w:rsidR="0015045B" w:rsidRPr="00735B47" w:rsidRDefault="0015045B" w:rsidP="0015045B">
      <w:pPr>
        <w:pBdr>
          <w:bottom w:val="single" w:sz="12" w:space="10" w:color="EEEEEE"/>
        </w:pBdr>
        <w:shd w:val="clear" w:color="auto" w:fill="FFFFFF"/>
        <w:spacing w:after="0" w:line="360" w:lineRule="auto"/>
        <w:ind w:firstLine="720"/>
        <w:jc w:val="both"/>
        <w:rPr>
          <w:rStyle w:val="a3"/>
          <w:rFonts w:ascii="Times New Roman" w:hAnsi="Times New Roman"/>
          <w:b w:val="0"/>
          <w:spacing w:val="10"/>
          <w:sz w:val="24"/>
          <w:szCs w:val="24"/>
        </w:rPr>
      </w:pPr>
      <w:r w:rsidRPr="00735B47">
        <w:rPr>
          <w:rFonts w:ascii="Times New Roman" w:eastAsia="Times New Roman" w:hAnsi="Times New Roman"/>
          <w:sz w:val="24"/>
          <w:szCs w:val="24"/>
          <w:lang w:eastAsia="el-GR"/>
        </w:rPr>
        <w:t xml:space="preserve">Στη βιβλιογραφία, κατά καιρούς έχει διατυπωθεί πλήθος ορισμών για το μάρκετινγκ, εντούτοις δεν υφίσταται ένα κοινά αποδεκτός ορισμός. Πιο συγκεκριμένα, σύμφωνα με το </w:t>
      </w:r>
      <w:r w:rsidRPr="00735B47">
        <w:rPr>
          <w:rFonts w:ascii="Times New Roman" w:eastAsia="Times New Roman" w:hAnsi="Times New Roman"/>
          <w:sz w:val="24"/>
          <w:szCs w:val="24"/>
          <w:lang w:val="en-US" w:eastAsia="el-GR"/>
        </w:rPr>
        <w:t>American</w:t>
      </w:r>
      <w:r w:rsidRPr="00735B47">
        <w:rPr>
          <w:rFonts w:ascii="Times New Roman" w:eastAsia="Times New Roman" w:hAnsi="Times New Roman"/>
          <w:sz w:val="24"/>
          <w:szCs w:val="24"/>
          <w:lang w:eastAsia="el-GR"/>
        </w:rPr>
        <w:t xml:space="preserve"> </w:t>
      </w:r>
      <w:r w:rsidRPr="00735B47">
        <w:rPr>
          <w:rFonts w:ascii="Times New Roman" w:eastAsia="Times New Roman" w:hAnsi="Times New Roman"/>
          <w:sz w:val="24"/>
          <w:szCs w:val="24"/>
          <w:lang w:val="en-US" w:eastAsia="el-GR"/>
        </w:rPr>
        <w:t>Marketing</w:t>
      </w:r>
      <w:r w:rsidRPr="00735B47">
        <w:rPr>
          <w:rFonts w:ascii="Times New Roman" w:eastAsia="Times New Roman" w:hAnsi="Times New Roman"/>
          <w:sz w:val="24"/>
          <w:szCs w:val="24"/>
          <w:lang w:eastAsia="el-GR"/>
        </w:rPr>
        <w:t xml:space="preserve"> </w:t>
      </w:r>
      <w:r w:rsidRPr="00735B47">
        <w:rPr>
          <w:rFonts w:ascii="Times New Roman" w:eastAsia="Times New Roman" w:hAnsi="Times New Roman"/>
          <w:sz w:val="24"/>
          <w:szCs w:val="24"/>
          <w:lang w:val="en-US" w:eastAsia="el-GR"/>
        </w:rPr>
        <w:t>Association</w:t>
      </w:r>
      <w:r w:rsidRPr="00735B47">
        <w:rPr>
          <w:rFonts w:ascii="Times New Roman" w:eastAsia="Times New Roman" w:hAnsi="Times New Roman"/>
          <w:sz w:val="24"/>
          <w:szCs w:val="24"/>
          <w:lang w:eastAsia="el-GR"/>
        </w:rPr>
        <w:t xml:space="preserve"> το </w:t>
      </w:r>
      <w:r w:rsidRPr="00735B47">
        <w:rPr>
          <w:rFonts w:ascii="Times New Roman" w:eastAsia="Times New Roman" w:hAnsi="Times New Roman"/>
          <w:sz w:val="24"/>
          <w:szCs w:val="24"/>
          <w:lang w:val="en-US" w:eastAsia="el-GR"/>
        </w:rPr>
        <w:t>marketing</w:t>
      </w:r>
      <w:r w:rsidRPr="00735B47">
        <w:rPr>
          <w:rFonts w:ascii="Times New Roman" w:eastAsia="Times New Roman" w:hAnsi="Times New Roman"/>
          <w:sz w:val="24"/>
          <w:szCs w:val="24"/>
          <w:lang w:eastAsia="el-GR"/>
        </w:rPr>
        <w:t xml:space="preserve"> (μάρκετινγκ) ορίζεται ως «</w:t>
      </w:r>
      <w:r w:rsidRPr="00735B47">
        <w:rPr>
          <w:rStyle w:val="a3"/>
          <w:rFonts w:ascii="Times New Roman" w:hAnsi="Times New Roman"/>
          <w:b w:val="0"/>
          <w:spacing w:val="10"/>
          <w:sz w:val="24"/>
          <w:szCs w:val="24"/>
        </w:rPr>
        <w:t>η επιχειρηματική δραστηριότητα που κατευθύνει τη ροή των αγαθών και των υπηρεσιών από την προσφορά στην ζήτηση, δηλαδή από τον παραγωγό, απ’ ευθείας ή διαμέσου του μεταπωλητή, στον καταναλωτή ή χρήστη»</w:t>
      </w:r>
      <w:r w:rsidRPr="00735B47">
        <w:rPr>
          <w:rStyle w:val="a4"/>
          <w:rFonts w:eastAsia="Calibri"/>
          <w:bCs/>
          <w:color w:val="auto"/>
          <w:spacing w:val="10"/>
        </w:rPr>
        <w:footnoteReference w:id="3"/>
      </w:r>
      <w:r w:rsidRPr="00735B47">
        <w:rPr>
          <w:rStyle w:val="a3"/>
          <w:rFonts w:ascii="Times New Roman" w:hAnsi="Times New Roman"/>
          <w:b w:val="0"/>
          <w:spacing w:val="10"/>
          <w:sz w:val="24"/>
          <w:szCs w:val="24"/>
        </w:rPr>
        <w:t xml:space="preserve">. Επίσης, σύμφωνα με τον </w:t>
      </w:r>
      <w:r w:rsidRPr="00735B47">
        <w:rPr>
          <w:rStyle w:val="a3"/>
          <w:rFonts w:ascii="Times New Roman" w:hAnsi="Times New Roman"/>
          <w:b w:val="0"/>
          <w:spacing w:val="10"/>
          <w:sz w:val="24"/>
          <w:szCs w:val="24"/>
          <w:lang w:val="en-US"/>
        </w:rPr>
        <w:t>Philip</w:t>
      </w:r>
      <w:r w:rsidRPr="00735B47">
        <w:rPr>
          <w:rStyle w:val="a3"/>
          <w:rFonts w:ascii="Times New Roman" w:hAnsi="Times New Roman"/>
          <w:b w:val="0"/>
          <w:spacing w:val="10"/>
          <w:sz w:val="24"/>
          <w:szCs w:val="24"/>
        </w:rPr>
        <w:t xml:space="preserve"> </w:t>
      </w:r>
      <w:r w:rsidRPr="00735B47">
        <w:rPr>
          <w:rStyle w:val="a3"/>
          <w:rFonts w:ascii="Times New Roman" w:hAnsi="Times New Roman"/>
          <w:b w:val="0"/>
          <w:spacing w:val="10"/>
          <w:sz w:val="24"/>
          <w:szCs w:val="24"/>
          <w:lang w:val="en-US"/>
        </w:rPr>
        <w:t>Kotler</w:t>
      </w:r>
      <w:r w:rsidRPr="00735B47">
        <w:rPr>
          <w:rStyle w:val="a3"/>
          <w:rFonts w:ascii="Times New Roman" w:hAnsi="Times New Roman"/>
          <w:b w:val="0"/>
          <w:spacing w:val="10"/>
          <w:sz w:val="24"/>
          <w:szCs w:val="24"/>
        </w:rPr>
        <w:t xml:space="preserve">, το </w:t>
      </w:r>
      <w:r w:rsidRPr="00735B47">
        <w:rPr>
          <w:rStyle w:val="a3"/>
          <w:rFonts w:ascii="Times New Roman" w:hAnsi="Times New Roman"/>
          <w:b w:val="0"/>
          <w:spacing w:val="10"/>
          <w:sz w:val="24"/>
          <w:szCs w:val="24"/>
          <w:lang w:val="en-US"/>
        </w:rPr>
        <w:t>marketing</w:t>
      </w:r>
      <w:r w:rsidRPr="00735B47">
        <w:rPr>
          <w:rStyle w:val="a3"/>
          <w:rFonts w:ascii="Times New Roman" w:hAnsi="Times New Roman"/>
          <w:b w:val="0"/>
          <w:spacing w:val="10"/>
          <w:sz w:val="24"/>
          <w:szCs w:val="24"/>
        </w:rPr>
        <w:t xml:space="preserve"> </w:t>
      </w:r>
      <w:r w:rsidRPr="00735B47">
        <w:rPr>
          <w:rStyle w:val="a3"/>
          <w:rFonts w:ascii="Times New Roman" w:hAnsi="Times New Roman"/>
          <w:b w:val="0"/>
          <w:spacing w:val="10"/>
          <w:sz w:val="24"/>
          <w:szCs w:val="24"/>
        </w:rPr>
        <w:lastRenderedPageBreak/>
        <w:t>ορίζεται ως «είναι μια σειρά ανθρωπίνων δραστηριοτήτων που ως σκοπό</w:t>
      </w:r>
      <w:r>
        <w:rPr>
          <w:rStyle w:val="a3"/>
          <w:rFonts w:ascii="Times New Roman" w:hAnsi="Times New Roman"/>
          <w:b w:val="0"/>
          <w:spacing w:val="10"/>
          <w:sz w:val="24"/>
          <w:szCs w:val="24"/>
        </w:rPr>
        <w:t xml:space="preserve"> </w:t>
      </w:r>
      <w:r w:rsidRPr="00735B47">
        <w:rPr>
          <w:rStyle w:val="a3"/>
          <w:rFonts w:ascii="Times New Roman" w:hAnsi="Times New Roman"/>
          <w:b w:val="0"/>
          <w:spacing w:val="10"/>
          <w:sz w:val="24"/>
          <w:szCs w:val="24"/>
        </w:rPr>
        <w:t xml:space="preserve">έχουν τη διευκόλυνση και ολοκλήρωση των συναλλαγών». Εντούτοις, τα τελευταία χρόνια ο ορισμός του </w:t>
      </w:r>
      <w:r w:rsidRPr="00735B47">
        <w:rPr>
          <w:rStyle w:val="a3"/>
          <w:rFonts w:ascii="Times New Roman" w:hAnsi="Times New Roman"/>
          <w:b w:val="0"/>
          <w:spacing w:val="10"/>
          <w:sz w:val="24"/>
          <w:szCs w:val="24"/>
          <w:lang w:val="en-US"/>
        </w:rPr>
        <w:t>marketing</w:t>
      </w:r>
      <w:r w:rsidRPr="00735B47">
        <w:rPr>
          <w:rStyle w:val="a3"/>
          <w:rFonts w:ascii="Times New Roman" w:hAnsi="Times New Roman"/>
          <w:b w:val="0"/>
          <w:spacing w:val="10"/>
          <w:sz w:val="24"/>
          <w:szCs w:val="24"/>
        </w:rPr>
        <w:t xml:space="preserve"> έχει διατυπωθεί, εκ νέου. </w:t>
      </w:r>
    </w:p>
    <w:p w14:paraId="6D25D8AC" w14:textId="77777777" w:rsidR="0015045B" w:rsidRPr="00735B47" w:rsidRDefault="0015045B" w:rsidP="0015045B">
      <w:pPr>
        <w:pBdr>
          <w:bottom w:val="single" w:sz="12" w:space="10" w:color="EEEEEE"/>
        </w:pBdr>
        <w:shd w:val="clear" w:color="auto" w:fill="FFFFFF"/>
        <w:spacing w:after="0" w:line="360" w:lineRule="auto"/>
        <w:ind w:firstLine="720"/>
        <w:jc w:val="both"/>
        <w:rPr>
          <w:rStyle w:val="a3"/>
          <w:rFonts w:ascii="Times New Roman" w:hAnsi="Times New Roman"/>
          <w:b w:val="0"/>
          <w:spacing w:val="10"/>
          <w:sz w:val="24"/>
          <w:szCs w:val="24"/>
        </w:rPr>
      </w:pPr>
      <w:r w:rsidRPr="00735B47">
        <w:rPr>
          <w:rStyle w:val="a3"/>
          <w:rFonts w:ascii="Times New Roman" w:hAnsi="Times New Roman"/>
          <w:b w:val="0"/>
          <w:spacing w:val="10"/>
          <w:sz w:val="24"/>
          <w:szCs w:val="24"/>
        </w:rPr>
        <w:t xml:space="preserve">Πιο συγκεκριμένα, σύμφωνα με την </w:t>
      </w:r>
      <w:r w:rsidRPr="00735B47">
        <w:rPr>
          <w:rStyle w:val="a3"/>
          <w:rFonts w:ascii="Times New Roman" w:hAnsi="Times New Roman"/>
          <w:b w:val="0"/>
          <w:spacing w:val="10"/>
          <w:sz w:val="24"/>
          <w:szCs w:val="24"/>
          <w:lang w:val="en-US"/>
        </w:rPr>
        <w:t>American</w:t>
      </w:r>
      <w:r w:rsidRPr="00735B47">
        <w:rPr>
          <w:rStyle w:val="a3"/>
          <w:rFonts w:ascii="Times New Roman" w:hAnsi="Times New Roman"/>
          <w:b w:val="0"/>
          <w:spacing w:val="10"/>
          <w:sz w:val="24"/>
          <w:szCs w:val="24"/>
        </w:rPr>
        <w:t xml:space="preserve"> </w:t>
      </w:r>
      <w:r w:rsidRPr="00735B47">
        <w:rPr>
          <w:rStyle w:val="a3"/>
          <w:rFonts w:ascii="Times New Roman" w:hAnsi="Times New Roman"/>
          <w:b w:val="0"/>
          <w:spacing w:val="10"/>
          <w:sz w:val="24"/>
          <w:szCs w:val="24"/>
          <w:lang w:val="en-US"/>
        </w:rPr>
        <w:t>Management</w:t>
      </w:r>
      <w:r w:rsidRPr="00735B47">
        <w:rPr>
          <w:rStyle w:val="a3"/>
          <w:rFonts w:ascii="Times New Roman" w:hAnsi="Times New Roman"/>
          <w:b w:val="0"/>
          <w:spacing w:val="10"/>
          <w:sz w:val="24"/>
          <w:szCs w:val="24"/>
        </w:rPr>
        <w:t xml:space="preserve"> </w:t>
      </w:r>
      <w:r w:rsidRPr="00735B47">
        <w:rPr>
          <w:rStyle w:val="a3"/>
          <w:rFonts w:ascii="Times New Roman" w:hAnsi="Times New Roman"/>
          <w:b w:val="0"/>
          <w:spacing w:val="10"/>
          <w:sz w:val="24"/>
          <w:szCs w:val="24"/>
          <w:lang w:val="en-US"/>
        </w:rPr>
        <w:t>Association</w:t>
      </w:r>
      <w:r w:rsidRPr="00735B47">
        <w:rPr>
          <w:rStyle w:val="a3"/>
          <w:rFonts w:ascii="Times New Roman" w:hAnsi="Times New Roman"/>
          <w:b w:val="0"/>
          <w:spacing w:val="10"/>
          <w:sz w:val="24"/>
          <w:szCs w:val="24"/>
        </w:rPr>
        <w:t xml:space="preserve">, το </w:t>
      </w:r>
      <w:r w:rsidRPr="00735B47">
        <w:rPr>
          <w:rStyle w:val="a3"/>
          <w:rFonts w:ascii="Times New Roman" w:hAnsi="Times New Roman"/>
          <w:b w:val="0"/>
          <w:spacing w:val="10"/>
          <w:sz w:val="24"/>
          <w:szCs w:val="24"/>
          <w:lang w:val="en-US"/>
        </w:rPr>
        <w:t>marketing</w:t>
      </w:r>
      <w:r w:rsidRPr="00735B47">
        <w:rPr>
          <w:rStyle w:val="a3"/>
          <w:rFonts w:ascii="Times New Roman" w:hAnsi="Times New Roman"/>
          <w:b w:val="0"/>
          <w:spacing w:val="10"/>
          <w:sz w:val="24"/>
          <w:szCs w:val="24"/>
        </w:rPr>
        <w:t xml:space="preserve"> «είναι η διαδικασία σχεδιασμού και υλοποίησης της δημιουργίας, τιμολόγησης, προώθησης και διανομής ιδεών, προϊόντων και υπηρεσιών για τη δημιουργία συναλλαγών που ικανοποιούν στόχους ατόμων και οργανισμών</w:t>
      </w:r>
      <w:r w:rsidRPr="00735B47">
        <w:rPr>
          <w:rStyle w:val="a4"/>
          <w:rFonts w:eastAsia="Calibri"/>
          <w:bCs/>
          <w:color w:val="auto"/>
          <w:spacing w:val="10"/>
        </w:rPr>
        <w:footnoteReference w:id="4"/>
      </w:r>
      <w:r w:rsidRPr="00735B47">
        <w:rPr>
          <w:rStyle w:val="a3"/>
          <w:rFonts w:ascii="Times New Roman" w:hAnsi="Times New Roman"/>
          <w:b w:val="0"/>
          <w:spacing w:val="10"/>
          <w:sz w:val="24"/>
          <w:szCs w:val="24"/>
        </w:rPr>
        <w:t xml:space="preserve">. Την ίδια θεωρία υιοθέτησε και ο </w:t>
      </w:r>
      <w:r w:rsidRPr="00735B47">
        <w:rPr>
          <w:rStyle w:val="a3"/>
          <w:rFonts w:ascii="Times New Roman" w:hAnsi="Times New Roman"/>
          <w:b w:val="0"/>
          <w:spacing w:val="10"/>
          <w:sz w:val="24"/>
          <w:szCs w:val="24"/>
          <w:lang w:val="en-US"/>
        </w:rPr>
        <w:t>Philip</w:t>
      </w:r>
      <w:r w:rsidRPr="00735B47">
        <w:rPr>
          <w:rStyle w:val="a3"/>
          <w:rFonts w:ascii="Times New Roman" w:hAnsi="Times New Roman"/>
          <w:b w:val="0"/>
          <w:spacing w:val="10"/>
          <w:sz w:val="24"/>
          <w:szCs w:val="24"/>
        </w:rPr>
        <w:t xml:space="preserve"> </w:t>
      </w:r>
      <w:r w:rsidRPr="00735B47">
        <w:rPr>
          <w:rStyle w:val="a3"/>
          <w:rFonts w:ascii="Times New Roman" w:hAnsi="Times New Roman"/>
          <w:b w:val="0"/>
          <w:spacing w:val="10"/>
          <w:sz w:val="24"/>
          <w:szCs w:val="24"/>
          <w:lang w:val="en-US"/>
        </w:rPr>
        <w:t>Kotler</w:t>
      </w:r>
      <w:r w:rsidRPr="00735B47">
        <w:rPr>
          <w:rStyle w:val="a3"/>
          <w:rFonts w:ascii="Times New Roman" w:hAnsi="Times New Roman"/>
          <w:b w:val="0"/>
          <w:spacing w:val="10"/>
          <w:sz w:val="24"/>
          <w:szCs w:val="24"/>
        </w:rPr>
        <w:t xml:space="preserve">,σύμφωνα με τον οποίο «το </w:t>
      </w:r>
      <w:r w:rsidRPr="00735B47">
        <w:rPr>
          <w:rStyle w:val="a3"/>
          <w:rFonts w:ascii="Times New Roman" w:hAnsi="Times New Roman"/>
          <w:b w:val="0"/>
          <w:spacing w:val="10"/>
          <w:sz w:val="24"/>
          <w:szCs w:val="24"/>
          <w:lang w:val="en-US"/>
        </w:rPr>
        <w:t>marketing</w:t>
      </w:r>
      <w:r w:rsidRPr="00735B47">
        <w:rPr>
          <w:rStyle w:val="a3"/>
          <w:rFonts w:ascii="Times New Roman" w:hAnsi="Times New Roman"/>
          <w:b w:val="0"/>
          <w:spacing w:val="10"/>
          <w:sz w:val="24"/>
          <w:szCs w:val="24"/>
        </w:rPr>
        <w:t xml:space="preserve"> είναι μια κοινωνική και διοικητική διαδικασία με την οποία τα άτομα και οι ομάδες αποκτούν ότι έχουν ανάγκη και ότι θέλουν, μέσω μιας διαδικασίας δημιουργίας, προσφοράς και ανταλλαγής προϊόντων με αξία μεταξύ τους</w:t>
      </w:r>
      <w:r w:rsidRPr="00735B47">
        <w:rPr>
          <w:rStyle w:val="a4"/>
          <w:rFonts w:eastAsia="Calibri"/>
          <w:bCs/>
          <w:color w:val="auto"/>
          <w:spacing w:val="10"/>
        </w:rPr>
        <w:footnoteReference w:id="5"/>
      </w:r>
      <w:r w:rsidRPr="00735B47">
        <w:rPr>
          <w:rStyle w:val="a3"/>
          <w:rFonts w:ascii="Times New Roman" w:hAnsi="Times New Roman"/>
          <w:b w:val="0"/>
          <w:spacing w:val="10"/>
          <w:sz w:val="24"/>
          <w:szCs w:val="24"/>
        </w:rPr>
        <w:t xml:space="preserve">. </w:t>
      </w:r>
    </w:p>
    <w:p w14:paraId="5FF6255C" w14:textId="77777777" w:rsidR="0015045B" w:rsidRDefault="0015045B" w:rsidP="0015045B">
      <w:pPr>
        <w:pBdr>
          <w:bottom w:val="single" w:sz="12" w:space="10" w:color="EEEEEE"/>
        </w:pBdr>
        <w:shd w:val="clear" w:color="auto" w:fill="FFFFFF"/>
        <w:spacing w:line="360" w:lineRule="auto"/>
        <w:ind w:firstLine="720"/>
        <w:jc w:val="both"/>
        <w:rPr>
          <w:rStyle w:val="a3"/>
          <w:rFonts w:ascii="Times New Roman" w:hAnsi="Times New Roman"/>
          <w:b w:val="0"/>
          <w:spacing w:val="10"/>
          <w:sz w:val="24"/>
          <w:szCs w:val="24"/>
        </w:rPr>
      </w:pPr>
      <w:r w:rsidRPr="00735B47">
        <w:rPr>
          <w:rStyle w:val="a3"/>
          <w:rFonts w:ascii="Times New Roman" w:hAnsi="Times New Roman"/>
          <w:b w:val="0"/>
          <w:spacing w:val="10"/>
          <w:sz w:val="24"/>
          <w:szCs w:val="24"/>
        </w:rPr>
        <w:t xml:space="preserve">Εν κατακλείδι, το </w:t>
      </w:r>
      <w:r w:rsidRPr="00735B47">
        <w:rPr>
          <w:rStyle w:val="a3"/>
          <w:rFonts w:ascii="Times New Roman" w:hAnsi="Times New Roman"/>
          <w:b w:val="0"/>
          <w:spacing w:val="10"/>
          <w:sz w:val="24"/>
          <w:szCs w:val="24"/>
          <w:lang w:val="en-US"/>
        </w:rPr>
        <w:t>marketing</w:t>
      </w:r>
      <w:r w:rsidRPr="00735B47">
        <w:rPr>
          <w:rStyle w:val="a3"/>
          <w:rFonts w:ascii="Times New Roman" w:hAnsi="Times New Roman"/>
          <w:b w:val="0"/>
          <w:spacing w:val="10"/>
          <w:sz w:val="24"/>
          <w:szCs w:val="24"/>
        </w:rPr>
        <w:t xml:space="preserve"> ορίζεται ως το σύνολο των λειτουργιών, δραστηριοτήτων και ενεργειών, οι οποίες χρησιμοποιούν, κατά περίπτωση συγκεκριμένες μεθόδους και τεχνικές ως εργαλεία. Δια μέσου αυτής της διαδικασίας αποσκοπούν αφενός στη διευκόλυνση της ροής των αγαθών από τις επιχειρήσεις στα νοικοκυριά, σε όλα τα στάδια –από την αρχική παραγωγή έως την τελική κατανάλωση- και αφετέρου στην μεγιστοποίηση της συνολικής κοινωνικής ωφέλειας, στα πλαίσια των δομών της κοινωνίας</w:t>
      </w:r>
      <w:r w:rsidRPr="00735B47">
        <w:rPr>
          <w:rStyle w:val="a4"/>
          <w:rFonts w:eastAsia="Calibri"/>
          <w:bCs/>
          <w:color w:val="auto"/>
          <w:spacing w:val="10"/>
        </w:rPr>
        <w:footnoteReference w:id="6"/>
      </w:r>
      <w:r w:rsidRPr="00735B47">
        <w:rPr>
          <w:rFonts w:ascii="Times New Roman" w:hAnsi="Times New Roman"/>
          <w:bCs/>
          <w:spacing w:val="10"/>
          <w:sz w:val="24"/>
          <w:szCs w:val="24"/>
        </w:rPr>
        <w:t>.</w:t>
      </w:r>
      <w:r w:rsidRPr="00735B47">
        <w:rPr>
          <w:rStyle w:val="a3"/>
          <w:rFonts w:ascii="Times New Roman" w:hAnsi="Times New Roman"/>
          <w:b w:val="0"/>
          <w:spacing w:val="10"/>
          <w:sz w:val="24"/>
          <w:szCs w:val="24"/>
        </w:rPr>
        <w:t xml:space="preserve"> </w:t>
      </w:r>
    </w:p>
    <w:p w14:paraId="01042367" w14:textId="77777777" w:rsidR="00D358DA" w:rsidRPr="00735B47" w:rsidRDefault="00D358DA" w:rsidP="0015045B">
      <w:pPr>
        <w:pBdr>
          <w:bottom w:val="single" w:sz="12" w:space="10" w:color="EEEEEE"/>
        </w:pBdr>
        <w:shd w:val="clear" w:color="auto" w:fill="FFFFFF"/>
        <w:spacing w:line="360" w:lineRule="auto"/>
        <w:ind w:firstLine="720"/>
        <w:jc w:val="both"/>
        <w:rPr>
          <w:rStyle w:val="a3"/>
          <w:rFonts w:ascii="Times New Roman" w:hAnsi="Times New Roman"/>
          <w:b w:val="0"/>
          <w:spacing w:val="10"/>
          <w:sz w:val="24"/>
          <w:szCs w:val="24"/>
        </w:rPr>
      </w:pPr>
    </w:p>
    <w:p w14:paraId="16CEC5E4" w14:textId="77777777" w:rsidR="0015045B" w:rsidRPr="00D358DA" w:rsidRDefault="0015045B" w:rsidP="00EB2012">
      <w:pPr>
        <w:pStyle w:val="a6"/>
        <w:numPr>
          <w:ilvl w:val="1"/>
          <w:numId w:val="36"/>
        </w:numPr>
        <w:pBdr>
          <w:bottom w:val="single" w:sz="12" w:space="10" w:color="EEEEEE"/>
        </w:pBdr>
        <w:shd w:val="clear" w:color="auto" w:fill="FFFFFF"/>
        <w:spacing w:line="360" w:lineRule="auto"/>
        <w:ind w:left="0" w:firstLine="0"/>
        <w:jc w:val="both"/>
        <w:rPr>
          <w:rStyle w:val="a3"/>
          <w:rFonts w:ascii="Times New Roman" w:hAnsi="Times New Roman"/>
          <w:spacing w:val="10"/>
          <w:sz w:val="24"/>
          <w:szCs w:val="24"/>
        </w:rPr>
      </w:pPr>
      <w:r w:rsidRPr="00D358DA">
        <w:rPr>
          <w:rStyle w:val="a3"/>
          <w:rFonts w:ascii="Times New Roman" w:hAnsi="Times New Roman"/>
          <w:spacing w:val="10"/>
          <w:sz w:val="24"/>
          <w:szCs w:val="24"/>
        </w:rPr>
        <w:t xml:space="preserve">Πεδία εφαρμογής </w:t>
      </w:r>
      <w:r w:rsidRPr="00D358DA">
        <w:rPr>
          <w:rStyle w:val="a3"/>
          <w:rFonts w:ascii="Times New Roman" w:hAnsi="Times New Roman"/>
          <w:spacing w:val="10"/>
          <w:sz w:val="24"/>
          <w:szCs w:val="24"/>
          <w:lang w:val="en-US"/>
        </w:rPr>
        <w:t xml:space="preserve">Marketing </w:t>
      </w:r>
    </w:p>
    <w:p w14:paraId="158A7A66" w14:textId="77777777" w:rsidR="0015045B" w:rsidRPr="00735B47" w:rsidRDefault="0015045B" w:rsidP="0015045B">
      <w:pPr>
        <w:autoSpaceDE w:val="0"/>
        <w:autoSpaceDN w:val="0"/>
        <w:adjustRightInd w:val="0"/>
        <w:spacing w:line="360" w:lineRule="auto"/>
        <w:ind w:firstLine="720"/>
        <w:jc w:val="both"/>
        <w:rPr>
          <w:rFonts w:ascii="Times New Roman" w:eastAsiaTheme="minorHAnsi" w:hAnsi="Times New Roman"/>
          <w:sz w:val="24"/>
          <w:szCs w:val="24"/>
        </w:rPr>
      </w:pPr>
      <w:r w:rsidRPr="00735B47">
        <w:rPr>
          <w:rFonts w:ascii="Times New Roman" w:eastAsiaTheme="minorHAnsi" w:hAnsi="Times New Roman"/>
          <w:bCs/>
          <w:sz w:val="24"/>
          <w:szCs w:val="24"/>
        </w:rPr>
        <w:t>Το Μάρκετινγκ είναι τρόπος με τον οποίο σκέφτονται και δρουν οι επιχειρήσεις. Πιο</w:t>
      </w:r>
      <w:r w:rsidR="005762E3">
        <w:rPr>
          <w:rFonts w:ascii="Times New Roman" w:eastAsiaTheme="minorHAnsi" w:hAnsi="Times New Roman"/>
          <w:bCs/>
          <w:sz w:val="24"/>
          <w:szCs w:val="24"/>
        </w:rPr>
        <w:t xml:space="preserve"> συγκεκριμένα,</w:t>
      </w:r>
      <w:r w:rsidRPr="00735B47">
        <w:rPr>
          <w:rFonts w:ascii="Times New Roman" w:eastAsiaTheme="minorHAnsi" w:hAnsi="Times New Roman"/>
          <w:bCs/>
          <w:sz w:val="24"/>
          <w:szCs w:val="24"/>
        </w:rPr>
        <w:t xml:space="preserve"> </w:t>
      </w:r>
      <w:r w:rsidRPr="00735B47">
        <w:rPr>
          <w:rFonts w:ascii="Times New Roman" w:eastAsiaTheme="minorHAnsi" w:hAnsi="Times New Roman"/>
          <w:sz w:val="24"/>
          <w:szCs w:val="24"/>
        </w:rPr>
        <w:t xml:space="preserve">η επιχειρηματική τους δράση βασίζεται στην αρχή της πλήρους ικανοποίησης των αναγκών του πελάτη μέσα από τα προϊόντα ή τις υπηρεσίες, και τη σωστή εξυπηρέτηση που του προσφέρεται κι όχι στη στείρα πώληση προϊόντων και υπηρεσιών, η οποία επικεντρώνεται,  αποκλειστικά, στην ικανοποίηση των αναγκών της επιχείρησης. Με άλλα λόγια,  όλες οι ενέργειες της </w:t>
      </w:r>
      <w:r w:rsidRPr="00735B47">
        <w:rPr>
          <w:rFonts w:ascii="Times New Roman" w:eastAsiaTheme="minorHAnsi" w:hAnsi="Times New Roman"/>
          <w:sz w:val="24"/>
          <w:szCs w:val="24"/>
        </w:rPr>
        <w:lastRenderedPageBreak/>
        <w:t>διοίκησης και των εργαζομένων στις επιχειρήσεις , ανεξάρτητα αν οι τελευταίοι απασχολούνται στην παραγωγή, το λογιστήριο, τις πωλήσεις ή σ’ άλλο τμήμα των επιχειρήσεων, πρέπει να έχουν ως κύριο σκοπό την πλήρη ικανοποίηση των αναγκών του πελάτη, είτε έρχονται σε άμεση επαφή μαζί του, είτε όχι.</w:t>
      </w:r>
    </w:p>
    <w:p w14:paraId="7C864D5E" w14:textId="77777777" w:rsidR="0015045B" w:rsidRPr="00735B47" w:rsidRDefault="0015045B" w:rsidP="0015045B">
      <w:pPr>
        <w:autoSpaceDE w:val="0"/>
        <w:autoSpaceDN w:val="0"/>
        <w:adjustRightInd w:val="0"/>
        <w:spacing w:line="360" w:lineRule="auto"/>
        <w:ind w:firstLine="720"/>
        <w:jc w:val="both"/>
        <w:rPr>
          <w:rFonts w:ascii="Times New Roman" w:eastAsiaTheme="minorHAnsi" w:hAnsi="Times New Roman"/>
          <w:sz w:val="24"/>
          <w:szCs w:val="24"/>
        </w:rPr>
      </w:pPr>
      <w:r w:rsidRPr="00735B47">
        <w:rPr>
          <w:rFonts w:ascii="Times New Roman" w:eastAsiaTheme="minorHAnsi" w:hAnsi="Times New Roman"/>
          <w:sz w:val="24"/>
          <w:szCs w:val="24"/>
        </w:rPr>
        <w:t>Εν συνεχεία, το Μάρκετινγκ, στη συγκεκριμένη ενότητα θα αναφερθούμε στα διάφορα πεδία στα δραστηριοποιούνται οι επιχειρήσεις και οι οργανισμοί ανάλογα με τον τόπο, το είδος του πελάτη προϊόντος, την κατηγορία του προϊόντος, τη γεωγραφική διάσταση της δραστηριοποίησης, το κανάλι διανομής και τον κλάδο δραστηριοποίησης. Οι κατηγορίες του Μάρκετινγκ ποικίλουν, ανάλογα με το πεδίο εφαρμογής τους. ενδεικτικά θα αναφέρουμε τις ακόλουθες:</w:t>
      </w:r>
    </w:p>
    <w:p w14:paraId="4752FB15"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Cs w:val="0"/>
          <w:sz w:val="24"/>
          <w:szCs w:val="24"/>
        </w:rPr>
      </w:pPr>
      <w:r w:rsidRPr="00735B47">
        <w:rPr>
          <w:rStyle w:val="a3"/>
          <w:rFonts w:ascii="Times New Roman" w:eastAsiaTheme="minorHAnsi" w:hAnsi="Times New Roman"/>
          <w:bCs w:val="0"/>
          <w:sz w:val="24"/>
          <w:szCs w:val="24"/>
        </w:rPr>
        <w:t>α) Κατά Τύπου οργανισμού:</w:t>
      </w:r>
    </w:p>
    <w:p w14:paraId="55773476"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1. Μάρκετινγκ Κερδοσκοπικών Επιχειρήσεων</w:t>
      </w:r>
    </w:p>
    <w:p w14:paraId="592478EB"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 xml:space="preserve">2. Μάρκετινγκ Μη Κερδοσκοπικών Οργανισμών (πχ φιλανθρωπικά σωματεία, Μη κυβερνητικές οργανώσεις, υπουργεία, δήμοι </w:t>
      </w:r>
      <w:proofErr w:type="spellStart"/>
      <w:r w:rsidRPr="00735B47">
        <w:rPr>
          <w:rStyle w:val="a3"/>
          <w:rFonts w:ascii="Times New Roman" w:eastAsiaTheme="minorHAnsi" w:hAnsi="Times New Roman"/>
          <w:b w:val="0"/>
          <w:bCs w:val="0"/>
          <w:sz w:val="24"/>
          <w:szCs w:val="24"/>
        </w:rPr>
        <w:t>κλπ</w:t>
      </w:r>
      <w:proofErr w:type="spellEnd"/>
      <w:r w:rsidRPr="00735B47">
        <w:rPr>
          <w:rStyle w:val="a3"/>
          <w:rFonts w:ascii="Times New Roman" w:eastAsiaTheme="minorHAnsi" w:hAnsi="Times New Roman"/>
          <w:b w:val="0"/>
          <w:bCs w:val="0"/>
          <w:sz w:val="24"/>
          <w:szCs w:val="24"/>
        </w:rPr>
        <w:t>)</w:t>
      </w:r>
    </w:p>
    <w:p w14:paraId="673FB858"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 w:val="0"/>
          <w:bCs w:val="0"/>
          <w:sz w:val="24"/>
          <w:szCs w:val="24"/>
        </w:rPr>
      </w:pPr>
    </w:p>
    <w:p w14:paraId="128FF42B"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Cs w:val="0"/>
          <w:sz w:val="24"/>
          <w:szCs w:val="24"/>
        </w:rPr>
      </w:pPr>
      <w:r w:rsidRPr="00735B47">
        <w:rPr>
          <w:rStyle w:val="a3"/>
          <w:rFonts w:ascii="Times New Roman" w:eastAsiaTheme="minorHAnsi" w:hAnsi="Times New Roman"/>
          <w:bCs w:val="0"/>
          <w:sz w:val="24"/>
          <w:szCs w:val="24"/>
        </w:rPr>
        <w:t xml:space="preserve">β) Κατά είδος προϊόντος: </w:t>
      </w:r>
    </w:p>
    <w:p w14:paraId="3796D430"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1. Μάρκετινγκ Προϊόντων</w:t>
      </w:r>
    </w:p>
    <w:p w14:paraId="3057029D"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2. Μάρκετινγκ Υπηρεσιών</w:t>
      </w:r>
    </w:p>
    <w:p w14:paraId="150C1E53"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 w:val="0"/>
          <w:bCs w:val="0"/>
          <w:sz w:val="24"/>
          <w:szCs w:val="24"/>
        </w:rPr>
      </w:pPr>
    </w:p>
    <w:p w14:paraId="0CF40F1A"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Cs w:val="0"/>
          <w:sz w:val="24"/>
          <w:szCs w:val="24"/>
        </w:rPr>
      </w:pPr>
      <w:r w:rsidRPr="00735B47">
        <w:rPr>
          <w:rStyle w:val="a3"/>
          <w:rFonts w:ascii="Times New Roman" w:eastAsiaTheme="minorHAnsi" w:hAnsi="Times New Roman"/>
          <w:bCs w:val="0"/>
          <w:sz w:val="24"/>
          <w:szCs w:val="24"/>
        </w:rPr>
        <w:t xml:space="preserve">γ) Κατά είδος Πελάτη: </w:t>
      </w:r>
    </w:p>
    <w:p w14:paraId="09F40DB9"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1.Καταναλωτικό Μάρκετινγκ (</w:t>
      </w:r>
      <w:r w:rsidRPr="00735B47">
        <w:rPr>
          <w:rStyle w:val="a3"/>
          <w:rFonts w:ascii="Times New Roman" w:eastAsiaTheme="minorHAnsi" w:hAnsi="Times New Roman"/>
          <w:b w:val="0"/>
          <w:bCs w:val="0"/>
          <w:sz w:val="24"/>
          <w:szCs w:val="24"/>
          <w:lang w:val="en-US"/>
        </w:rPr>
        <w:t>B</w:t>
      </w:r>
      <w:r w:rsidRPr="00735B47">
        <w:rPr>
          <w:rStyle w:val="a3"/>
          <w:rFonts w:ascii="Times New Roman" w:eastAsiaTheme="minorHAnsi" w:hAnsi="Times New Roman"/>
          <w:b w:val="0"/>
          <w:bCs w:val="0"/>
          <w:sz w:val="24"/>
          <w:szCs w:val="24"/>
        </w:rPr>
        <w:t>2</w:t>
      </w:r>
      <w:r w:rsidRPr="00735B47">
        <w:rPr>
          <w:rStyle w:val="a3"/>
          <w:rFonts w:ascii="Times New Roman" w:eastAsiaTheme="minorHAnsi" w:hAnsi="Times New Roman"/>
          <w:b w:val="0"/>
          <w:bCs w:val="0"/>
          <w:sz w:val="24"/>
          <w:szCs w:val="24"/>
          <w:lang w:val="en-US"/>
        </w:rPr>
        <w:t>C</w:t>
      </w:r>
      <w:r w:rsidRPr="00735B47">
        <w:rPr>
          <w:rStyle w:val="a3"/>
          <w:rFonts w:ascii="Times New Roman" w:eastAsiaTheme="minorHAnsi" w:hAnsi="Times New Roman"/>
          <w:b w:val="0"/>
          <w:bCs w:val="0"/>
          <w:sz w:val="24"/>
          <w:szCs w:val="24"/>
        </w:rPr>
        <w:t xml:space="preserve"> </w:t>
      </w:r>
      <w:r w:rsidRPr="00735B47">
        <w:rPr>
          <w:rStyle w:val="a3"/>
          <w:rFonts w:ascii="Times New Roman" w:eastAsiaTheme="minorHAnsi" w:hAnsi="Times New Roman"/>
          <w:b w:val="0"/>
          <w:bCs w:val="0"/>
          <w:sz w:val="24"/>
          <w:szCs w:val="24"/>
          <w:lang w:val="en-US"/>
        </w:rPr>
        <w:t>Marketing</w:t>
      </w:r>
      <w:r w:rsidRPr="00735B47">
        <w:rPr>
          <w:rStyle w:val="a3"/>
          <w:rFonts w:ascii="Times New Roman" w:eastAsiaTheme="minorHAnsi" w:hAnsi="Times New Roman"/>
          <w:b w:val="0"/>
          <w:bCs w:val="0"/>
          <w:sz w:val="24"/>
          <w:szCs w:val="24"/>
        </w:rPr>
        <w:t>) που αφορά στο μάρκετινγκ προϊόντων και υπηρεσιών που απευθύνονται σε ιδιώτες-καταναλωτές.</w:t>
      </w:r>
    </w:p>
    <w:p w14:paraId="72BF2B4D"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2. Βιομηχανικό Μάρκετινγκ (</w:t>
      </w:r>
      <w:r w:rsidRPr="00735B47">
        <w:rPr>
          <w:rStyle w:val="a3"/>
          <w:rFonts w:ascii="Times New Roman" w:eastAsiaTheme="minorHAnsi" w:hAnsi="Times New Roman"/>
          <w:b w:val="0"/>
          <w:bCs w:val="0"/>
          <w:sz w:val="24"/>
          <w:szCs w:val="24"/>
          <w:lang w:val="en-US"/>
        </w:rPr>
        <w:t>B</w:t>
      </w:r>
      <w:r w:rsidRPr="00735B47">
        <w:rPr>
          <w:rStyle w:val="a3"/>
          <w:rFonts w:ascii="Times New Roman" w:eastAsiaTheme="minorHAnsi" w:hAnsi="Times New Roman"/>
          <w:b w:val="0"/>
          <w:bCs w:val="0"/>
          <w:sz w:val="24"/>
          <w:szCs w:val="24"/>
        </w:rPr>
        <w:t>2</w:t>
      </w:r>
      <w:r w:rsidRPr="00735B47">
        <w:rPr>
          <w:rStyle w:val="a3"/>
          <w:rFonts w:ascii="Times New Roman" w:eastAsiaTheme="minorHAnsi" w:hAnsi="Times New Roman"/>
          <w:b w:val="0"/>
          <w:bCs w:val="0"/>
          <w:sz w:val="24"/>
          <w:szCs w:val="24"/>
          <w:lang w:val="en-US"/>
        </w:rPr>
        <w:t>B</w:t>
      </w:r>
      <w:r w:rsidRPr="00735B47">
        <w:rPr>
          <w:rStyle w:val="a3"/>
          <w:rFonts w:ascii="Times New Roman" w:eastAsiaTheme="minorHAnsi" w:hAnsi="Times New Roman"/>
          <w:b w:val="0"/>
          <w:bCs w:val="0"/>
          <w:sz w:val="24"/>
          <w:szCs w:val="24"/>
        </w:rPr>
        <w:t xml:space="preserve"> </w:t>
      </w:r>
      <w:r w:rsidRPr="00735B47">
        <w:rPr>
          <w:rStyle w:val="a3"/>
          <w:rFonts w:ascii="Times New Roman" w:eastAsiaTheme="minorHAnsi" w:hAnsi="Times New Roman"/>
          <w:b w:val="0"/>
          <w:bCs w:val="0"/>
          <w:sz w:val="24"/>
          <w:szCs w:val="24"/>
          <w:lang w:val="en-US"/>
        </w:rPr>
        <w:t>Marketing</w:t>
      </w:r>
      <w:r w:rsidRPr="00735B47">
        <w:rPr>
          <w:rStyle w:val="a3"/>
          <w:rFonts w:ascii="Times New Roman" w:eastAsiaTheme="minorHAnsi" w:hAnsi="Times New Roman"/>
          <w:b w:val="0"/>
          <w:bCs w:val="0"/>
          <w:sz w:val="24"/>
          <w:szCs w:val="24"/>
        </w:rPr>
        <w:t xml:space="preserve">) που αφορά το μάρκετινγκ προϊόντων και υπηρεσιών που απευθύνονται σε επιχειρήσεις και οργανισμούς. </w:t>
      </w:r>
    </w:p>
    <w:p w14:paraId="2AED128C"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 w:val="0"/>
          <w:bCs w:val="0"/>
          <w:sz w:val="24"/>
          <w:szCs w:val="24"/>
        </w:rPr>
      </w:pPr>
    </w:p>
    <w:p w14:paraId="63ED5C26" w14:textId="77777777" w:rsidR="0015045B" w:rsidRPr="00735B47" w:rsidRDefault="0015045B" w:rsidP="0015045B">
      <w:pPr>
        <w:autoSpaceDE w:val="0"/>
        <w:autoSpaceDN w:val="0"/>
        <w:adjustRightInd w:val="0"/>
        <w:spacing w:after="0" w:line="360" w:lineRule="auto"/>
        <w:jc w:val="both"/>
        <w:rPr>
          <w:rStyle w:val="a3"/>
          <w:rFonts w:ascii="Times New Roman" w:eastAsiaTheme="minorHAnsi" w:hAnsi="Times New Roman"/>
          <w:bCs w:val="0"/>
          <w:sz w:val="24"/>
          <w:szCs w:val="24"/>
        </w:rPr>
      </w:pPr>
      <w:r w:rsidRPr="00735B47">
        <w:rPr>
          <w:rStyle w:val="a3"/>
          <w:rFonts w:ascii="Times New Roman" w:eastAsiaTheme="minorHAnsi" w:hAnsi="Times New Roman"/>
          <w:bCs w:val="0"/>
          <w:sz w:val="24"/>
          <w:szCs w:val="24"/>
        </w:rPr>
        <w:t xml:space="preserve">δ) Κατά γεωγραφική εφαρμογή:     </w:t>
      </w:r>
    </w:p>
    <w:p w14:paraId="23F50F19"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Fonts w:ascii="Times New Roman" w:hAnsi="Times New Roman"/>
          <w:bCs/>
          <w:spacing w:val="10"/>
          <w:sz w:val="24"/>
          <w:szCs w:val="24"/>
        </w:rPr>
        <w:t xml:space="preserve">1. Εγχώριο/ Εθνικό </w:t>
      </w:r>
      <w:r w:rsidRPr="00735B47">
        <w:rPr>
          <w:rStyle w:val="a3"/>
          <w:rFonts w:ascii="Times New Roman" w:eastAsiaTheme="minorHAnsi" w:hAnsi="Times New Roman"/>
          <w:b w:val="0"/>
          <w:bCs w:val="0"/>
          <w:sz w:val="24"/>
          <w:szCs w:val="24"/>
        </w:rPr>
        <w:t>Μάρκετινγκ που αφορά δραστηριότητες  μάρκετινγκ εντός των συνόρων μιας χώρας.</w:t>
      </w:r>
    </w:p>
    <w:p w14:paraId="0B50FE23"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2. Βιομηχανικό Μάρκετινγκ που  αφορά στη δραστηριοποίηση  εκτός συνόρων .</w:t>
      </w:r>
    </w:p>
    <w:p w14:paraId="3D324634"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p>
    <w:p w14:paraId="4CBC094A"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Cs w:val="0"/>
          <w:sz w:val="24"/>
          <w:szCs w:val="24"/>
        </w:rPr>
      </w:pPr>
      <w:r w:rsidRPr="00735B47">
        <w:rPr>
          <w:rStyle w:val="a3"/>
          <w:rFonts w:ascii="Times New Roman" w:eastAsiaTheme="minorHAnsi" w:hAnsi="Times New Roman"/>
          <w:bCs w:val="0"/>
          <w:sz w:val="24"/>
          <w:szCs w:val="24"/>
        </w:rPr>
        <w:t xml:space="preserve">ε) Κατά Κανάλι διανομής: </w:t>
      </w:r>
    </w:p>
    <w:p w14:paraId="64BD31E6"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Cs w:val="0"/>
          <w:sz w:val="24"/>
          <w:szCs w:val="24"/>
        </w:rPr>
      </w:pPr>
      <w:r w:rsidRPr="00735B47">
        <w:rPr>
          <w:rFonts w:ascii="Times New Roman" w:hAnsi="Times New Roman"/>
          <w:bCs/>
          <w:spacing w:val="10"/>
          <w:sz w:val="24"/>
          <w:szCs w:val="24"/>
        </w:rPr>
        <w:t xml:space="preserve">1. </w:t>
      </w:r>
      <w:r w:rsidRPr="00735B47">
        <w:rPr>
          <w:rStyle w:val="a3"/>
          <w:rFonts w:ascii="Times New Roman" w:eastAsiaTheme="minorHAnsi" w:hAnsi="Times New Roman"/>
          <w:b w:val="0"/>
          <w:bCs w:val="0"/>
          <w:sz w:val="24"/>
          <w:szCs w:val="24"/>
        </w:rPr>
        <w:t>Μάρκετινγκ Λιανεμπορίου</w:t>
      </w:r>
    </w:p>
    <w:p w14:paraId="49303279"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2. Μάρκετινγκ Χονδρεμπορίου</w:t>
      </w:r>
    </w:p>
    <w:p w14:paraId="590D37B4"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lastRenderedPageBreak/>
        <w:t>3. Ηλεκτρονικό Μάρκετινγκ</w:t>
      </w:r>
    </w:p>
    <w:p w14:paraId="6B1ED5DF"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p>
    <w:p w14:paraId="18FFB1EB"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Cs w:val="0"/>
          <w:sz w:val="24"/>
          <w:szCs w:val="24"/>
        </w:rPr>
      </w:pPr>
      <w:proofErr w:type="spellStart"/>
      <w:r w:rsidRPr="00735B47">
        <w:rPr>
          <w:rStyle w:val="a3"/>
          <w:rFonts w:ascii="Times New Roman" w:eastAsiaTheme="minorHAnsi" w:hAnsi="Times New Roman"/>
          <w:bCs w:val="0"/>
          <w:sz w:val="24"/>
          <w:szCs w:val="24"/>
        </w:rPr>
        <w:t>στ</w:t>
      </w:r>
      <w:proofErr w:type="spellEnd"/>
      <w:r w:rsidRPr="00735B47">
        <w:rPr>
          <w:rStyle w:val="a3"/>
          <w:rFonts w:ascii="Times New Roman" w:eastAsiaTheme="minorHAnsi" w:hAnsi="Times New Roman"/>
          <w:bCs w:val="0"/>
          <w:sz w:val="24"/>
          <w:szCs w:val="24"/>
        </w:rPr>
        <w:t xml:space="preserve">) Κατά κλάδο ή αντικείμενο: </w:t>
      </w:r>
    </w:p>
    <w:p w14:paraId="2459390C"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 xml:space="preserve">1. Μάρκετινγκ Τροφίμων &amp; Ποτών </w:t>
      </w:r>
    </w:p>
    <w:p w14:paraId="0DEE4F70"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2. Τραπεζικό Μάρκετινγκ</w:t>
      </w:r>
    </w:p>
    <w:p w14:paraId="0A6A3982"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3. Ασφαλιστικό Μάρκετινγκ</w:t>
      </w:r>
    </w:p>
    <w:p w14:paraId="282CDE16"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4. Τουριστικό Μάρκετινγκ</w:t>
      </w:r>
    </w:p>
    <w:p w14:paraId="5C50ABC3"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5. Μάρκετινγκ προϊόντων υψηλής τεχνολογίας</w:t>
      </w:r>
    </w:p>
    <w:p w14:paraId="1DDA3368"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6. Αθλητικό Μάρκετινγκ</w:t>
      </w:r>
    </w:p>
    <w:p w14:paraId="56F2CEE8" w14:textId="77777777" w:rsidR="0015045B" w:rsidRPr="00735B47"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7. Πολιτιστικό Μάρκετινγκ</w:t>
      </w:r>
    </w:p>
    <w:p w14:paraId="3BF887FA" w14:textId="77777777" w:rsidR="0015045B" w:rsidRDefault="0015045B" w:rsidP="0015045B">
      <w:pPr>
        <w:pBdr>
          <w:bottom w:val="single" w:sz="12" w:space="10" w:color="EEEEEE"/>
        </w:pBdr>
        <w:shd w:val="clear" w:color="auto" w:fill="FFFFFF"/>
        <w:spacing w:after="0" w:line="360" w:lineRule="auto"/>
        <w:jc w:val="both"/>
        <w:rPr>
          <w:rStyle w:val="a3"/>
          <w:rFonts w:ascii="Times New Roman" w:eastAsiaTheme="minorHAnsi" w:hAnsi="Times New Roman"/>
          <w:b w:val="0"/>
          <w:bCs w:val="0"/>
          <w:sz w:val="24"/>
          <w:szCs w:val="24"/>
        </w:rPr>
      </w:pPr>
      <w:r w:rsidRPr="00735B47">
        <w:rPr>
          <w:rStyle w:val="a3"/>
          <w:rFonts w:ascii="Times New Roman" w:eastAsiaTheme="minorHAnsi" w:hAnsi="Times New Roman"/>
          <w:b w:val="0"/>
          <w:bCs w:val="0"/>
          <w:sz w:val="24"/>
          <w:szCs w:val="24"/>
        </w:rPr>
        <w:t>8. Κοινωνικό Μάρκετινγκ</w:t>
      </w:r>
    </w:p>
    <w:p w14:paraId="488558A9" w14:textId="77777777" w:rsidR="008E10B0" w:rsidRPr="00735B47" w:rsidRDefault="008E10B0" w:rsidP="0015045B">
      <w:pPr>
        <w:pBdr>
          <w:bottom w:val="single" w:sz="12" w:space="10" w:color="EEEEEE"/>
        </w:pBdr>
        <w:shd w:val="clear" w:color="auto" w:fill="FFFFFF"/>
        <w:spacing w:after="0" w:line="360" w:lineRule="auto"/>
        <w:jc w:val="both"/>
        <w:rPr>
          <w:rFonts w:ascii="Times New Roman" w:eastAsiaTheme="minorHAnsi" w:hAnsi="Times New Roman"/>
          <w:sz w:val="24"/>
          <w:szCs w:val="24"/>
        </w:rPr>
      </w:pPr>
    </w:p>
    <w:p w14:paraId="3EA7393D" w14:textId="77777777" w:rsidR="0015045B" w:rsidRPr="00D358DA" w:rsidRDefault="0015045B" w:rsidP="00EB2012">
      <w:pPr>
        <w:pStyle w:val="a6"/>
        <w:numPr>
          <w:ilvl w:val="1"/>
          <w:numId w:val="36"/>
        </w:numPr>
        <w:pBdr>
          <w:bottom w:val="single" w:sz="12" w:space="10" w:color="EEEEEE"/>
        </w:pBdr>
        <w:shd w:val="clear" w:color="auto" w:fill="FFFFFF"/>
        <w:spacing w:after="0" w:line="360" w:lineRule="auto"/>
        <w:jc w:val="both"/>
        <w:rPr>
          <w:rFonts w:ascii="Times New Roman" w:hAnsi="Times New Roman"/>
          <w:b/>
          <w:bCs/>
          <w:spacing w:val="10"/>
          <w:sz w:val="24"/>
          <w:szCs w:val="24"/>
        </w:rPr>
      </w:pPr>
      <w:r w:rsidRPr="00D358DA">
        <w:rPr>
          <w:rFonts w:ascii="Times New Roman" w:hAnsi="Times New Roman"/>
          <w:b/>
          <w:bCs/>
          <w:spacing w:val="10"/>
          <w:sz w:val="24"/>
          <w:szCs w:val="24"/>
        </w:rPr>
        <w:t xml:space="preserve">Το Μίγμα Μάρκετινγκ </w:t>
      </w:r>
    </w:p>
    <w:p w14:paraId="304BBDF1" w14:textId="77777777" w:rsidR="005016CF" w:rsidRDefault="005016CF" w:rsidP="008E10B0">
      <w:pPr>
        <w:spacing w:line="360" w:lineRule="auto"/>
        <w:ind w:firstLine="720"/>
        <w:jc w:val="both"/>
        <w:rPr>
          <w:rFonts w:ascii="Times New Roman" w:hAnsi="Times New Roman"/>
          <w:spacing w:val="10"/>
          <w:sz w:val="24"/>
          <w:szCs w:val="24"/>
        </w:rPr>
      </w:pPr>
    </w:p>
    <w:p w14:paraId="64C285CA" w14:textId="77777777" w:rsidR="008E10B0" w:rsidRPr="008E10B0" w:rsidRDefault="0015045B" w:rsidP="008E10B0">
      <w:pPr>
        <w:spacing w:line="360" w:lineRule="auto"/>
        <w:ind w:firstLine="720"/>
        <w:jc w:val="both"/>
        <w:rPr>
          <w:rFonts w:ascii="Times New Roman" w:hAnsi="Times New Roman"/>
          <w:bCs/>
          <w:sz w:val="24"/>
          <w:szCs w:val="24"/>
          <w:shd w:val="clear" w:color="auto" w:fill="FFFFFF"/>
        </w:rPr>
      </w:pPr>
      <w:r w:rsidRPr="00735B47">
        <w:rPr>
          <w:rFonts w:ascii="Times New Roman" w:hAnsi="Times New Roman"/>
          <w:spacing w:val="10"/>
          <w:sz w:val="24"/>
          <w:szCs w:val="24"/>
        </w:rPr>
        <w:t>Το μίγμα μάρκετινγκ είναι ένα επιχειρηματικό εργαλείο, το οποίο χρησιμοποιούν οι επιχειρήσεις. Με άλλα λόγια είναι η φιλοσοφία και το περιεχόμενο των αποφάσεων τους και εκφράζεται με τον όρο «μίγμα μάρκετινγκ» (</w:t>
      </w:r>
      <w:r w:rsidRPr="00735B47">
        <w:rPr>
          <w:rFonts w:ascii="Times New Roman" w:hAnsi="Times New Roman"/>
          <w:spacing w:val="10"/>
          <w:sz w:val="24"/>
          <w:szCs w:val="24"/>
          <w:lang w:val="en-US"/>
        </w:rPr>
        <w:t>marketing</w:t>
      </w:r>
      <w:r w:rsidRPr="00735B47">
        <w:rPr>
          <w:rFonts w:ascii="Times New Roman" w:hAnsi="Times New Roman"/>
          <w:spacing w:val="10"/>
          <w:sz w:val="24"/>
          <w:szCs w:val="24"/>
        </w:rPr>
        <w:t xml:space="preserve"> </w:t>
      </w:r>
      <w:r w:rsidRPr="00735B47">
        <w:rPr>
          <w:rFonts w:ascii="Times New Roman" w:hAnsi="Times New Roman"/>
          <w:spacing w:val="10"/>
          <w:sz w:val="24"/>
          <w:szCs w:val="24"/>
          <w:lang w:val="en-US"/>
        </w:rPr>
        <w:t>mix</w:t>
      </w:r>
      <w:r w:rsidRPr="00735B47">
        <w:rPr>
          <w:rFonts w:ascii="Times New Roman" w:hAnsi="Times New Roman"/>
          <w:spacing w:val="10"/>
          <w:sz w:val="24"/>
          <w:szCs w:val="24"/>
        </w:rPr>
        <w:t>)</w:t>
      </w:r>
      <w:r w:rsidRPr="00735B47">
        <w:rPr>
          <w:rStyle w:val="a4"/>
          <w:rFonts w:eastAsia="Calibri"/>
          <w:color w:val="auto"/>
          <w:spacing w:val="10"/>
        </w:rPr>
        <w:footnoteReference w:id="7"/>
      </w:r>
      <w:r w:rsidRPr="00735B47">
        <w:rPr>
          <w:rFonts w:ascii="Times New Roman" w:hAnsi="Times New Roman"/>
          <w:spacing w:val="10"/>
          <w:sz w:val="24"/>
          <w:szCs w:val="24"/>
        </w:rPr>
        <w:t>.  Πιο συγκεκριμένα, αποτελείται από τέσσερις μεταβλητές , το προϊόν (</w:t>
      </w:r>
      <w:r w:rsidRPr="00735B47">
        <w:rPr>
          <w:rFonts w:ascii="Times New Roman" w:hAnsi="Times New Roman"/>
          <w:spacing w:val="10"/>
          <w:sz w:val="24"/>
          <w:szCs w:val="24"/>
          <w:lang w:val="en-US"/>
        </w:rPr>
        <w:t>Product</w:t>
      </w:r>
      <w:r w:rsidRPr="00735B47">
        <w:rPr>
          <w:rFonts w:ascii="Times New Roman" w:hAnsi="Times New Roman"/>
          <w:spacing w:val="10"/>
          <w:sz w:val="24"/>
          <w:szCs w:val="24"/>
        </w:rPr>
        <w:t>), την τιμή (</w:t>
      </w:r>
      <w:r w:rsidRPr="00735B47">
        <w:rPr>
          <w:rFonts w:ascii="Times New Roman" w:hAnsi="Times New Roman"/>
          <w:spacing w:val="10"/>
          <w:sz w:val="24"/>
          <w:szCs w:val="24"/>
          <w:lang w:val="en-US"/>
        </w:rPr>
        <w:t>Price</w:t>
      </w:r>
      <w:r w:rsidRPr="00735B47">
        <w:rPr>
          <w:rFonts w:ascii="Times New Roman" w:hAnsi="Times New Roman"/>
          <w:spacing w:val="10"/>
          <w:sz w:val="24"/>
          <w:szCs w:val="24"/>
        </w:rPr>
        <w:t>), την προώθηση (</w:t>
      </w:r>
      <w:r w:rsidRPr="00735B47">
        <w:rPr>
          <w:rFonts w:ascii="Times New Roman" w:hAnsi="Times New Roman"/>
          <w:spacing w:val="10"/>
          <w:sz w:val="24"/>
          <w:szCs w:val="24"/>
          <w:lang w:val="en-US"/>
        </w:rPr>
        <w:t>Place</w:t>
      </w:r>
      <w:r w:rsidRPr="00735B47">
        <w:rPr>
          <w:rFonts w:ascii="Times New Roman" w:hAnsi="Times New Roman"/>
          <w:spacing w:val="10"/>
          <w:sz w:val="24"/>
          <w:szCs w:val="24"/>
        </w:rPr>
        <w:t>) και τη διανομή (</w:t>
      </w:r>
      <w:r w:rsidRPr="00735B47">
        <w:rPr>
          <w:rFonts w:ascii="Times New Roman" w:hAnsi="Times New Roman"/>
          <w:spacing w:val="10"/>
          <w:sz w:val="24"/>
          <w:szCs w:val="24"/>
          <w:lang w:val="en-US"/>
        </w:rPr>
        <w:t>Promotion</w:t>
      </w:r>
      <w:r w:rsidRPr="00735B47">
        <w:rPr>
          <w:rFonts w:ascii="Times New Roman" w:hAnsi="Times New Roman"/>
          <w:spacing w:val="10"/>
          <w:sz w:val="24"/>
          <w:szCs w:val="24"/>
        </w:rPr>
        <w:t>), οι οποίες είναι γνωστές στη βιβλιογραφία ως τα ‘’4</w:t>
      </w:r>
      <w:r w:rsidRPr="00735B47">
        <w:rPr>
          <w:rFonts w:ascii="Times New Roman" w:hAnsi="Times New Roman"/>
          <w:spacing w:val="10"/>
          <w:sz w:val="24"/>
          <w:szCs w:val="24"/>
          <w:lang w:val="en-US"/>
        </w:rPr>
        <w:t>Ps</w:t>
      </w:r>
      <w:r w:rsidRPr="00735B47">
        <w:rPr>
          <w:rFonts w:ascii="Times New Roman" w:hAnsi="Times New Roman"/>
          <w:spacing w:val="10"/>
          <w:sz w:val="24"/>
          <w:szCs w:val="24"/>
        </w:rPr>
        <w:t xml:space="preserve">’. </w:t>
      </w:r>
      <w:r w:rsidRPr="00735B47">
        <w:rPr>
          <w:rFonts w:ascii="Times New Roman" w:hAnsi="Times New Roman"/>
          <w:sz w:val="24"/>
          <w:szCs w:val="24"/>
          <w:shd w:val="clear" w:color="auto" w:fill="FFFFFF"/>
        </w:rPr>
        <w:t>Η θεωρία των 4P</w:t>
      </w:r>
      <w:r w:rsidRPr="00735B47">
        <w:rPr>
          <w:rFonts w:ascii="Times New Roman" w:hAnsi="Times New Roman"/>
          <w:sz w:val="24"/>
          <w:szCs w:val="24"/>
          <w:shd w:val="clear" w:color="auto" w:fill="FFFFFF"/>
          <w:lang w:val="en-US"/>
        </w:rPr>
        <w:t>s</w:t>
      </w:r>
      <w:r w:rsidRPr="00735B47">
        <w:rPr>
          <w:rFonts w:ascii="Times New Roman" w:hAnsi="Times New Roman"/>
          <w:sz w:val="24"/>
          <w:szCs w:val="24"/>
          <w:shd w:val="clear" w:color="auto" w:fill="FFFFFF"/>
        </w:rPr>
        <w:t xml:space="preserve"> ορίστηκε για πρώτη φορά το 1960 από το καθηγητή </w:t>
      </w:r>
      <w:proofErr w:type="spellStart"/>
      <w:r w:rsidRPr="00735B47">
        <w:rPr>
          <w:rFonts w:ascii="Times New Roman" w:hAnsi="Times New Roman"/>
          <w:sz w:val="24"/>
          <w:szCs w:val="24"/>
          <w:shd w:val="clear" w:color="auto" w:fill="FFFFFF"/>
        </w:rPr>
        <w:t>Jerome</w:t>
      </w:r>
      <w:proofErr w:type="spellEnd"/>
      <w:r w:rsidRPr="00735B47">
        <w:rPr>
          <w:rFonts w:ascii="Times New Roman" w:hAnsi="Times New Roman"/>
          <w:sz w:val="24"/>
          <w:szCs w:val="24"/>
          <w:shd w:val="clear" w:color="auto" w:fill="FFFFFF"/>
        </w:rPr>
        <w:t xml:space="preserve"> </w:t>
      </w:r>
      <w:proofErr w:type="spellStart"/>
      <w:r w:rsidRPr="00735B47">
        <w:rPr>
          <w:rFonts w:ascii="Times New Roman" w:hAnsi="Times New Roman"/>
          <w:sz w:val="24"/>
          <w:szCs w:val="24"/>
          <w:shd w:val="clear" w:color="auto" w:fill="FFFFFF"/>
        </w:rPr>
        <w:t>McCarthy</w:t>
      </w:r>
      <w:proofErr w:type="spellEnd"/>
      <w:r w:rsidRPr="00735B47">
        <w:rPr>
          <w:rFonts w:ascii="Times New Roman" w:hAnsi="Times New Roman"/>
          <w:sz w:val="24"/>
          <w:szCs w:val="24"/>
          <w:shd w:val="clear" w:color="auto" w:fill="FFFFFF"/>
        </w:rPr>
        <w:t>, υποστηρίζοντας την εστίαση του μάρκετινγκ </w:t>
      </w:r>
      <w:r w:rsidRPr="00735B47">
        <w:rPr>
          <w:rFonts w:ascii="Times New Roman" w:hAnsi="Times New Roman"/>
          <w:bCs/>
          <w:sz w:val="24"/>
          <w:szCs w:val="24"/>
          <w:shd w:val="clear" w:color="auto" w:fill="FFFFFF"/>
        </w:rPr>
        <w:t>στο Προϊόν</w:t>
      </w:r>
      <w:r w:rsidRPr="00735B47">
        <w:rPr>
          <w:rFonts w:ascii="Times New Roman" w:hAnsi="Times New Roman"/>
          <w:sz w:val="24"/>
          <w:szCs w:val="24"/>
          <w:shd w:val="clear" w:color="auto" w:fill="FFFFFF"/>
        </w:rPr>
        <w:t> (</w:t>
      </w:r>
      <w:proofErr w:type="spellStart"/>
      <w:r w:rsidRPr="00735B47">
        <w:rPr>
          <w:rFonts w:ascii="Times New Roman" w:hAnsi="Times New Roman"/>
          <w:bCs/>
          <w:sz w:val="24"/>
          <w:szCs w:val="24"/>
          <w:shd w:val="clear" w:color="auto" w:fill="FFFFFF"/>
        </w:rPr>
        <w:t>Product</w:t>
      </w:r>
      <w:proofErr w:type="spellEnd"/>
      <w:r w:rsidRPr="00735B47">
        <w:rPr>
          <w:rFonts w:ascii="Times New Roman" w:hAnsi="Times New Roman"/>
          <w:bCs/>
          <w:sz w:val="24"/>
          <w:szCs w:val="24"/>
          <w:shd w:val="clear" w:color="auto" w:fill="FFFFFF"/>
        </w:rPr>
        <w:t>), τη Τιμή (</w:t>
      </w:r>
      <w:proofErr w:type="spellStart"/>
      <w:r w:rsidRPr="00735B47">
        <w:rPr>
          <w:rFonts w:ascii="Times New Roman" w:hAnsi="Times New Roman"/>
          <w:bCs/>
          <w:sz w:val="24"/>
          <w:szCs w:val="24"/>
          <w:shd w:val="clear" w:color="auto" w:fill="FFFFFF"/>
        </w:rPr>
        <w:t>Price</w:t>
      </w:r>
      <w:proofErr w:type="spellEnd"/>
      <w:r w:rsidRPr="00735B47">
        <w:rPr>
          <w:rFonts w:ascii="Times New Roman" w:hAnsi="Times New Roman"/>
          <w:bCs/>
          <w:sz w:val="24"/>
          <w:szCs w:val="24"/>
          <w:shd w:val="clear" w:color="auto" w:fill="FFFFFF"/>
        </w:rPr>
        <w:t>), την Προώθηση (</w:t>
      </w:r>
      <w:proofErr w:type="spellStart"/>
      <w:r w:rsidRPr="00735B47">
        <w:rPr>
          <w:rFonts w:ascii="Times New Roman" w:hAnsi="Times New Roman"/>
          <w:bCs/>
          <w:sz w:val="24"/>
          <w:szCs w:val="24"/>
          <w:shd w:val="clear" w:color="auto" w:fill="FFFFFF"/>
        </w:rPr>
        <w:t>Promotion</w:t>
      </w:r>
      <w:proofErr w:type="spellEnd"/>
      <w:r w:rsidRPr="00735B47">
        <w:rPr>
          <w:rFonts w:ascii="Times New Roman" w:hAnsi="Times New Roman"/>
          <w:bCs/>
          <w:sz w:val="24"/>
          <w:szCs w:val="24"/>
          <w:shd w:val="clear" w:color="auto" w:fill="FFFFFF"/>
        </w:rPr>
        <w:t>)</w:t>
      </w:r>
      <w:r w:rsidRPr="00735B47">
        <w:rPr>
          <w:rFonts w:ascii="Times New Roman" w:hAnsi="Times New Roman"/>
          <w:sz w:val="24"/>
          <w:szCs w:val="24"/>
          <w:shd w:val="clear" w:color="auto" w:fill="FFFFFF"/>
        </w:rPr>
        <w:t> και </w:t>
      </w:r>
      <w:r w:rsidRPr="00735B47">
        <w:rPr>
          <w:rFonts w:ascii="Times New Roman" w:hAnsi="Times New Roman"/>
          <w:bCs/>
          <w:sz w:val="24"/>
          <w:szCs w:val="24"/>
          <w:shd w:val="clear" w:color="auto" w:fill="FFFFFF"/>
        </w:rPr>
        <w:t>την Τοποθεσία</w:t>
      </w:r>
      <w:r w:rsidRPr="00735B47">
        <w:rPr>
          <w:rFonts w:ascii="Times New Roman" w:hAnsi="Times New Roman"/>
          <w:sz w:val="24"/>
          <w:szCs w:val="24"/>
          <w:shd w:val="clear" w:color="auto" w:fill="FFFFFF"/>
        </w:rPr>
        <w:t> (</w:t>
      </w:r>
      <w:proofErr w:type="spellStart"/>
      <w:r w:rsidRPr="00735B47">
        <w:rPr>
          <w:rFonts w:ascii="Times New Roman" w:hAnsi="Times New Roman"/>
          <w:bCs/>
          <w:sz w:val="24"/>
          <w:szCs w:val="24"/>
          <w:shd w:val="clear" w:color="auto" w:fill="FFFFFF"/>
        </w:rPr>
        <w:t>Place</w:t>
      </w:r>
      <w:proofErr w:type="spellEnd"/>
      <w:r w:rsidRPr="00735B47">
        <w:rPr>
          <w:rFonts w:ascii="Times New Roman" w:hAnsi="Times New Roman"/>
          <w:bCs/>
          <w:sz w:val="24"/>
          <w:szCs w:val="24"/>
          <w:shd w:val="clear" w:color="auto" w:fill="FFFFFF"/>
        </w:rPr>
        <w:t>)</w:t>
      </w:r>
      <w:r w:rsidRPr="00735B47">
        <w:rPr>
          <w:rStyle w:val="a4"/>
          <w:rFonts w:eastAsia="Calibri"/>
          <w:bCs/>
          <w:color w:val="auto"/>
          <w:shd w:val="clear" w:color="auto" w:fill="FFFFFF"/>
        </w:rPr>
        <w:footnoteReference w:id="8"/>
      </w:r>
      <w:r w:rsidRPr="00735B47">
        <w:rPr>
          <w:rFonts w:ascii="Times New Roman" w:hAnsi="Times New Roman"/>
          <w:bCs/>
          <w:sz w:val="24"/>
          <w:szCs w:val="24"/>
          <w:shd w:val="clear" w:color="auto" w:fill="FFFFFF"/>
        </w:rPr>
        <w:t>, όπως παρατίθεται στο σχήμα που ακολουθεί</w:t>
      </w:r>
      <w:bookmarkStart w:id="5" w:name="_Toc446086948"/>
      <w:r w:rsidRPr="00735B47">
        <w:rPr>
          <w:rFonts w:ascii="Times New Roman" w:hAnsi="Times New Roman"/>
          <w:bCs/>
          <w:sz w:val="24"/>
          <w:szCs w:val="24"/>
          <w:shd w:val="clear" w:color="auto" w:fill="FFFFFF"/>
        </w:rPr>
        <w:t>:</w:t>
      </w:r>
    </w:p>
    <w:p w14:paraId="15937BEA" w14:textId="0D793E85" w:rsidR="0015045B" w:rsidRPr="00735B47" w:rsidRDefault="0015045B" w:rsidP="0015045B">
      <w:pPr>
        <w:pStyle w:val="a7"/>
        <w:spacing w:after="0" w:line="360" w:lineRule="auto"/>
        <w:jc w:val="center"/>
        <w:rPr>
          <w:rFonts w:ascii="Times New Roman" w:hAnsi="Times New Roman"/>
          <w:color w:val="auto"/>
          <w:spacing w:val="10"/>
          <w:sz w:val="22"/>
          <w:szCs w:val="22"/>
        </w:rPr>
      </w:pPr>
      <w:r w:rsidRPr="00735B47">
        <w:rPr>
          <w:rFonts w:ascii="Times New Roman" w:hAnsi="Times New Roman"/>
          <w:color w:val="auto"/>
          <w:spacing w:val="10"/>
          <w:sz w:val="22"/>
          <w:szCs w:val="22"/>
        </w:rPr>
        <w:lastRenderedPageBreak/>
        <w:t xml:space="preserve">Σχήμα </w:t>
      </w:r>
      <w:r w:rsidR="00481CB7" w:rsidRPr="00735B47">
        <w:rPr>
          <w:rFonts w:ascii="Times New Roman" w:hAnsi="Times New Roman"/>
          <w:color w:val="auto"/>
          <w:spacing w:val="10"/>
          <w:sz w:val="22"/>
          <w:szCs w:val="22"/>
        </w:rPr>
        <w:fldChar w:fldCharType="begin"/>
      </w:r>
      <w:r w:rsidRPr="00735B47">
        <w:rPr>
          <w:rFonts w:ascii="Times New Roman" w:hAnsi="Times New Roman"/>
          <w:color w:val="auto"/>
          <w:spacing w:val="10"/>
          <w:sz w:val="22"/>
          <w:szCs w:val="22"/>
        </w:rPr>
        <w:instrText xml:space="preserve"> SEQ Σχήμα \* ARABIC </w:instrText>
      </w:r>
      <w:r w:rsidR="00481CB7" w:rsidRPr="00735B47">
        <w:rPr>
          <w:rFonts w:ascii="Times New Roman" w:hAnsi="Times New Roman"/>
          <w:color w:val="auto"/>
          <w:spacing w:val="10"/>
          <w:sz w:val="22"/>
          <w:szCs w:val="22"/>
        </w:rPr>
        <w:fldChar w:fldCharType="separate"/>
      </w:r>
      <w:r w:rsidR="00616BAE">
        <w:rPr>
          <w:rFonts w:ascii="Times New Roman" w:hAnsi="Times New Roman"/>
          <w:noProof/>
          <w:color w:val="auto"/>
          <w:spacing w:val="10"/>
          <w:sz w:val="22"/>
          <w:szCs w:val="22"/>
        </w:rPr>
        <w:t>2</w:t>
      </w:r>
      <w:r w:rsidR="00481CB7" w:rsidRPr="00735B47">
        <w:rPr>
          <w:rFonts w:ascii="Times New Roman" w:hAnsi="Times New Roman"/>
          <w:color w:val="auto"/>
          <w:spacing w:val="10"/>
          <w:sz w:val="22"/>
          <w:szCs w:val="22"/>
        </w:rPr>
        <w:fldChar w:fldCharType="end"/>
      </w:r>
      <w:r w:rsidRPr="00735B47">
        <w:rPr>
          <w:rFonts w:ascii="Times New Roman" w:hAnsi="Times New Roman"/>
          <w:color w:val="auto"/>
          <w:spacing w:val="10"/>
          <w:sz w:val="22"/>
          <w:szCs w:val="22"/>
        </w:rPr>
        <w:t xml:space="preserve">: Μίγμα </w:t>
      </w:r>
      <w:r w:rsidRPr="00735B47">
        <w:rPr>
          <w:rFonts w:ascii="Times New Roman" w:hAnsi="Times New Roman"/>
          <w:color w:val="auto"/>
          <w:spacing w:val="10"/>
          <w:sz w:val="22"/>
          <w:szCs w:val="22"/>
          <w:lang w:val="en-US"/>
        </w:rPr>
        <w:t>Marketing</w:t>
      </w:r>
      <w:bookmarkEnd w:id="5"/>
      <w:r w:rsidR="008E10B0" w:rsidRPr="00F73556">
        <w:rPr>
          <w:noProof/>
          <w:lang w:eastAsia="el-GR"/>
        </w:rPr>
        <w:drawing>
          <wp:inline distT="0" distB="0" distL="0" distR="0" wp14:anchorId="47396A0A" wp14:editId="00A5EE6F">
            <wp:extent cx="4145280" cy="1127760"/>
            <wp:effectExtent l="19050" t="0" r="7620" b="0"/>
            <wp:docPr id="8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45280" cy="1127760"/>
                    </a:xfrm>
                    <a:prstGeom prst="rect">
                      <a:avLst/>
                    </a:prstGeom>
                    <a:noFill/>
                    <a:ln w="9525">
                      <a:noFill/>
                      <a:miter lim="800000"/>
                      <a:headEnd/>
                      <a:tailEnd/>
                    </a:ln>
                  </pic:spPr>
                </pic:pic>
              </a:graphicData>
            </a:graphic>
          </wp:inline>
        </w:drawing>
      </w:r>
    </w:p>
    <w:p w14:paraId="56057834" w14:textId="77777777" w:rsidR="008E10B0" w:rsidRPr="00C36F9F" w:rsidRDefault="008E10B0" w:rsidP="008E10B0">
      <w:pPr>
        <w:spacing w:line="360" w:lineRule="auto"/>
        <w:jc w:val="center"/>
        <w:rPr>
          <w:rFonts w:ascii="Times New Roman" w:hAnsi="Times New Roman"/>
          <w:b/>
          <w:spacing w:val="10"/>
        </w:rPr>
      </w:pPr>
      <w:r w:rsidRPr="00C36F9F">
        <w:rPr>
          <w:rFonts w:ascii="Times New Roman" w:hAnsi="Times New Roman"/>
          <w:b/>
          <w:spacing w:val="10"/>
        </w:rPr>
        <w:t xml:space="preserve">Πηγή: </w:t>
      </w:r>
      <w:proofErr w:type="spellStart"/>
      <w:r w:rsidRPr="00C36F9F">
        <w:rPr>
          <w:rFonts w:ascii="Times New Roman" w:hAnsi="Times New Roman"/>
          <w:b/>
          <w:spacing w:val="10"/>
        </w:rPr>
        <w:t>Μπουραντάς</w:t>
      </w:r>
      <w:proofErr w:type="spellEnd"/>
      <w:r w:rsidRPr="00C36F9F">
        <w:rPr>
          <w:rFonts w:ascii="Times New Roman" w:hAnsi="Times New Roman"/>
          <w:b/>
          <w:spacing w:val="10"/>
        </w:rPr>
        <w:t xml:space="preserve">, </w:t>
      </w:r>
      <w:proofErr w:type="spellStart"/>
      <w:r w:rsidRPr="00C36F9F">
        <w:rPr>
          <w:rFonts w:ascii="Times New Roman" w:hAnsi="Times New Roman"/>
          <w:b/>
          <w:spacing w:val="10"/>
        </w:rPr>
        <w:t>Βαθής</w:t>
      </w:r>
      <w:proofErr w:type="spellEnd"/>
      <w:r w:rsidRPr="00C36F9F">
        <w:rPr>
          <w:rFonts w:ascii="Times New Roman" w:hAnsi="Times New Roman"/>
          <w:b/>
          <w:spacing w:val="10"/>
        </w:rPr>
        <w:t xml:space="preserve">, Παπακωνσταντίνου, </w:t>
      </w:r>
      <w:proofErr w:type="spellStart"/>
      <w:r w:rsidRPr="00C36F9F">
        <w:rPr>
          <w:rFonts w:ascii="Times New Roman" w:hAnsi="Times New Roman"/>
          <w:b/>
          <w:spacing w:val="10"/>
        </w:rPr>
        <w:t>Ρεκλείτης</w:t>
      </w:r>
      <w:proofErr w:type="spellEnd"/>
      <w:r w:rsidRPr="00C36F9F">
        <w:rPr>
          <w:rFonts w:ascii="Times New Roman" w:hAnsi="Times New Roman"/>
          <w:b/>
          <w:spacing w:val="10"/>
        </w:rPr>
        <w:t>, 1999</w:t>
      </w:r>
    </w:p>
    <w:p w14:paraId="2AE14593" w14:textId="77777777" w:rsidR="0015045B" w:rsidRDefault="0015045B" w:rsidP="0015045B">
      <w:pPr>
        <w:spacing w:after="0"/>
      </w:pPr>
    </w:p>
    <w:p w14:paraId="1F36D459" w14:textId="77777777" w:rsidR="008E10B0" w:rsidRDefault="0015045B" w:rsidP="008E10B0">
      <w:pPr>
        <w:pStyle w:val="Web"/>
        <w:shd w:val="clear" w:color="auto" w:fill="FFFFFF"/>
        <w:spacing w:before="0" w:beforeAutospacing="0" w:after="0" w:afterAutospacing="0" w:line="360" w:lineRule="auto"/>
        <w:ind w:firstLine="720"/>
        <w:jc w:val="both"/>
        <w:textAlignment w:val="baseline"/>
      </w:pPr>
      <w:r w:rsidRPr="008E10B0">
        <w:t xml:space="preserve">Εντούτοις, σταδιακά και με την αυξημένη επιρροή του διαδικτύου, οι ως άνω αρχές </w:t>
      </w:r>
      <w:proofErr w:type="spellStart"/>
      <w:r w:rsidRPr="008E10B0">
        <w:t>εμφαίνονται</w:t>
      </w:r>
      <w:proofErr w:type="spellEnd"/>
      <w:r w:rsidRPr="008E10B0">
        <w:t xml:space="preserve"> ελαφρώς ξεπερασμένες, υπό τη νέα πραγματικότητα των σχέσεων ανάμεσα στις επιχειρήσεις και τους πελάτες τους. Σε μια εποχή που οι πελάτες φαίνεται να γνωρίζουν τα πάντα για τις επιχειρήσεις, το παλιό μίγμα του μάρκετινγκ (Marketing </w:t>
      </w:r>
      <w:proofErr w:type="spellStart"/>
      <w:r w:rsidRPr="008E10B0">
        <w:t>mix</w:t>
      </w:r>
      <w:proofErr w:type="spellEnd"/>
      <w:r w:rsidRPr="008E10B0">
        <w:t>) το οποίο τα 4P</w:t>
      </w:r>
      <w:r w:rsidRPr="008E10B0">
        <w:rPr>
          <w:lang w:val="en-US"/>
        </w:rPr>
        <w:t>s</w:t>
      </w:r>
      <w:r w:rsidRPr="008E10B0">
        <w:t xml:space="preserve"> μας δίνουν, αρχίζει να έρχεται σε αντίθεση με τον τρόπο τον οποίο λειτουργεί η αγορά σήμερα.</w:t>
      </w:r>
      <w:r w:rsidR="008E10B0">
        <w:tab/>
      </w:r>
    </w:p>
    <w:p w14:paraId="157D19CD" w14:textId="77777777" w:rsidR="0015045B" w:rsidRPr="008E10B0" w:rsidRDefault="0015045B" w:rsidP="008E10B0">
      <w:pPr>
        <w:pStyle w:val="Web"/>
        <w:shd w:val="clear" w:color="auto" w:fill="FFFFFF"/>
        <w:spacing w:before="0" w:beforeAutospacing="0" w:after="0" w:afterAutospacing="0" w:line="360" w:lineRule="auto"/>
        <w:ind w:firstLine="720"/>
        <w:jc w:val="both"/>
        <w:textAlignment w:val="baseline"/>
      </w:pPr>
      <w:r w:rsidRPr="008E10B0">
        <w:t xml:space="preserve">Για τον λόγο αυτό, υιοθετήθηκε το μοντέλο </w:t>
      </w:r>
      <w:r w:rsidRPr="008E10B0">
        <w:rPr>
          <w:b/>
        </w:rPr>
        <w:t xml:space="preserve">«επτά </w:t>
      </w:r>
      <w:r w:rsidRPr="008E10B0">
        <w:rPr>
          <w:b/>
          <w:lang w:val="en-US"/>
        </w:rPr>
        <w:t>Ps</w:t>
      </w:r>
      <w:r w:rsidRPr="008E10B0">
        <w:rPr>
          <w:b/>
        </w:rPr>
        <w:t>»</w:t>
      </w:r>
      <w:r w:rsidRPr="008E10B0">
        <w:t xml:space="preserve">, το οποίο είναι ένα μοντέλο στο οποίο προστίθενται τρία στοιχεία, τα οποία αποτελούν σημαντικούς προσδιοριστικούς παράγοντες της ποιότητας των παρεχόμενων υπηρεσιών. Τα στοιχεία αυτά είναι οι </w:t>
      </w:r>
      <w:r w:rsidRPr="008E10B0">
        <w:rPr>
          <w:b/>
        </w:rPr>
        <w:t>άνθρωποι (</w:t>
      </w:r>
      <w:r w:rsidRPr="008E10B0">
        <w:rPr>
          <w:b/>
          <w:lang w:val="en-US"/>
        </w:rPr>
        <w:t>people</w:t>
      </w:r>
      <w:r w:rsidRPr="008E10B0">
        <w:rPr>
          <w:b/>
        </w:rPr>
        <w:t>), οι διαδικασίες (</w:t>
      </w:r>
      <w:r w:rsidRPr="008E10B0">
        <w:rPr>
          <w:b/>
          <w:lang w:val="en-US"/>
        </w:rPr>
        <w:t>procedures</w:t>
      </w:r>
      <w:r w:rsidRPr="008E10B0">
        <w:rPr>
          <w:b/>
        </w:rPr>
        <w:t>) και το περιβάλλον της επιχείρησης (</w:t>
      </w:r>
      <w:r w:rsidRPr="008E10B0">
        <w:rPr>
          <w:b/>
          <w:lang w:val="en-US"/>
        </w:rPr>
        <w:t>physical</w:t>
      </w:r>
      <w:r w:rsidRPr="008E10B0">
        <w:rPr>
          <w:b/>
        </w:rPr>
        <w:t xml:space="preserve"> </w:t>
      </w:r>
      <w:r w:rsidRPr="008E10B0">
        <w:rPr>
          <w:b/>
          <w:lang w:val="en-US"/>
        </w:rPr>
        <w:t>evidence</w:t>
      </w:r>
      <w:r w:rsidRPr="008E10B0">
        <w:rPr>
          <w:b/>
        </w:rPr>
        <w:t>).</w:t>
      </w:r>
      <w:r w:rsidRPr="008E10B0">
        <w:t xml:space="preserve"> Επίσης, η χρήση του αφορά μια υπηρεσία και όχι, απλώς ένα φυσικό αγαθό. Πιο συγκεκριμένα, οι </w:t>
      </w:r>
      <w:r w:rsidRPr="008E10B0">
        <w:rPr>
          <w:b/>
        </w:rPr>
        <w:t xml:space="preserve">άνθρωποι </w:t>
      </w:r>
      <w:r w:rsidRPr="008E10B0">
        <w:t xml:space="preserve">είναι οι εργαζόμενοι που φροντίζουν τον τρόπο και τις δεξιότητες με τις οποίες τις οποίες την εκτελούν. Η </w:t>
      </w:r>
      <w:r w:rsidRPr="008E10B0">
        <w:rPr>
          <w:b/>
        </w:rPr>
        <w:t xml:space="preserve">διαδικασία </w:t>
      </w:r>
      <w:r w:rsidRPr="008E10B0">
        <w:t xml:space="preserve">είναι το σύνολο των διαδικασιών καθώς και τα συστήματα των οργανισμών που επηρεάζουν την εκτέλεση της υπηρεσίας του, όπως την αναμονή για δουλειά ή τον χειρισμό των ερωτημάτων.  Τέλος, το </w:t>
      </w:r>
      <w:r w:rsidRPr="008E10B0">
        <w:rPr>
          <w:b/>
        </w:rPr>
        <w:t>περιβάλλον της επιχείρησης</w:t>
      </w:r>
      <w:r w:rsidRPr="008E10B0">
        <w:t xml:space="preserve"> είναι η απόδειξη που δείχνει ότι μια υπηρεσία εκτελέστηκε, όπως και η συσκευασία παράδοσης για το στοιχείο, το οποίο παραδίδεται από μια υπηρεσία ή μια ουλή που άφησε ένας χειρουργός. Δια μέσου αυτού, ο καταναλωτής αντιλαμβάνεται </w:t>
      </w:r>
      <w:r w:rsidRPr="008E10B0">
        <w:rPr>
          <w:b/>
        </w:rPr>
        <w:t>(θυμάται)</w:t>
      </w:r>
      <w:r w:rsidRPr="008E10B0">
        <w:t xml:space="preserve"> ότι η υπηρεσία ενήργησε είτε θετικά είτε αρνητικά. </w:t>
      </w:r>
    </w:p>
    <w:p w14:paraId="7B537B2D" w14:textId="77777777" w:rsidR="005016CF" w:rsidRDefault="005016CF" w:rsidP="0015045B">
      <w:pPr>
        <w:pStyle w:val="Web"/>
        <w:shd w:val="clear" w:color="auto" w:fill="FFFFFF"/>
        <w:spacing w:before="0" w:beforeAutospacing="0" w:after="240" w:afterAutospacing="0" w:line="360" w:lineRule="auto"/>
        <w:jc w:val="center"/>
        <w:textAlignment w:val="baseline"/>
        <w:rPr>
          <w:b/>
          <w:color w:val="373737"/>
          <w:sz w:val="22"/>
          <w:szCs w:val="22"/>
        </w:rPr>
      </w:pPr>
    </w:p>
    <w:p w14:paraId="4CA965E8" w14:textId="77777777" w:rsidR="005016CF" w:rsidRDefault="005016CF" w:rsidP="0015045B">
      <w:pPr>
        <w:pStyle w:val="Web"/>
        <w:shd w:val="clear" w:color="auto" w:fill="FFFFFF"/>
        <w:spacing w:before="0" w:beforeAutospacing="0" w:after="240" w:afterAutospacing="0" w:line="360" w:lineRule="auto"/>
        <w:jc w:val="center"/>
        <w:textAlignment w:val="baseline"/>
        <w:rPr>
          <w:b/>
          <w:color w:val="373737"/>
          <w:sz w:val="22"/>
          <w:szCs w:val="22"/>
        </w:rPr>
      </w:pPr>
    </w:p>
    <w:p w14:paraId="19B7592A" w14:textId="77777777" w:rsidR="005016CF" w:rsidRDefault="005016CF" w:rsidP="0015045B">
      <w:pPr>
        <w:pStyle w:val="Web"/>
        <w:shd w:val="clear" w:color="auto" w:fill="FFFFFF"/>
        <w:spacing w:before="0" w:beforeAutospacing="0" w:after="240" w:afterAutospacing="0" w:line="360" w:lineRule="auto"/>
        <w:jc w:val="center"/>
        <w:textAlignment w:val="baseline"/>
        <w:rPr>
          <w:b/>
          <w:color w:val="373737"/>
          <w:sz w:val="22"/>
          <w:szCs w:val="22"/>
        </w:rPr>
      </w:pPr>
    </w:p>
    <w:p w14:paraId="29E4589B" w14:textId="77777777" w:rsidR="0015045B" w:rsidRDefault="0015045B" w:rsidP="0015045B">
      <w:pPr>
        <w:pStyle w:val="Web"/>
        <w:shd w:val="clear" w:color="auto" w:fill="FFFFFF"/>
        <w:spacing w:before="0" w:beforeAutospacing="0" w:after="240" w:afterAutospacing="0" w:line="360" w:lineRule="auto"/>
        <w:jc w:val="center"/>
        <w:textAlignment w:val="baseline"/>
        <w:rPr>
          <w:noProof/>
        </w:rPr>
      </w:pPr>
      <w:r>
        <w:rPr>
          <w:b/>
          <w:color w:val="373737"/>
          <w:sz w:val="22"/>
          <w:szCs w:val="22"/>
        </w:rPr>
        <w:lastRenderedPageBreak/>
        <w:t>Σχήμα 2</w:t>
      </w:r>
      <w:r w:rsidRPr="006B5438">
        <w:rPr>
          <w:b/>
          <w:color w:val="373737"/>
          <w:sz w:val="22"/>
          <w:szCs w:val="22"/>
        </w:rPr>
        <w:t>:</w:t>
      </w:r>
      <w:r w:rsidRPr="006B5438">
        <w:rPr>
          <w:b/>
          <w:spacing w:val="10"/>
          <w:sz w:val="22"/>
          <w:szCs w:val="22"/>
        </w:rPr>
        <w:t xml:space="preserve"> Τα 7</w:t>
      </w:r>
      <w:r w:rsidRPr="006B5438">
        <w:rPr>
          <w:b/>
          <w:spacing w:val="10"/>
          <w:sz w:val="22"/>
          <w:szCs w:val="22"/>
          <w:lang w:val="en-US"/>
        </w:rPr>
        <w:t>Ps</w:t>
      </w:r>
      <w:r>
        <w:rPr>
          <w:rStyle w:val="a4"/>
          <w:b/>
          <w:spacing w:val="10"/>
          <w:sz w:val="22"/>
          <w:szCs w:val="22"/>
          <w:lang w:val="en-US"/>
        </w:rPr>
        <w:footnoteReference w:id="9"/>
      </w:r>
    </w:p>
    <w:p w14:paraId="3827FC90" w14:textId="77777777" w:rsidR="0015045B" w:rsidRPr="00D011AB" w:rsidRDefault="0015045B" w:rsidP="0015045B">
      <w:pPr>
        <w:pStyle w:val="Web"/>
        <w:shd w:val="clear" w:color="auto" w:fill="FFFFFF"/>
        <w:spacing w:before="0" w:beforeAutospacing="0" w:after="240" w:afterAutospacing="0" w:line="360" w:lineRule="auto"/>
        <w:jc w:val="both"/>
        <w:textAlignment w:val="baseline"/>
        <w:rPr>
          <w:color w:val="373737"/>
        </w:rPr>
      </w:pPr>
      <w:r w:rsidRPr="00D011AB">
        <w:rPr>
          <w:b/>
          <w:noProof/>
          <w:spacing w:val="10"/>
          <w:sz w:val="22"/>
          <w:szCs w:val="22"/>
        </w:rPr>
        <w:drawing>
          <wp:inline distT="0" distB="0" distL="0" distR="0" wp14:anchorId="78B8C1E8" wp14:editId="62F3DA37">
            <wp:extent cx="5558791" cy="2255520"/>
            <wp:effectExtent l="19050" t="0" r="3809" b="0"/>
            <wp:docPr id="8" name="Εικόνα 13" descr="Image result for ÏÎ± 7ps ÏÎ¿Ï Î¼Î±ÏÎºÎµÏÎ¹Î½Î³Î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ÏÎ± 7ps ÏÎ¿Ï Î¼Î±ÏÎºÎµÏÎ¹Î½Î³Îº"/>
                    <pic:cNvPicPr>
                      <a:picLocks noChangeAspect="1" noChangeArrowheads="1"/>
                    </pic:cNvPicPr>
                  </pic:nvPicPr>
                  <pic:blipFill>
                    <a:blip r:embed="rId12" cstate="print"/>
                    <a:srcRect/>
                    <a:stretch>
                      <a:fillRect/>
                    </a:stretch>
                  </pic:blipFill>
                  <pic:spPr bwMode="auto">
                    <a:xfrm>
                      <a:off x="0" y="0"/>
                      <a:ext cx="5560129" cy="2256063"/>
                    </a:xfrm>
                    <a:prstGeom prst="rect">
                      <a:avLst/>
                    </a:prstGeom>
                    <a:noFill/>
                    <a:ln w="9525">
                      <a:noFill/>
                      <a:miter lim="800000"/>
                      <a:headEnd/>
                      <a:tailEnd/>
                    </a:ln>
                  </pic:spPr>
                </pic:pic>
              </a:graphicData>
            </a:graphic>
          </wp:inline>
        </w:drawing>
      </w:r>
    </w:p>
    <w:p w14:paraId="7110FA60" w14:textId="77777777" w:rsidR="0015045B" w:rsidRPr="00544996" w:rsidRDefault="0015045B" w:rsidP="0015045B">
      <w:pPr>
        <w:pStyle w:val="Web"/>
        <w:shd w:val="clear" w:color="auto" w:fill="FFFFFF"/>
        <w:spacing w:before="0" w:beforeAutospacing="0" w:after="240" w:afterAutospacing="0" w:line="360" w:lineRule="auto"/>
        <w:jc w:val="center"/>
        <w:textAlignment w:val="baseline"/>
        <w:rPr>
          <w:color w:val="373737"/>
        </w:rPr>
      </w:pPr>
      <w:r w:rsidRPr="00D011AB">
        <w:rPr>
          <w:b/>
          <w:color w:val="373737"/>
        </w:rPr>
        <w:t>Πηγή:</w:t>
      </w:r>
      <w:r w:rsidRPr="00D011AB">
        <w:t xml:space="preserve"> </w:t>
      </w:r>
      <w:r>
        <w:rPr>
          <w:color w:val="373737"/>
        </w:rPr>
        <w:t xml:space="preserve"> </w:t>
      </w:r>
      <w:hyperlink r:id="rId13" w:history="1">
        <w:r w:rsidRPr="000B171C">
          <w:rPr>
            <w:rStyle w:val="-"/>
          </w:rPr>
          <w:t>https://in-business.org.uk</w:t>
        </w:r>
      </w:hyperlink>
      <w:r>
        <w:rPr>
          <w:color w:val="373737"/>
        </w:rPr>
        <w:t xml:space="preserve"> </w:t>
      </w:r>
    </w:p>
    <w:p w14:paraId="33621B74" w14:textId="77777777" w:rsidR="0015045B" w:rsidRPr="00D358DA" w:rsidRDefault="0015045B" w:rsidP="00EB2012">
      <w:pPr>
        <w:pStyle w:val="1"/>
        <w:numPr>
          <w:ilvl w:val="2"/>
          <w:numId w:val="36"/>
        </w:numPr>
        <w:spacing w:before="0" w:line="360" w:lineRule="auto"/>
        <w:jc w:val="both"/>
        <w:rPr>
          <w:rFonts w:ascii="Times New Roman" w:hAnsi="Times New Roman"/>
          <w:bCs w:val="0"/>
          <w:spacing w:val="10"/>
          <w:szCs w:val="24"/>
        </w:rPr>
      </w:pPr>
      <w:r w:rsidRPr="00D358DA">
        <w:rPr>
          <w:rFonts w:ascii="Times New Roman" w:hAnsi="Times New Roman"/>
          <w:bCs w:val="0"/>
          <w:spacing w:val="10"/>
          <w:szCs w:val="24"/>
        </w:rPr>
        <w:t>Το Προϊόν (</w:t>
      </w:r>
      <w:r w:rsidRPr="00D358DA">
        <w:rPr>
          <w:rFonts w:ascii="Times New Roman" w:hAnsi="Times New Roman"/>
          <w:bCs w:val="0"/>
          <w:spacing w:val="10"/>
          <w:szCs w:val="24"/>
          <w:lang w:val="en-US"/>
        </w:rPr>
        <w:t>Product)</w:t>
      </w:r>
    </w:p>
    <w:p w14:paraId="55C3FE3E"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Όπως αναφέρθηκε και ανωτέρω, οι επιχειρήσεις έχουν δύο βασικούς στόχους, αφενός την επίτευξη των μέγιστων δυνατών κερδών και αφετέρου την ικανοποίηση των διαφόρων αναγκών των καταναλωτών μέσω των αγορών προϊόντων ή υπηρεσιών</w:t>
      </w:r>
      <w:r>
        <w:rPr>
          <w:rStyle w:val="a4"/>
          <w:rFonts w:eastAsia="Calibri"/>
        </w:rPr>
        <w:footnoteReference w:id="10"/>
      </w:r>
      <w:r>
        <w:rPr>
          <w:rFonts w:ascii="Times New Roman" w:hAnsi="Times New Roman"/>
          <w:sz w:val="24"/>
          <w:szCs w:val="24"/>
        </w:rPr>
        <w:t xml:space="preserve">. Με άλλα λόγια, το προϊόν λογίζεται ως ένα σύστημα υλικών και άυλων στοιχείων, δια μέσου των οποίων επιτυγχάνεται η ικανοποίηση των καταναλωτών και η αύξηση των κερδών όσον αφορά στις επιχειρήσεις. Επίσης, μπορεί να είναι μια ιδέα, ένα αγαθό, μια υπηρεσία ή και ένας συνδυασμός των τριών, με οποιαδήποτε σειρά. </w:t>
      </w:r>
      <w:r>
        <w:rPr>
          <w:rFonts w:ascii="Times New Roman" w:hAnsi="Times New Roman"/>
          <w:sz w:val="24"/>
          <w:szCs w:val="24"/>
        </w:rPr>
        <w:tab/>
      </w:r>
    </w:p>
    <w:p w14:paraId="5AFD66D7"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Ακόμα, όταν ο καταναλωτής αγοράζει ένα προϊόν ή μια υπηρεσία, ταυτοχρόνως αγοράζει και την χρησιμότητα αυτού. Δηλαδή, την ίδια στιγμή, αγοράζει και την ωφέλεια που παρέχει το προϊόν, όπως ο ίδιος την αντιλαμβάνεται. Κατά συνέπεια, το προϊόν ή η υπηρεσία δεν διαθέτει μόνο υλική υπόσταση αλλά συνιστά και μια αντίληψη</w:t>
      </w:r>
      <w:r>
        <w:rPr>
          <w:rStyle w:val="a4"/>
          <w:rFonts w:eastAsia="Calibri"/>
        </w:rPr>
        <w:footnoteReference w:id="11"/>
      </w:r>
      <w:r>
        <w:rPr>
          <w:rFonts w:ascii="Times New Roman" w:hAnsi="Times New Roman"/>
          <w:sz w:val="24"/>
          <w:szCs w:val="24"/>
        </w:rPr>
        <w:t xml:space="preserve">. Με άλλα λόγια, το εκάστοτε προϊόν διαθέτει τεχνικά και συμβολικά χαρακτηριστικά. </w:t>
      </w:r>
    </w:p>
    <w:p w14:paraId="465F2989"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Ως τεχνικά χαρακτηριστικά, λογίζονται εκείνα που αναφέρονται σε χημικά, φυσικά και απτά στοιχεία, τα οποία δύνανται να μετρηθούν και να </w:t>
      </w:r>
      <w:proofErr w:type="spellStart"/>
      <w:r>
        <w:rPr>
          <w:rFonts w:ascii="Times New Roman" w:hAnsi="Times New Roman"/>
          <w:sz w:val="24"/>
          <w:szCs w:val="24"/>
        </w:rPr>
        <w:t>προσωποποιηθούν</w:t>
      </w:r>
      <w:proofErr w:type="spellEnd"/>
      <w:r>
        <w:rPr>
          <w:rFonts w:ascii="Times New Roman" w:hAnsi="Times New Roman"/>
          <w:sz w:val="24"/>
          <w:szCs w:val="24"/>
        </w:rPr>
        <w:t xml:space="preserve">. Εν συνεχεία, τα συμβολικά χαρακτηριστικά/αξίες διαιρούνται σε δύο βασικές κατηγορίες: α) σε αυθύπαρκτες και β) σε επίκτητες. </w:t>
      </w:r>
      <w:r w:rsidRPr="00906C56">
        <w:rPr>
          <w:rFonts w:ascii="Times New Roman" w:hAnsi="Times New Roman"/>
          <w:b/>
          <w:sz w:val="24"/>
          <w:szCs w:val="24"/>
        </w:rPr>
        <w:t>Αυθύπαρκτες</w:t>
      </w:r>
      <w:r>
        <w:rPr>
          <w:rFonts w:ascii="Times New Roman" w:hAnsi="Times New Roman"/>
          <w:sz w:val="24"/>
          <w:szCs w:val="24"/>
        </w:rPr>
        <w:t xml:space="preserve"> (αξίες) ορίζονται ως εκείνες που ήδη υπάρχουν όταν το προϊόν διατίθεται στην αγορά ενώ </w:t>
      </w:r>
      <w:r w:rsidRPr="00751946">
        <w:rPr>
          <w:rFonts w:ascii="Times New Roman" w:hAnsi="Times New Roman"/>
          <w:b/>
          <w:sz w:val="24"/>
          <w:szCs w:val="24"/>
        </w:rPr>
        <w:t>επίκτητες</w:t>
      </w:r>
      <w:r>
        <w:rPr>
          <w:rFonts w:ascii="Times New Roman" w:hAnsi="Times New Roman"/>
          <w:sz w:val="24"/>
          <w:szCs w:val="24"/>
        </w:rPr>
        <w:t xml:space="preserve"> είναι το αποτέλεσμα μιας προγραμματισμένης παρέμβασης του παραγωγού με εργαλεία, κατά κύριο λόγο, τα στοιχεία του μίγματος μάρκετινγκ. </w:t>
      </w:r>
    </w:p>
    <w:p w14:paraId="4BC94808"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 xml:space="preserve">Επιπρόσθετα, ο </w:t>
      </w:r>
      <w:r w:rsidRPr="00EE674E">
        <w:rPr>
          <w:rFonts w:ascii="Times New Roman" w:hAnsi="Times New Roman"/>
          <w:sz w:val="24"/>
          <w:szCs w:val="24"/>
        </w:rPr>
        <w:t xml:space="preserve">συνδυασμός τεχνικών και συμβολικών χαρακτηριστικών </w:t>
      </w:r>
      <w:r>
        <w:rPr>
          <w:rFonts w:ascii="Times New Roman" w:hAnsi="Times New Roman"/>
          <w:sz w:val="24"/>
          <w:szCs w:val="24"/>
        </w:rPr>
        <w:t xml:space="preserve">έχει άμεσο αντίκτυπο στην εικόνα του προϊόντος, </w:t>
      </w:r>
      <w:r w:rsidRPr="00EE674E">
        <w:rPr>
          <w:rFonts w:ascii="Times New Roman" w:hAnsi="Times New Roman"/>
          <w:sz w:val="24"/>
          <w:szCs w:val="24"/>
        </w:rPr>
        <w:t xml:space="preserve">δηλαδή την εντύπωση που προκαλεί ένα προϊόν στη συνείδηση του καταναλωτή. </w:t>
      </w:r>
      <w:r>
        <w:rPr>
          <w:rFonts w:ascii="Times New Roman" w:hAnsi="Times New Roman"/>
          <w:sz w:val="24"/>
          <w:szCs w:val="24"/>
        </w:rPr>
        <w:t xml:space="preserve">Η εικόνα που αντιλαμβάνεται ή θυμάται ο καταναλωτής-αγοραστής, όταν συγκρίνεται με τις ανάγκες του  δημιουργεί, με τη σειρά της,  </w:t>
      </w:r>
      <w:r w:rsidRPr="00EE674E">
        <w:rPr>
          <w:rFonts w:ascii="Times New Roman" w:hAnsi="Times New Roman"/>
          <w:sz w:val="24"/>
          <w:szCs w:val="24"/>
        </w:rPr>
        <w:t>την προσ</w:t>
      </w:r>
      <w:r>
        <w:rPr>
          <w:rFonts w:ascii="Times New Roman" w:hAnsi="Times New Roman"/>
          <w:sz w:val="24"/>
          <w:szCs w:val="24"/>
        </w:rPr>
        <w:t xml:space="preserve">δοκώμενη ωφέλεια. Οπότε, όταν ο καταναλωτής αποφασίζει να προβεί σε αγορά κάποιου προϊόντος, ανακαλεί στη μνήμη του, όλα όσα τον ενδιαφέρουν, έχοντας ως μέτρο σύγκρισης τις ανάγκες του και, εντέλει επιλέγει </w:t>
      </w:r>
      <w:proofErr w:type="spellStart"/>
      <w:r>
        <w:rPr>
          <w:rFonts w:ascii="Times New Roman" w:hAnsi="Times New Roman"/>
          <w:sz w:val="24"/>
          <w:szCs w:val="24"/>
        </w:rPr>
        <w:t>υο</w:t>
      </w:r>
      <w:proofErr w:type="spellEnd"/>
      <w:r>
        <w:rPr>
          <w:rFonts w:ascii="Times New Roman" w:hAnsi="Times New Roman"/>
          <w:sz w:val="24"/>
          <w:szCs w:val="24"/>
        </w:rPr>
        <w:t xml:space="preserve"> προϊόν, του οποίου η εικόνα αντικατοπτρίζει τις ανάγκες που επιθυμεί να ικανοποιήσει</w:t>
      </w:r>
      <w:r>
        <w:rPr>
          <w:rStyle w:val="a4"/>
          <w:rFonts w:eastAsia="Calibri"/>
        </w:rPr>
        <w:footnoteReference w:id="12"/>
      </w:r>
      <w:r>
        <w:rPr>
          <w:rFonts w:ascii="Times New Roman" w:hAnsi="Times New Roman"/>
          <w:sz w:val="24"/>
          <w:szCs w:val="24"/>
        </w:rPr>
        <w:t xml:space="preserve">. </w:t>
      </w:r>
    </w:p>
    <w:p w14:paraId="03DD3DE4"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 xml:space="preserve">Τα </w:t>
      </w:r>
      <w:r w:rsidRPr="00BF55AC">
        <w:rPr>
          <w:rFonts w:ascii="Times New Roman" w:hAnsi="Times New Roman"/>
          <w:sz w:val="24"/>
          <w:szCs w:val="24"/>
        </w:rPr>
        <w:t>4</w:t>
      </w:r>
      <w:r>
        <w:rPr>
          <w:rFonts w:ascii="Times New Roman" w:hAnsi="Times New Roman"/>
          <w:sz w:val="24"/>
          <w:szCs w:val="24"/>
          <w:lang w:val="en-US"/>
        </w:rPr>
        <w:t>Ps</w:t>
      </w:r>
      <w:r w:rsidRPr="00BF55AC">
        <w:rPr>
          <w:rFonts w:ascii="Times New Roman" w:hAnsi="Times New Roman"/>
          <w:sz w:val="24"/>
          <w:szCs w:val="24"/>
        </w:rPr>
        <w:t xml:space="preserve"> </w:t>
      </w:r>
      <w:r>
        <w:rPr>
          <w:rFonts w:ascii="Times New Roman" w:hAnsi="Times New Roman"/>
          <w:sz w:val="24"/>
          <w:szCs w:val="24"/>
        </w:rPr>
        <w:t xml:space="preserve">είναι τα εργαλεία, τα οποία συμβάλλουν στη διαμόρφωση της ανωτέρω εικόνας και κατά συνέπεια, στην εικόνα της επιχείρησης. Ως εκ τούτου, η απόφαση μιας επιχείρησης να προβεί στη δημιουργία ενός προϊόντος ή μιας υπηρεσίας  και εν συνεχεία, στην ανάπτυξη τους, συνδέεται άμεσα, με άλλες αποφάσεις που λαμβάνει όπως, η τιμολογιακή πολιτική, η διανομή και η πολιτική προώθησης του προϊόντος στους καταναλωτές. Για παράδειγμα, όταν μια επιχείρηση πρόκειται να κυκλοφορήσει στην αγορά ένα καινούριο προϊόν ή μια υπηρεσία, ως στόχο δεν έχει μόνο την καλή ποιότητα του προϊόντος ή της υπηρεσίας, αντίστοιχα  αλλά και να συνοδεύεται από μια ανταγωνιστική τιμή, ένα κατάλληλο δίκτυο διανομής κ.α. </w:t>
      </w:r>
    </w:p>
    <w:p w14:paraId="599C0548"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 xml:space="preserve">Τέλος, τα προϊόντα θα μπορούσε κάποιος να τα προσομοιάσει με ζώντες οργανισμούς, οι οποίοι έχουν ορισμένα στάδια εξέλιξης. Συγκεκριμένα, όσον αφορά στο προϊόν, τα στάδια εξέλιξης είναι: η είσοδος του προϊόντος στην αγορά, η </w:t>
      </w:r>
      <w:r>
        <w:rPr>
          <w:rFonts w:ascii="Times New Roman" w:hAnsi="Times New Roman"/>
          <w:sz w:val="24"/>
          <w:szCs w:val="24"/>
        </w:rPr>
        <w:lastRenderedPageBreak/>
        <w:t xml:space="preserve">ανάπτυξή του, η ωριμότητα,  ο κορεσμός και τέλος, η παρακμή που είναι πιθανό να οδηγήσει και στον «θάνατο» του προϊόντος και στην απαξίωσή του. </w:t>
      </w:r>
    </w:p>
    <w:p w14:paraId="51837080" w14:textId="77777777" w:rsidR="0015045B" w:rsidRPr="00D83B10" w:rsidRDefault="0015045B" w:rsidP="0015045B">
      <w:pPr>
        <w:spacing w:line="360" w:lineRule="auto"/>
        <w:jc w:val="center"/>
        <w:rPr>
          <w:rFonts w:ascii="Times New Roman" w:hAnsi="Times New Roman"/>
          <w:b/>
          <w:sz w:val="24"/>
          <w:szCs w:val="24"/>
        </w:rPr>
      </w:pPr>
      <w:r>
        <w:rPr>
          <w:rFonts w:ascii="Times New Roman" w:hAnsi="Times New Roman"/>
          <w:b/>
          <w:spacing w:val="10"/>
        </w:rPr>
        <w:t>Σχήμα 3</w:t>
      </w:r>
      <w:r w:rsidRPr="00D83B10">
        <w:rPr>
          <w:rFonts w:ascii="Times New Roman" w:hAnsi="Times New Roman"/>
          <w:b/>
          <w:spacing w:val="10"/>
        </w:rPr>
        <w:t>: Κύκλος Ζωής Προϊόντος</w:t>
      </w:r>
      <w:r>
        <w:rPr>
          <w:rStyle w:val="a4"/>
          <w:rFonts w:eastAsia="Calibri"/>
          <w:b/>
          <w:spacing w:val="10"/>
        </w:rPr>
        <w:footnoteReference w:id="13"/>
      </w:r>
    </w:p>
    <w:p w14:paraId="3A7FB412" w14:textId="77777777" w:rsidR="0015045B" w:rsidRPr="00BF55AC" w:rsidRDefault="0015045B" w:rsidP="0015045B">
      <w:pPr>
        <w:spacing w:line="360" w:lineRule="auto"/>
        <w:ind w:left="284" w:right="-58" w:firstLine="436"/>
        <w:jc w:val="both"/>
        <w:rPr>
          <w:rFonts w:ascii="Times New Roman" w:hAnsi="Times New Roman"/>
          <w:sz w:val="24"/>
          <w:szCs w:val="24"/>
        </w:rPr>
      </w:pPr>
      <w:r>
        <w:rPr>
          <w:noProof/>
          <w:lang w:eastAsia="el-GR"/>
        </w:rPr>
        <w:drawing>
          <wp:inline distT="0" distB="0" distL="0" distR="0" wp14:anchorId="40075BCD" wp14:editId="7559AFEB">
            <wp:extent cx="4667250" cy="2087880"/>
            <wp:effectExtent l="19050" t="0" r="0" b="0"/>
            <wp:docPr id="1" name="Εικόνα 1" descr="Image result for ÎºÏÎºÎ»Î¿Ï Î¶ÏÎ·Ï ÏÏÎ¿ÏÎ¿Î½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ÎºÏÎºÎ»Î¿Ï Î¶ÏÎ·Ï ÏÏÎ¿ÏÎ¿Î½ÏÎ¿Ï"/>
                    <pic:cNvPicPr>
                      <a:picLocks noChangeAspect="1" noChangeArrowheads="1"/>
                    </pic:cNvPicPr>
                  </pic:nvPicPr>
                  <pic:blipFill>
                    <a:blip r:embed="rId14" cstate="print"/>
                    <a:srcRect/>
                    <a:stretch>
                      <a:fillRect/>
                    </a:stretch>
                  </pic:blipFill>
                  <pic:spPr bwMode="auto">
                    <a:xfrm>
                      <a:off x="0" y="0"/>
                      <a:ext cx="4668300" cy="2088350"/>
                    </a:xfrm>
                    <a:prstGeom prst="rect">
                      <a:avLst/>
                    </a:prstGeom>
                    <a:noFill/>
                    <a:ln w="9525">
                      <a:noFill/>
                      <a:miter lim="800000"/>
                      <a:headEnd/>
                      <a:tailEnd/>
                    </a:ln>
                  </pic:spPr>
                </pic:pic>
              </a:graphicData>
            </a:graphic>
          </wp:inline>
        </w:drawing>
      </w:r>
    </w:p>
    <w:p w14:paraId="502BDAA6" w14:textId="77777777" w:rsidR="0015045B" w:rsidRDefault="0015045B" w:rsidP="0015045B">
      <w:pPr>
        <w:spacing w:line="360" w:lineRule="auto"/>
        <w:jc w:val="center"/>
        <w:rPr>
          <w:rFonts w:ascii="Times New Roman" w:hAnsi="Times New Roman"/>
          <w:sz w:val="24"/>
          <w:szCs w:val="24"/>
        </w:rPr>
      </w:pPr>
      <w:r w:rsidRPr="000B10C1">
        <w:rPr>
          <w:rFonts w:ascii="Times New Roman" w:hAnsi="Times New Roman"/>
          <w:spacing w:val="10"/>
        </w:rPr>
        <w:t>Πηγή:</w:t>
      </w:r>
      <w:r w:rsidRPr="00D83B10">
        <w:t xml:space="preserve"> </w:t>
      </w:r>
      <w:hyperlink r:id="rId15" w:history="1">
        <w:r w:rsidRPr="000D175C">
          <w:rPr>
            <w:rStyle w:val="-"/>
            <w:rFonts w:ascii="Times New Roman" w:hAnsi="Times New Roman"/>
            <w:spacing w:val="10"/>
          </w:rPr>
          <w:t>https://gr.dreamstime.com</w:t>
        </w:r>
      </w:hyperlink>
      <w:r>
        <w:rPr>
          <w:rFonts w:ascii="Times New Roman" w:hAnsi="Times New Roman"/>
          <w:spacing w:val="10"/>
        </w:rPr>
        <w:t xml:space="preserve"> </w:t>
      </w:r>
    </w:p>
    <w:p w14:paraId="3D6FF06A" w14:textId="77777777" w:rsidR="0015045B" w:rsidRPr="00D358DA" w:rsidRDefault="0015045B" w:rsidP="00EB2012">
      <w:pPr>
        <w:pStyle w:val="a6"/>
        <w:numPr>
          <w:ilvl w:val="2"/>
          <w:numId w:val="36"/>
        </w:numPr>
        <w:spacing w:line="360" w:lineRule="auto"/>
        <w:jc w:val="both"/>
        <w:rPr>
          <w:rFonts w:ascii="Times New Roman" w:hAnsi="Times New Roman"/>
          <w:b/>
          <w:sz w:val="24"/>
          <w:szCs w:val="24"/>
        </w:rPr>
      </w:pPr>
      <w:r w:rsidRPr="00D358DA">
        <w:rPr>
          <w:rFonts w:ascii="Times New Roman" w:hAnsi="Times New Roman"/>
          <w:b/>
          <w:sz w:val="24"/>
          <w:szCs w:val="24"/>
        </w:rPr>
        <w:t>Η τιμή (</w:t>
      </w:r>
      <w:r w:rsidRPr="00D358DA">
        <w:rPr>
          <w:rFonts w:ascii="Times New Roman" w:hAnsi="Times New Roman"/>
          <w:b/>
          <w:sz w:val="24"/>
          <w:szCs w:val="24"/>
          <w:lang w:val="en-US"/>
        </w:rPr>
        <w:t>Price)</w:t>
      </w:r>
    </w:p>
    <w:p w14:paraId="0A66F1BF"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Ως τιμή ορίζεται η αξία ανταλλαγής  που καλείται να καταβάλλει ο καταναλωτής για να αποκτήσει ένα προϊόν ή μια υπηρεσία</w:t>
      </w:r>
      <w:r>
        <w:rPr>
          <w:rStyle w:val="a4"/>
          <w:rFonts w:eastAsia="Calibri"/>
        </w:rPr>
        <w:footnoteReference w:id="14"/>
      </w:r>
      <w:r>
        <w:rPr>
          <w:rFonts w:ascii="Times New Roman" w:hAnsi="Times New Roman"/>
          <w:sz w:val="24"/>
          <w:szCs w:val="24"/>
        </w:rPr>
        <w:t>. Με άλλα λόγια, είναι το ποσόν που πρέπει να πληρώσει ο καταναλωτής, το οποίο καθορίζεται από την αξία που ο ίδιος αντιλαμβάνεται (</w:t>
      </w:r>
      <w:r>
        <w:rPr>
          <w:rFonts w:ascii="Times New Roman" w:hAnsi="Times New Roman"/>
          <w:sz w:val="24"/>
          <w:szCs w:val="24"/>
          <w:lang w:val="en-US"/>
        </w:rPr>
        <w:t>perceived</w:t>
      </w:r>
      <w:r w:rsidRPr="005C7C5A">
        <w:rPr>
          <w:rFonts w:ascii="Times New Roman" w:hAnsi="Times New Roman"/>
          <w:sz w:val="24"/>
          <w:szCs w:val="24"/>
        </w:rPr>
        <w:t xml:space="preserve"> </w:t>
      </w:r>
      <w:r>
        <w:rPr>
          <w:rFonts w:ascii="Times New Roman" w:hAnsi="Times New Roman"/>
          <w:sz w:val="24"/>
          <w:szCs w:val="24"/>
          <w:lang w:val="en-US"/>
        </w:rPr>
        <w:t>value</w:t>
      </w:r>
      <w:r w:rsidRPr="005C7C5A">
        <w:rPr>
          <w:rFonts w:ascii="Times New Roman" w:hAnsi="Times New Roman"/>
          <w:sz w:val="24"/>
          <w:szCs w:val="24"/>
        </w:rPr>
        <w:t xml:space="preserve">) </w:t>
      </w:r>
      <w:r>
        <w:rPr>
          <w:rFonts w:ascii="Times New Roman" w:hAnsi="Times New Roman"/>
          <w:sz w:val="24"/>
          <w:szCs w:val="24"/>
        </w:rPr>
        <w:t>για το προϊόν ή την υπηρεσία που αγοράζει. Επίσης, αποτελεί το μέτρο σύγκρισης του καταναλωτή, όσον αφορά παρεμφερή προϊόντα. Μέσω της τιμής, καθίσταται εφικτό να αποφασίσει, σύμφωνα με τις ανάγκες του αλλά και το οικονομικό του επίπεδο, έτσι ώστε τα χρήματα που θα διαθέσει για το προϊόν ή την υπηρεσία να του προσφέρουν την αντίστοιχη  ικανοποίηση</w:t>
      </w:r>
      <w:r>
        <w:rPr>
          <w:rStyle w:val="a4"/>
          <w:rFonts w:eastAsia="Calibri"/>
        </w:rPr>
        <w:footnoteReference w:id="15"/>
      </w:r>
      <w:r>
        <w:rPr>
          <w:rFonts w:ascii="Times New Roman" w:hAnsi="Times New Roman"/>
          <w:sz w:val="24"/>
          <w:szCs w:val="24"/>
        </w:rPr>
        <w:t xml:space="preserve">.   </w:t>
      </w:r>
    </w:p>
    <w:p w14:paraId="2A54DAB2"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Όπως αναφέρθηκε και ανωτέρω, η τιμή αποτελεί το μέτρο σύγκρισης προκειμένου ο καταναλωτής να αποφασίσει να αγοράσει ένα προϊόν ή μια υπηρεσία. Επιπλέον, όμως επηρεάζει σημαντικά τόσο την εικόνα όσο και το εμπορικό σήμα (</w:t>
      </w:r>
      <w:r>
        <w:rPr>
          <w:rFonts w:ascii="Times New Roman" w:hAnsi="Times New Roman"/>
          <w:sz w:val="24"/>
          <w:szCs w:val="24"/>
          <w:lang w:val="en-US"/>
        </w:rPr>
        <w:t>brand</w:t>
      </w:r>
      <w:r w:rsidRPr="00D765AE">
        <w:rPr>
          <w:rFonts w:ascii="Times New Roman" w:hAnsi="Times New Roman"/>
          <w:sz w:val="24"/>
          <w:szCs w:val="24"/>
        </w:rPr>
        <w:t xml:space="preserve"> </w:t>
      </w:r>
      <w:r>
        <w:rPr>
          <w:rFonts w:ascii="Times New Roman" w:hAnsi="Times New Roman"/>
          <w:sz w:val="24"/>
          <w:szCs w:val="24"/>
          <w:lang w:val="en-US"/>
        </w:rPr>
        <w:t>name</w:t>
      </w:r>
      <w:r w:rsidRPr="00D765AE">
        <w:rPr>
          <w:rFonts w:ascii="Times New Roman" w:hAnsi="Times New Roman"/>
          <w:sz w:val="24"/>
          <w:szCs w:val="24"/>
        </w:rPr>
        <w:t xml:space="preserve">) </w:t>
      </w:r>
      <w:r>
        <w:rPr>
          <w:rFonts w:ascii="Times New Roman" w:hAnsi="Times New Roman"/>
          <w:sz w:val="24"/>
          <w:szCs w:val="24"/>
        </w:rPr>
        <w:t>μιας επιχείρησης. Κατά συνέπεια, οι στόχοι της τιμολογιακής πολιτικής μιας επιχείρησης είναι συνδεδεμένοι αφενός με τους στόχους των υπολοίπων 3</w:t>
      </w:r>
      <w:r>
        <w:rPr>
          <w:rFonts w:ascii="Times New Roman" w:hAnsi="Times New Roman"/>
          <w:sz w:val="24"/>
          <w:szCs w:val="24"/>
          <w:lang w:val="en-US"/>
        </w:rPr>
        <w:t>Ps</w:t>
      </w:r>
      <w:r w:rsidRPr="00C65779">
        <w:rPr>
          <w:rFonts w:ascii="Times New Roman" w:hAnsi="Times New Roman"/>
          <w:sz w:val="24"/>
          <w:szCs w:val="24"/>
        </w:rPr>
        <w:t xml:space="preserve"> </w:t>
      </w:r>
      <w:r>
        <w:rPr>
          <w:rFonts w:ascii="Times New Roman" w:hAnsi="Times New Roman"/>
          <w:sz w:val="24"/>
          <w:szCs w:val="24"/>
        </w:rPr>
        <w:t xml:space="preserve">του </w:t>
      </w:r>
      <w:r>
        <w:rPr>
          <w:rFonts w:ascii="Times New Roman" w:hAnsi="Times New Roman"/>
          <w:sz w:val="24"/>
          <w:szCs w:val="24"/>
        </w:rPr>
        <w:lastRenderedPageBreak/>
        <w:t xml:space="preserve">μίγματος μάρκετινγκ και αφετέρου με αυτούς των άλλων λειτουργιών της επιχείρησης. </w:t>
      </w:r>
    </w:p>
    <w:p w14:paraId="14569BE2" w14:textId="77777777" w:rsidR="00BF5A73" w:rsidRPr="00C65779" w:rsidRDefault="00BF5A73" w:rsidP="0015045B">
      <w:pPr>
        <w:spacing w:after="0" w:line="360" w:lineRule="auto"/>
        <w:ind w:firstLine="720"/>
        <w:jc w:val="both"/>
        <w:rPr>
          <w:rFonts w:ascii="Times New Roman" w:hAnsi="Times New Roman"/>
          <w:sz w:val="24"/>
          <w:szCs w:val="24"/>
        </w:rPr>
      </w:pPr>
    </w:p>
    <w:p w14:paraId="59A6EFF0" w14:textId="77777777" w:rsidR="0015045B" w:rsidRDefault="0015045B" w:rsidP="00EB2012">
      <w:pPr>
        <w:pStyle w:val="a6"/>
        <w:numPr>
          <w:ilvl w:val="2"/>
          <w:numId w:val="36"/>
        </w:numPr>
        <w:spacing w:line="360" w:lineRule="auto"/>
        <w:jc w:val="both"/>
        <w:rPr>
          <w:rFonts w:ascii="Times New Roman" w:hAnsi="Times New Roman"/>
          <w:b/>
          <w:sz w:val="24"/>
          <w:szCs w:val="24"/>
        </w:rPr>
      </w:pPr>
      <w:r w:rsidRPr="00B11FCE">
        <w:rPr>
          <w:rFonts w:ascii="Times New Roman" w:hAnsi="Times New Roman"/>
          <w:b/>
          <w:sz w:val="24"/>
          <w:szCs w:val="24"/>
        </w:rPr>
        <w:t xml:space="preserve">Τα δίκτυα </w:t>
      </w:r>
      <w:r>
        <w:rPr>
          <w:rFonts w:ascii="Times New Roman" w:hAnsi="Times New Roman"/>
          <w:b/>
          <w:sz w:val="24"/>
          <w:szCs w:val="24"/>
          <w:lang w:val="en-US"/>
        </w:rPr>
        <w:t xml:space="preserve"> </w:t>
      </w:r>
      <w:r w:rsidRPr="00DF0D08">
        <w:rPr>
          <w:rFonts w:ascii="Times New Roman" w:hAnsi="Times New Roman"/>
          <w:b/>
          <w:sz w:val="24"/>
          <w:szCs w:val="24"/>
        </w:rPr>
        <w:t>(</w:t>
      </w:r>
      <w:r>
        <w:rPr>
          <w:rFonts w:ascii="Times New Roman" w:hAnsi="Times New Roman"/>
          <w:b/>
          <w:sz w:val="24"/>
          <w:szCs w:val="24"/>
          <w:lang w:val="en-US"/>
        </w:rPr>
        <w:t>Place</w:t>
      </w:r>
      <w:r w:rsidRPr="00DF0D08">
        <w:rPr>
          <w:rFonts w:ascii="Times New Roman" w:hAnsi="Times New Roman"/>
          <w:b/>
          <w:sz w:val="24"/>
          <w:szCs w:val="24"/>
        </w:rPr>
        <w:t>)</w:t>
      </w:r>
      <w:r w:rsidRPr="00B11FCE">
        <w:rPr>
          <w:rFonts w:ascii="Times New Roman" w:hAnsi="Times New Roman"/>
          <w:b/>
          <w:sz w:val="24"/>
          <w:szCs w:val="24"/>
        </w:rPr>
        <w:t xml:space="preserve"> </w:t>
      </w:r>
    </w:p>
    <w:p w14:paraId="744FA4EC"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Στη σημερινή εποχή, οι επιχειρήσεις, στη πλειοψηφία τους δεν πωλούν απευθείας τα προϊόντα ή τις υπηρεσίες τους στους καταναλωτές. Ειδικότερα, χρησιμοποιούν δίκτυα (κανάλια) διανομής προκειμένου τα προϊόντα ή οι υπηρεσίες τους να φθάνουν στους καταναλωτές στις επιθυμητές ποσότητες, στην αντίστοιχη ποιότητα αλλά και σε εύλογο χρόνο.  Με άλλα λόγια, η λειτουργία της διανομής είναι μια δυναμική λειτουργία, η οποία αφενός είναι απαραίτητο να είναι ευέλικτη και αφετέρου να δύναται να προσαρμοστεί στους ενδεχόμενους περιορισμούς και στις απαιτήσεις μιας επιχείρησης</w:t>
      </w:r>
      <w:r>
        <w:rPr>
          <w:rStyle w:val="a4"/>
          <w:rFonts w:eastAsia="Calibri"/>
        </w:rPr>
        <w:footnoteReference w:id="16"/>
      </w:r>
      <w:r>
        <w:rPr>
          <w:rFonts w:ascii="Times New Roman" w:hAnsi="Times New Roman"/>
          <w:sz w:val="24"/>
          <w:szCs w:val="24"/>
        </w:rPr>
        <w:t xml:space="preserve">. </w:t>
      </w:r>
    </w:p>
    <w:p w14:paraId="2E76F0AA"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 xml:space="preserve">Εν συνεχεία, η διανομή ορίζεται η αποτελεσματική μεταφορά των αγαθών όσον αφορά στο κόστος, από τον τόπο παραγωγής τους, μέχρι τον τόπο κατανάλωσης τους, προσφέροντας στον πελάτη με τον τρόπο αυτό ένα αποδεκτό επίπεδο ικανοποίησης/εξυπηρέτησης στον καταναλωτή/πελάτη. Επιπλέον,  κανάλι διανομής ονομάζεται ένα σύνολο λειτουργιών μιας επιχείρησης, οι οποίες εκτελούν όλες τις δραστηριότητες που σχετίζονται με το </w:t>
      </w:r>
      <w:r>
        <w:rPr>
          <w:rFonts w:ascii="Times New Roman" w:hAnsi="Times New Roman"/>
          <w:sz w:val="24"/>
          <w:szCs w:val="24"/>
          <w:lang w:val="en-US"/>
        </w:rPr>
        <w:t>marketing</w:t>
      </w:r>
      <w:r w:rsidRPr="00737055">
        <w:rPr>
          <w:rFonts w:ascii="Times New Roman" w:hAnsi="Times New Roman"/>
          <w:sz w:val="24"/>
          <w:szCs w:val="24"/>
        </w:rPr>
        <w:t xml:space="preserve"> </w:t>
      </w:r>
      <w:r>
        <w:rPr>
          <w:rFonts w:ascii="Times New Roman" w:hAnsi="Times New Roman"/>
          <w:sz w:val="24"/>
          <w:szCs w:val="24"/>
        </w:rPr>
        <w:t xml:space="preserve">του προϊόντος, όπως αγορά, πώληση, μεταφορά, αποθήκευση, ταξινόμηση χρηματοδότηση και πληροφορίες </w:t>
      </w:r>
      <w:r>
        <w:rPr>
          <w:rFonts w:ascii="Times New Roman" w:hAnsi="Times New Roman"/>
          <w:sz w:val="24"/>
          <w:szCs w:val="24"/>
          <w:lang w:val="en-US"/>
        </w:rPr>
        <w:t>marketing</w:t>
      </w:r>
      <w:r>
        <w:rPr>
          <w:rStyle w:val="a4"/>
          <w:rFonts w:eastAsia="Calibri"/>
          <w:lang w:val="en-US"/>
        </w:rPr>
        <w:footnoteReference w:id="17"/>
      </w:r>
      <w:r w:rsidRPr="006E0DCB">
        <w:rPr>
          <w:rFonts w:ascii="Times New Roman" w:hAnsi="Times New Roman"/>
          <w:sz w:val="24"/>
          <w:szCs w:val="24"/>
        </w:rPr>
        <w:t xml:space="preserve">. </w:t>
      </w:r>
      <w:r>
        <w:rPr>
          <w:rFonts w:ascii="Times New Roman" w:hAnsi="Times New Roman"/>
          <w:sz w:val="24"/>
          <w:szCs w:val="24"/>
        </w:rPr>
        <w:t xml:space="preserve">Κατά συνέπεια, κάθε επιχείρηση που ασκεί μια ή παραπάνω από τις προαναφερθείσες δραστηριότητες, εμπερικλείεται στο κανάλι διανομής. </w:t>
      </w:r>
    </w:p>
    <w:p w14:paraId="23FB7836" w14:textId="77777777" w:rsidR="0015045B" w:rsidRDefault="0015045B" w:rsidP="0015045B">
      <w:pPr>
        <w:autoSpaceDE w:val="0"/>
        <w:autoSpaceDN w:val="0"/>
        <w:adjustRightInd w:val="0"/>
        <w:spacing w:after="0" w:line="360" w:lineRule="auto"/>
        <w:ind w:firstLine="720"/>
        <w:jc w:val="both"/>
        <w:rPr>
          <w:rFonts w:ascii="Times New Roman" w:eastAsiaTheme="minorHAnsi" w:hAnsi="Times New Roman"/>
          <w:sz w:val="24"/>
          <w:szCs w:val="24"/>
        </w:rPr>
      </w:pPr>
      <w:r w:rsidRPr="00877778">
        <w:rPr>
          <w:rFonts w:ascii="Times New Roman" w:hAnsi="Times New Roman"/>
          <w:sz w:val="24"/>
          <w:szCs w:val="24"/>
        </w:rPr>
        <w:t>Ακόμα, μπορούμε να διακρίνουμε τα κανάλια διανομής, ανάλογα με τον αριθμό των επιπέδων σε αυτά. Ειδικότερα, υπάρχουν δύο κατηγορίες διανομής, η άμεση και η έμμεση.</w:t>
      </w:r>
      <w:r w:rsidRPr="00877778">
        <w:rPr>
          <w:rFonts w:ascii="Times New Roman" w:eastAsiaTheme="minorHAnsi" w:hAnsi="Times New Roman"/>
          <w:sz w:val="24"/>
          <w:szCs w:val="24"/>
        </w:rPr>
        <w:t xml:space="preserve"> </w:t>
      </w:r>
      <w:r>
        <w:rPr>
          <w:rFonts w:ascii="Times New Roman" w:eastAsiaTheme="minorHAnsi" w:hAnsi="Times New Roman"/>
          <w:sz w:val="24"/>
          <w:szCs w:val="24"/>
        </w:rPr>
        <w:t>Από τη μια, σ</w:t>
      </w:r>
      <w:r w:rsidRPr="00877778">
        <w:rPr>
          <w:rFonts w:ascii="Times New Roman" w:eastAsiaTheme="minorHAnsi" w:hAnsi="Times New Roman"/>
          <w:sz w:val="24"/>
          <w:szCs w:val="24"/>
        </w:rPr>
        <w:t>την περίπτωση της άμεσης διανομής ή του άμεσου δικτύου διανομής δεν</w:t>
      </w:r>
      <w:r>
        <w:rPr>
          <w:rFonts w:ascii="Times New Roman" w:eastAsiaTheme="minorHAnsi" w:hAnsi="Times New Roman"/>
          <w:sz w:val="24"/>
          <w:szCs w:val="24"/>
        </w:rPr>
        <w:t xml:space="preserve"> </w:t>
      </w:r>
      <w:r w:rsidRPr="00877778">
        <w:rPr>
          <w:rFonts w:ascii="Times New Roman" w:eastAsiaTheme="minorHAnsi" w:hAnsi="Times New Roman"/>
          <w:sz w:val="24"/>
          <w:szCs w:val="24"/>
        </w:rPr>
        <w:t>υ</w:t>
      </w:r>
      <w:r>
        <w:rPr>
          <w:rFonts w:ascii="Times New Roman" w:eastAsiaTheme="minorHAnsi" w:hAnsi="Times New Roman"/>
          <w:sz w:val="24"/>
          <w:szCs w:val="24"/>
        </w:rPr>
        <w:t>φίστανται</w:t>
      </w:r>
      <w:r w:rsidRPr="00877778">
        <w:rPr>
          <w:rFonts w:ascii="Times New Roman" w:eastAsiaTheme="minorHAnsi" w:hAnsi="Times New Roman"/>
          <w:sz w:val="24"/>
          <w:szCs w:val="24"/>
        </w:rPr>
        <w:t xml:space="preserve"> επίπεδα ενδιάμεσων,</w:t>
      </w:r>
      <w:r>
        <w:rPr>
          <w:rFonts w:ascii="Times New Roman" w:eastAsiaTheme="minorHAnsi" w:hAnsi="Times New Roman"/>
          <w:sz w:val="24"/>
          <w:szCs w:val="24"/>
        </w:rPr>
        <w:t xml:space="preserve"> επιπέδων. Με άλλα λόγια, </w:t>
      </w:r>
      <w:r w:rsidRPr="00877778">
        <w:rPr>
          <w:rFonts w:ascii="Times New Roman" w:eastAsiaTheme="minorHAnsi" w:hAnsi="Times New Roman"/>
          <w:sz w:val="24"/>
          <w:szCs w:val="24"/>
        </w:rPr>
        <w:t xml:space="preserve"> η επιχείρηση διαθέτει τα προϊόντα </w:t>
      </w:r>
      <w:r>
        <w:rPr>
          <w:rFonts w:ascii="Times New Roman" w:eastAsiaTheme="minorHAnsi" w:hAnsi="Times New Roman"/>
          <w:sz w:val="24"/>
          <w:szCs w:val="24"/>
        </w:rPr>
        <w:t xml:space="preserve">της </w:t>
      </w:r>
      <w:r w:rsidRPr="00877778">
        <w:rPr>
          <w:rFonts w:ascii="Times New Roman" w:eastAsiaTheme="minorHAnsi" w:hAnsi="Times New Roman"/>
          <w:sz w:val="24"/>
          <w:szCs w:val="24"/>
        </w:rPr>
        <w:t xml:space="preserve">απευθείας στον τελικό αγοραστή. </w:t>
      </w:r>
      <w:r>
        <w:rPr>
          <w:rFonts w:ascii="Times New Roman" w:eastAsiaTheme="minorHAnsi" w:hAnsi="Times New Roman"/>
          <w:sz w:val="24"/>
          <w:szCs w:val="24"/>
        </w:rPr>
        <w:t xml:space="preserve">Από την άλλη, </w:t>
      </w:r>
      <w:r>
        <w:rPr>
          <w:rFonts w:ascii="Times New Roman" w:eastAsiaTheme="minorHAnsi" w:hAnsi="Times New Roman"/>
          <w:sz w:val="24"/>
          <w:szCs w:val="24"/>
        </w:rPr>
        <w:lastRenderedPageBreak/>
        <w:t>στην</w:t>
      </w:r>
      <w:r w:rsidRPr="00877778">
        <w:rPr>
          <w:rFonts w:ascii="Times New Roman" w:eastAsiaTheme="minorHAnsi" w:hAnsi="Times New Roman"/>
          <w:sz w:val="24"/>
          <w:szCs w:val="24"/>
        </w:rPr>
        <w:t xml:space="preserve"> έμμεση διανομή ή το έμμεσο δίκτυο</w:t>
      </w:r>
      <w:r>
        <w:rPr>
          <w:rFonts w:ascii="Times New Roman" w:eastAsiaTheme="minorHAnsi" w:hAnsi="Times New Roman"/>
          <w:sz w:val="24"/>
          <w:szCs w:val="24"/>
        </w:rPr>
        <w:t xml:space="preserve"> </w:t>
      </w:r>
      <w:r w:rsidRPr="00877778">
        <w:rPr>
          <w:rFonts w:ascii="Times New Roman" w:eastAsiaTheme="minorHAnsi" w:hAnsi="Times New Roman"/>
          <w:sz w:val="24"/>
          <w:szCs w:val="24"/>
        </w:rPr>
        <w:t>διανομής, υπάρχουν ένα ή περισσότερα επίπεδα ενδιάμεσων στο δίκτυο διανομής. Ο</w:t>
      </w:r>
      <w:r>
        <w:rPr>
          <w:rFonts w:ascii="Times New Roman" w:eastAsiaTheme="minorHAnsi" w:hAnsi="Times New Roman"/>
          <w:sz w:val="24"/>
          <w:szCs w:val="24"/>
        </w:rPr>
        <w:t xml:space="preserve"> </w:t>
      </w:r>
      <w:r w:rsidRPr="00877778">
        <w:rPr>
          <w:rFonts w:ascii="Times New Roman" w:eastAsiaTheme="minorHAnsi" w:hAnsi="Times New Roman"/>
          <w:sz w:val="24"/>
          <w:szCs w:val="24"/>
        </w:rPr>
        <w:t>αριθμός των επιπέδων των ενδιάμεσων εκφράζει το μήκος (</w:t>
      </w:r>
      <w:proofErr w:type="spellStart"/>
      <w:r w:rsidRPr="00877778">
        <w:rPr>
          <w:rFonts w:ascii="Times New Roman" w:eastAsiaTheme="minorHAnsi" w:hAnsi="Times New Roman"/>
          <w:sz w:val="24"/>
          <w:szCs w:val="24"/>
        </w:rPr>
        <w:t>length</w:t>
      </w:r>
      <w:proofErr w:type="spellEnd"/>
      <w:r w:rsidRPr="00877778">
        <w:rPr>
          <w:rFonts w:ascii="Times New Roman" w:eastAsiaTheme="minorHAnsi" w:hAnsi="Times New Roman"/>
          <w:sz w:val="24"/>
          <w:szCs w:val="24"/>
        </w:rPr>
        <w:t>) ενός δικτύου</w:t>
      </w:r>
      <w:r>
        <w:rPr>
          <w:rFonts w:ascii="Times New Roman" w:eastAsiaTheme="minorHAnsi" w:hAnsi="Times New Roman"/>
          <w:sz w:val="24"/>
          <w:szCs w:val="24"/>
        </w:rPr>
        <w:t xml:space="preserve"> </w:t>
      </w:r>
      <w:r w:rsidRPr="00877778">
        <w:rPr>
          <w:rFonts w:ascii="Times New Roman" w:eastAsiaTheme="minorHAnsi" w:hAnsi="Times New Roman"/>
          <w:sz w:val="24"/>
          <w:szCs w:val="24"/>
        </w:rPr>
        <w:t>διανομής.</w:t>
      </w:r>
    </w:p>
    <w:p w14:paraId="013F69EA" w14:textId="77777777" w:rsidR="0015045B" w:rsidRDefault="0015045B" w:rsidP="0015045B">
      <w:pPr>
        <w:autoSpaceDE w:val="0"/>
        <w:autoSpaceDN w:val="0"/>
        <w:adjustRightInd w:val="0"/>
        <w:spacing w:after="0" w:line="360" w:lineRule="auto"/>
        <w:ind w:firstLine="720"/>
        <w:jc w:val="both"/>
        <w:rPr>
          <w:rFonts w:ascii="Times New Roman" w:eastAsiaTheme="minorHAnsi" w:hAnsi="Times New Roman"/>
          <w:sz w:val="24"/>
          <w:szCs w:val="24"/>
        </w:rPr>
      </w:pPr>
      <w:r w:rsidRPr="00167038">
        <w:rPr>
          <w:rFonts w:ascii="Times New Roman" w:hAnsi="Times New Roman"/>
          <w:sz w:val="24"/>
          <w:szCs w:val="24"/>
        </w:rPr>
        <w:t xml:space="preserve">Επίσης, υφίσταται μια ακόμη διάκριση των καναλιών διανομής, ανάλογα με τον αριθμό των, συγχρόνως, χρησιμοποιούμενων  δικτύων διανομής, από μια επιχείρηση και για μια ομάδα προϊόντος. Σύμφωνα με την ως άνω διάκριση, έχουμε την πώληση μιας ροής και την πώληση περισσότερων ροών.  </w:t>
      </w:r>
      <w:r w:rsidRPr="00167038">
        <w:rPr>
          <w:rFonts w:ascii="Times New Roman" w:eastAsiaTheme="minorHAnsi" w:hAnsi="Times New Roman"/>
          <w:sz w:val="24"/>
          <w:szCs w:val="24"/>
        </w:rPr>
        <w:t>Τα συστήματα</w:t>
      </w:r>
      <w:r>
        <w:rPr>
          <w:rFonts w:ascii="Times New Roman" w:eastAsiaTheme="minorHAnsi" w:hAnsi="Times New Roman"/>
          <w:sz w:val="24"/>
          <w:szCs w:val="24"/>
        </w:rPr>
        <w:t xml:space="preserve"> με τα πολλαπλά </w:t>
      </w:r>
      <w:r w:rsidRPr="00167038">
        <w:rPr>
          <w:rFonts w:ascii="Times New Roman" w:eastAsiaTheme="minorHAnsi" w:hAnsi="Times New Roman"/>
          <w:sz w:val="24"/>
          <w:szCs w:val="24"/>
        </w:rPr>
        <w:t xml:space="preserve"> διανομής </w:t>
      </w:r>
      <w:r>
        <w:rPr>
          <w:rFonts w:ascii="Times New Roman" w:eastAsiaTheme="minorHAnsi" w:hAnsi="Times New Roman"/>
          <w:sz w:val="24"/>
          <w:szCs w:val="24"/>
        </w:rPr>
        <w:t xml:space="preserve">έχουν την δυνατότητα και την ικανότητα να μπορούν  να εξυπηρετήσουν περίπλοκες αγορές, οι οποίες, ταυτοχρόνως έχουν και μεγάλο μέγεθος. </w:t>
      </w:r>
    </w:p>
    <w:p w14:paraId="78CEF59E" w14:textId="77777777" w:rsidR="0015045B" w:rsidRPr="00167038" w:rsidRDefault="0015045B" w:rsidP="0015045B">
      <w:pPr>
        <w:autoSpaceDE w:val="0"/>
        <w:autoSpaceDN w:val="0"/>
        <w:adjustRightInd w:val="0"/>
        <w:spacing w:after="0" w:line="360" w:lineRule="auto"/>
        <w:ind w:firstLine="720"/>
        <w:jc w:val="both"/>
        <w:rPr>
          <w:rFonts w:ascii="Times New Roman" w:eastAsiaTheme="minorHAnsi" w:hAnsi="Times New Roman"/>
          <w:sz w:val="24"/>
          <w:szCs w:val="24"/>
        </w:rPr>
      </w:pPr>
      <w:r>
        <w:rPr>
          <w:rFonts w:ascii="Times New Roman" w:eastAsiaTheme="minorHAnsi" w:hAnsi="Times New Roman"/>
          <w:sz w:val="24"/>
          <w:szCs w:val="24"/>
        </w:rPr>
        <w:t xml:space="preserve">Παρ’ όλα αυτά, αντιμετωπίζουμε τη δυσκολία ελέγχου και συχνά, </w:t>
      </w:r>
      <w:r w:rsidRPr="00167038">
        <w:rPr>
          <w:rFonts w:ascii="Times New Roman" w:eastAsiaTheme="minorHAnsi" w:hAnsi="Times New Roman"/>
          <w:sz w:val="24"/>
          <w:szCs w:val="24"/>
        </w:rPr>
        <w:t xml:space="preserve"> </w:t>
      </w:r>
      <w:r>
        <w:rPr>
          <w:rFonts w:ascii="Times New Roman" w:eastAsiaTheme="minorHAnsi" w:hAnsi="Times New Roman"/>
          <w:sz w:val="24"/>
          <w:szCs w:val="24"/>
        </w:rPr>
        <w:t xml:space="preserve">προκαλούνται </w:t>
      </w:r>
      <w:r w:rsidRPr="00167038">
        <w:rPr>
          <w:rFonts w:ascii="Times New Roman" w:eastAsiaTheme="minorHAnsi" w:hAnsi="Times New Roman"/>
          <w:sz w:val="24"/>
          <w:szCs w:val="24"/>
        </w:rPr>
        <w:t xml:space="preserve">συγκρούσεις, καθώς </w:t>
      </w:r>
      <w:r>
        <w:rPr>
          <w:rFonts w:ascii="Times New Roman" w:eastAsiaTheme="minorHAnsi" w:hAnsi="Times New Roman"/>
          <w:sz w:val="24"/>
          <w:szCs w:val="24"/>
        </w:rPr>
        <w:t xml:space="preserve">ολοένα και </w:t>
      </w:r>
      <w:r w:rsidRPr="00167038">
        <w:rPr>
          <w:rFonts w:ascii="Times New Roman" w:eastAsiaTheme="minorHAnsi" w:hAnsi="Times New Roman"/>
          <w:sz w:val="24"/>
          <w:szCs w:val="24"/>
        </w:rPr>
        <w:t>περισσότερα δίκτυα διανομής ανταγωνίζονται για την απόκτηση</w:t>
      </w:r>
      <w:r>
        <w:rPr>
          <w:rFonts w:ascii="Times New Roman" w:eastAsiaTheme="minorHAnsi" w:hAnsi="Times New Roman"/>
          <w:sz w:val="24"/>
          <w:szCs w:val="24"/>
        </w:rPr>
        <w:t xml:space="preserve"> </w:t>
      </w:r>
      <w:r w:rsidRPr="00167038">
        <w:rPr>
          <w:rFonts w:ascii="Times New Roman" w:eastAsiaTheme="minorHAnsi" w:hAnsi="Times New Roman"/>
          <w:sz w:val="24"/>
          <w:szCs w:val="24"/>
        </w:rPr>
        <w:t>πελατών και τη δημιουργία πωλήσεων.</w:t>
      </w:r>
      <w:r>
        <w:rPr>
          <w:rFonts w:ascii="Times New Roman" w:eastAsiaTheme="minorHAnsi" w:hAnsi="Times New Roman"/>
          <w:sz w:val="24"/>
          <w:szCs w:val="24"/>
        </w:rPr>
        <w:t xml:space="preserve"> Κάθε </w:t>
      </w:r>
      <w:r w:rsidRPr="00167038">
        <w:rPr>
          <w:rFonts w:ascii="Times New Roman" w:eastAsiaTheme="minorHAnsi" w:hAnsi="Times New Roman"/>
          <w:sz w:val="24"/>
          <w:szCs w:val="24"/>
        </w:rPr>
        <w:t xml:space="preserve">επιχείρηση είναι </w:t>
      </w:r>
      <w:r>
        <w:rPr>
          <w:rFonts w:ascii="Times New Roman" w:eastAsiaTheme="minorHAnsi" w:hAnsi="Times New Roman"/>
          <w:sz w:val="24"/>
          <w:szCs w:val="24"/>
        </w:rPr>
        <w:t xml:space="preserve">δύναται </w:t>
      </w:r>
      <w:r w:rsidRPr="00167038">
        <w:rPr>
          <w:rFonts w:ascii="Times New Roman" w:eastAsiaTheme="minorHAnsi" w:hAnsi="Times New Roman"/>
          <w:sz w:val="24"/>
          <w:szCs w:val="24"/>
        </w:rPr>
        <w:t>να διαμορφώσει</w:t>
      </w:r>
      <w:r>
        <w:rPr>
          <w:rFonts w:ascii="Times New Roman" w:eastAsiaTheme="minorHAnsi" w:hAnsi="Times New Roman"/>
          <w:sz w:val="24"/>
          <w:szCs w:val="24"/>
        </w:rPr>
        <w:t xml:space="preserve">, όπως κρίνει, </w:t>
      </w:r>
      <w:r w:rsidRPr="00167038">
        <w:rPr>
          <w:rFonts w:ascii="Times New Roman" w:eastAsiaTheme="minorHAnsi" w:hAnsi="Times New Roman"/>
          <w:sz w:val="24"/>
          <w:szCs w:val="24"/>
        </w:rPr>
        <w:t xml:space="preserve"> το δίκτυο διανομής </w:t>
      </w:r>
      <w:r>
        <w:rPr>
          <w:rFonts w:ascii="Times New Roman" w:eastAsiaTheme="minorHAnsi" w:hAnsi="Times New Roman"/>
          <w:sz w:val="24"/>
          <w:szCs w:val="24"/>
        </w:rPr>
        <w:t xml:space="preserve">της </w:t>
      </w:r>
      <w:r w:rsidRPr="00167038">
        <w:rPr>
          <w:rFonts w:ascii="Times New Roman" w:eastAsiaTheme="minorHAnsi" w:hAnsi="Times New Roman"/>
          <w:sz w:val="24"/>
          <w:szCs w:val="24"/>
        </w:rPr>
        <w:t>κατά τον</w:t>
      </w:r>
      <w:r>
        <w:rPr>
          <w:rFonts w:ascii="Times New Roman" w:eastAsiaTheme="minorHAnsi" w:hAnsi="Times New Roman"/>
          <w:sz w:val="24"/>
          <w:szCs w:val="24"/>
        </w:rPr>
        <w:t xml:space="preserve"> </w:t>
      </w:r>
      <w:r w:rsidRPr="00167038">
        <w:rPr>
          <w:rFonts w:ascii="Times New Roman" w:eastAsiaTheme="minorHAnsi" w:hAnsi="Times New Roman"/>
          <w:sz w:val="24"/>
          <w:szCs w:val="24"/>
        </w:rPr>
        <w:t xml:space="preserve">τρόπο που θεωρεί ότι εξυπηρετεί περισσότερο τις ανάγκες της. </w:t>
      </w:r>
      <w:r>
        <w:rPr>
          <w:rFonts w:ascii="Times New Roman" w:eastAsiaTheme="minorHAnsi" w:hAnsi="Times New Roman"/>
          <w:sz w:val="24"/>
          <w:szCs w:val="24"/>
        </w:rPr>
        <w:t xml:space="preserve">Ως επί το </w:t>
      </w:r>
      <w:proofErr w:type="spellStart"/>
      <w:r>
        <w:rPr>
          <w:rFonts w:ascii="Times New Roman" w:eastAsiaTheme="minorHAnsi" w:hAnsi="Times New Roman"/>
          <w:sz w:val="24"/>
          <w:szCs w:val="24"/>
        </w:rPr>
        <w:t>πλείστον</w:t>
      </w:r>
      <w:proofErr w:type="spellEnd"/>
      <w:r>
        <w:rPr>
          <w:rFonts w:ascii="Times New Roman" w:eastAsiaTheme="minorHAnsi" w:hAnsi="Times New Roman"/>
          <w:sz w:val="24"/>
          <w:szCs w:val="24"/>
        </w:rPr>
        <w:t xml:space="preserve">, </w:t>
      </w:r>
      <w:r w:rsidRPr="00167038">
        <w:rPr>
          <w:rFonts w:ascii="Times New Roman" w:eastAsiaTheme="minorHAnsi" w:hAnsi="Times New Roman"/>
          <w:sz w:val="24"/>
          <w:szCs w:val="24"/>
        </w:rPr>
        <w:t xml:space="preserve"> το δίκτυο είναι</w:t>
      </w:r>
      <w:r>
        <w:rPr>
          <w:rFonts w:ascii="Times New Roman" w:eastAsiaTheme="minorHAnsi" w:hAnsi="Times New Roman"/>
          <w:sz w:val="24"/>
          <w:szCs w:val="24"/>
        </w:rPr>
        <w:t xml:space="preserve"> με τέτοιον τρόπο</w:t>
      </w:r>
      <w:r w:rsidRPr="00167038">
        <w:rPr>
          <w:rFonts w:ascii="Times New Roman" w:eastAsiaTheme="minorHAnsi" w:hAnsi="Times New Roman"/>
          <w:sz w:val="24"/>
          <w:szCs w:val="24"/>
        </w:rPr>
        <w:t xml:space="preserve"> οργανωμένο</w:t>
      </w:r>
      <w:r>
        <w:rPr>
          <w:rFonts w:ascii="Times New Roman" w:eastAsiaTheme="minorHAnsi" w:hAnsi="Times New Roman"/>
          <w:sz w:val="24"/>
          <w:szCs w:val="24"/>
        </w:rPr>
        <w:t xml:space="preserve"> έτσι ώστε</w:t>
      </w:r>
      <w:r w:rsidRPr="00167038">
        <w:rPr>
          <w:rFonts w:ascii="Times New Roman" w:eastAsiaTheme="minorHAnsi" w:hAnsi="Times New Roman"/>
          <w:sz w:val="24"/>
          <w:szCs w:val="24"/>
        </w:rPr>
        <w:t xml:space="preserve"> να καλύπτει αποτελεσματικά</w:t>
      </w:r>
      <w:r>
        <w:rPr>
          <w:rFonts w:ascii="Times New Roman" w:eastAsiaTheme="minorHAnsi" w:hAnsi="Times New Roman"/>
          <w:sz w:val="24"/>
          <w:szCs w:val="24"/>
        </w:rPr>
        <w:t xml:space="preserve">, μια ορισμένη </w:t>
      </w:r>
      <w:r w:rsidRPr="00167038">
        <w:rPr>
          <w:rFonts w:ascii="Times New Roman" w:eastAsiaTheme="minorHAnsi" w:hAnsi="Times New Roman"/>
          <w:sz w:val="24"/>
          <w:szCs w:val="24"/>
        </w:rPr>
        <w:t xml:space="preserve"> γεωγραφική περιοχή, ενώ</w:t>
      </w:r>
      <w:r>
        <w:rPr>
          <w:rFonts w:ascii="Times New Roman" w:eastAsiaTheme="minorHAnsi" w:hAnsi="Times New Roman"/>
          <w:sz w:val="24"/>
          <w:szCs w:val="24"/>
        </w:rPr>
        <w:t xml:space="preserve"> τα </w:t>
      </w:r>
      <w:r w:rsidRPr="00167038">
        <w:rPr>
          <w:rFonts w:ascii="Times New Roman" w:eastAsiaTheme="minorHAnsi" w:hAnsi="Times New Roman"/>
          <w:sz w:val="24"/>
          <w:szCs w:val="24"/>
        </w:rPr>
        <w:t xml:space="preserve">δίκτυα διανομής </w:t>
      </w:r>
      <w:r>
        <w:rPr>
          <w:rFonts w:ascii="Times New Roman" w:eastAsiaTheme="minorHAnsi" w:hAnsi="Times New Roman"/>
          <w:sz w:val="24"/>
          <w:szCs w:val="24"/>
        </w:rPr>
        <w:t>είναι δυνατό</w:t>
      </w:r>
      <w:r w:rsidRPr="00167038">
        <w:rPr>
          <w:rFonts w:ascii="Times New Roman" w:eastAsiaTheme="minorHAnsi" w:hAnsi="Times New Roman"/>
          <w:sz w:val="24"/>
          <w:szCs w:val="24"/>
        </w:rPr>
        <w:t xml:space="preserve"> να λειτουργούν σε εθνικό ή διεθνές επίπεδο</w:t>
      </w:r>
      <w:r>
        <w:rPr>
          <w:rStyle w:val="a4"/>
          <w:rFonts w:eastAsiaTheme="minorHAnsi"/>
        </w:rPr>
        <w:footnoteReference w:id="18"/>
      </w:r>
      <w:r>
        <w:rPr>
          <w:rFonts w:ascii="Times New Roman" w:eastAsiaTheme="minorHAnsi" w:hAnsi="Times New Roman"/>
          <w:sz w:val="16"/>
          <w:szCs w:val="16"/>
        </w:rPr>
        <w:t xml:space="preserve">. </w:t>
      </w:r>
    </w:p>
    <w:p w14:paraId="36B1B6C5" w14:textId="77777777" w:rsidR="0015045B" w:rsidRPr="00D358DA" w:rsidRDefault="0015045B" w:rsidP="0015045B">
      <w:pPr>
        <w:spacing w:line="360" w:lineRule="auto"/>
        <w:jc w:val="both"/>
        <w:rPr>
          <w:rFonts w:ascii="Times New Roman" w:hAnsi="Times New Roman"/>
          <w:sz w:val="24"/>
          <w:szCs w:val="24"/>
        </w:rPr>
      </w:pPr>
    </w:p>
    <w:p w14:paraId="5ABD790F" w14:textId="77777777" w:rsidR="0015045B" w:rsidRPr="00D358DA" w:rsidRDefault="0015045B" w:rsidP="00EB2012">
      <w:pPr>
        <w:pStyle w:val="a6"/>
        <w:numPr>
          <w:ilvl w:val="2"/>
          <w:numId w:val="36"/>
        </w:numPr>
        <w:spacing w:line="360" w:lineRule="auto"/>
        <w:jc w:val="both"/>
        <w:rPr>
          <w:rFonts w:ascii="Times New Roman" w:hAnsi="Times New Roman"/>
          <w:b/>
          <w:sz w:val="24"/>
          <w:szCs w:val="24"/>
        </w:rPr>
      </w:pPr>
      <w:r w:rsidRPr="00D358DA">
        <w:rPr>
          <w:rFonts w:ascii="Times New Roman" w:hAnsi="Times New Roman"/>
          <w:b/>
          <w:sz w:val="24"/>
          <w:szCs w:val="24"/>
        </w:rPr>
        <w:t xml:space="preserve">Η προώθηση </w:t>
      </w:r>
      <w:r w:rsidRPr="00D358DA">
        <w:rPr>
          <w:rFonts w:ascii="Times New Roman" w:hAnsi="Times New Roman"/>
          <w:b/>
          <w:sz w:val="24"/>
          <w:szCs w:val="24"/>
          <w:lang w:val="en-US"/>
        </w:rPr>
        <w:t>(Promotion)</w:t>
      </w:r>
    </w:p>
    <w:p w14:paraId="31DA17F5"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 xml:space="preserve">Η προώθηση αποτελεί το τέταρτο στοιχείο του μίγματος μάρκετινγκ και συνιστά την πιο δυναμική μεταβλητή στην επαφή μεταξύ πωλητών και αγοραστών. Πιο συγκεκριμένα, η προώθηση γίνεται με την αρωγή του εργαλείου της επικοινωνίας, με την οποία επιδιώκεται η μετάδοση σε ένα πληθυσμιακό υποσύνολο. Η αποτελεσματική προώθηση έχει δύο βασικούς στόχους: α) να πληροφορήσει τους καταναλωτές, αναφορικά με το προϊόν ή την υπηρεσία που διατίθεται και β) να πείσει τους καταναλωτές ότι το συγκεκριμένο προϊόν ή η συγκεκριμένη υπηρεσία αποτελεί την καλύτερη εναλλακτική επιλογή για την ικανοποίηση των αναγκών τους. </w:t>
      </w:r>
    </w:p>
    <w:p w14:paraId="16D5CDE0"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 xml:space="preserve">Τα μηνύματα που εκπέμπονται, από τους πωλητές προς τους αγοραστές, αρχικά θα πρέπει να αποκωδικοποιηθούν. Με άλλα λόγια, από ιδέα να μετουσιωθούν </w:t>
      </w:r>
      <w:r>
        <w:rPr>
          <w:rFonts w:ascii="Times New Roman" w:hAnsi="Times New Roman"/>
          <w:sz w:val="24"/>
          <w:szCs w:val="24"/>
        </w:rPr>
        <w:lastRenderedPageBreak/>
        <w:t>σε μορφές που να επιτρέπουν τη μετάδοσή τους στους δέκτες τους. Η μετάδοση των μηνυμάτων προκειμένου να ανταποκριθεί στους στόχους της χρησιμοποιεί ένα μεγάλο εύρος εργαλείων</w:t>
      </w:r>
      <w:r>
        <w:rPr>
          <w:rStyle w:val="a4"/>
          <w:rFonts w:eastAsia="Calibri"/>
        </w:rPr>
        <w:footnoteReference w:id="19"/>
      </w:r>
      <w:r>
        <w:rPr>
          <w:rFonts w:ascii="Times New Roman" w:hAnsi="Times New Roman"/>
          <w:sz w:val="24"/>
          <w:szCs w:val="24"/>
        </w:rPr>
        <w:t xml:space="preserve">. Όπως για παράδειγμα, είναι η διαφήμιση, οι προσωπικές πωλήσεις, η προώθηση πωλήσεων (εκθέσεις, δείγματα, οι εκπτώσεις, οι προσφορές), η δημοσιότητα και οι δημόσιες σχέσεις. </w:t>
      </w:r>
    </w:p>
    <w:p w14:paraId="2347C2DF"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Η προώθηση των μηνυμάτων έχει σκοπό τη δημιουργία μιας ευνοϊκής στάσης και συμπεριφοράς των αποδεκτών. Πιο συγκεκριμένα, μέσα από την προβολή, η εκάστοτε επιχείρηση στοχεύει στην προσέλκυση της προσοχής, στην πληροφόρηση-ενημέρωση, στην πειθώ και  στην υπενθύμιση. Επίσης, η εφαρμογής της πολιτικής προώθησης δεν περιορίζεται, αυστηρά στις επιχειρήσεις που έχουν καθαρά, κερδοσκοπικό χαρακτήρα</w:t>
      </w:r>
      <w:r>
        <w:rPr>
          <w:rStyle w:val="a4"/>
          <w:rFonts w:eastAsia="Calibri"/>
        </w:rPr>
        <w:footnoteReference w:id="20"/>
      </w:r>
      <w:r>
        <w:rPr>
          <w:rFonts w:ascii="Times New Roman" w:hAnsi="Times New Roman"/>
          <w:sz w:val="24"/>
          <w:szCs w:val="24"/>
        </w:rPr>
        <w:t xml:space="preserve">. Αντιστοίχως, εφαρμόζεται και σε άλλους οργανισμούς ή μη κερδοσκοπικά ιδρύματα, στόχος των οποίων είναι να ενημερώσουν τους πολίτες που ενδιαφέρονται για διάφορα θέματα, όπως για παράδειγμα κοινωνικά, οικονομικά, ιατρικά κλπ. Επίσης, είναι δυνατό και το κράτος να προβεί σε όμοιες ενέργειες σε θέματα που άπτονται του πολιτισμού, της παιδείας, του περιβάλλοντος κ.α. </w:t>
      </w:r>
    </w:p>
    <w:p w14:paraId="130BBD35"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 xml:space="preserve">Προκειμένου έκαστος εξ αυτών να μεταδώσει το επιθυμητό μήνυμα, δύναται να κάνει χρήση διαφόρων εργαλείων. Στη συνέχεια, ο δέκτης αποδέχεται το μήνυμα μέσω των αισθήσεών του και ταυτόχρονα, το αποκωδικοποιεί, και ερμηνεύει τα σημεία, τις λέξεις, τα σύμβολα, τις εικόνες κ.α. Με άλλα λόγια, ο δέκτης μετουσιώνει τα προαναφερόμενα, από συναισθήματα σε γνώσεις. Η μετάδοση των μηνυμάτων, ωστόσο δεν είναι πάντοτε εύκολη καθώς είναι πιθανό να υπάρχει θόρυβος όπως για παράδειγμα κακή κωδικοποίηση, η ταυτόχρονη μετάδοση και άλλων μηνυμάτων. Ως αποτέλεσμα έχουμε τη μείωση της αποτελεσματικότητας της. </w:t>
      </w:r>
    </w:p>
    <w:p w14:paraId="446645B6" w14:textId="77777777" w:rsidR="0015045B" w:rsidRDefault="0015045B" w:rsidP="0015045B">
      <w:pPr>
        <w:spacing w:after="0" w:line="360" w:lineRule="auto"/>
        <w:ind w:firstLine="720"/>
        <w:jc w:val="both"/>
        <w:rPr>
          <w:rFonts w:ascii="Times New Roman" w:hAnsi="Times New Roman"/>
          <w:sz w:val="24"/>
          <w:szCs w:val="24"/>
        </w:rPr>
      </w:pPr>
    </w:p>
    <w:p w14:paraId="228D3E72" w14:textId="77777777" w:rsidR="0015045B" w:rsidRDefault="0015045B" w:rsidP="0015045B">
      <w:pPr>
        <w:spacing w:after="0" w:line="360" w:lineRule="auto"/>
        <w:ind w:firstLine="720"/>
        <w:jc w:val="both"/>
        <w:rPr>
          <w:rFonts w:ascii="Times New Roman" w:hAnsi="Times New Roman"/>
          <w:sz w:val="24"/>
          <w:szCs w:val="24"/>
        </w:rPr>
      </w:pPr>
    </w:p>
    <w:p w14:paraId="1FA16166" w14:textId="77777777" w:rsidR="0015045B" w:rsidRPr="00D358DA" w:rsidRDefault="0015045B" w:rsidP="00EB2012">
      <w:pPr>
        <w:pStyle w:val="a6"/>
        <w:numPr>
          <w:ilvl w:val="1"/>
          <w:numId w:val="36"/>
        </w:numPr>
        <w:spacing w:line="360" w:lineRule="auto"/>
        <w:ind w:left="0" w:firstLine="0"/>
        <w:jc w:val="both"/>
        <w:rPr>
          <w:rFonts w:ascii="Times New Roman" w:hAnsi="Times New Roman"/>
          <w:b/>
          <w:sz w:val="24"/>
          <w:szCs w:val="24"/>
        </w:rPr>
      </w:pPr>
      <w:r w:rsidRPr="00D358DA">
        <w:rPr>
          <w:rFonts w:ascii="Times New Roman" w:hAnsi="Times New Roman"/>
          <w:b/>
          <w:sz w:val="24"/>
          <w:szCs w:val="24"/>
        </w:rPr>
        <w:t xml:space="preserve">Μάρκετινγκ Προϊόντων  </w:t>
      </w:r>
      <w:r w:rsidR="00B93BEE" w:rsidRPr="00D358DA">
        <w:rPr>
          <w:rFonts w:ascii="Times New Roman" w:hAnsi="Times New Roman"/>
          <w:b/>
          <w:sz w:val="24"/>
          <w:szCs w:val="24"/>
        </w:rPr>
        <w:t>και Μάρκετινγκ Υπηρεσιών</w:t>
      </w:r>
    </w:p>
    <w:p w14:paraId="0D22528F"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 xml:space="preserve">Το μάρκετινγκ υπηρεσιών ορίζεται ως οι δραστηριότητες και τα οφέλη, τα οποία προσφέρει μια επιχείρηση που ως στόχο έχει την ικανοποίηση των αναγκών του καταναλωτή. Ο καταναλωτής, όπως αναφέρθηκε και ανωτέρω αντλεί, από την </w:t>
      </w:r>
      <w:r>
        <w:rPr>
          <w:rFonts w:ascii="Times New Roman" w:hAnsi="Times New Roman"/>
          <w:sz w:val="24"/>
          <w:szCs w:val="24"/>
        </w:rPr>
        <w:lastRenderedPageBreak/>
        <w:t xml:space="preserve">υπηρεσία μια ορισμένη χρησιμότητα καθώς και αντιστοίχως,  απόλαυση. Ουσιαστικά, δεν υφίστανται διαφορές μεταξύ του μάρκετινγκ προϊόντων και υπηρεσιών. Πιο συγκεκριμένα, η διαδικασία προγραμματισμού, η εφαρμογή και ο έλεγχος του μίγματος μάρκετινγκ υφίστανται και στις δύο κατηγορίες. Παρόλα αυτά, λόγω της άυλης υπόστασης των υπηρεσιών, οι </w:t>
      </w:r>
      <w:proofErr w:type="spellStart"/>
      <w:r>
        <w:rPr>
          <w:rFonts w:ascii="Times New Roman" w:hAnsi="Times New Roman"/>
          <w:sz w:val="24"/>
          <w:szCs w:val="24"/>
        </w:rPr>
        <w:t>μάρκετερς</w:t>
      </w:r>
      <w:proofErr w:type="spellEnd"/>
      <w:r>
        <w:rPr>
          <w:rFonts w:ascii="Times New Roman" w:hAnsi="Times New Roman"/>
          <w:sz w:val="24"/>
          <w:szCs w:val="24"/>
        </w:rPr>
        <w:t xml:space="preserve"> (</w:t>
      </w:r>
      <w:r>
        <w:rPr>
          <w:rFonts w:ascii="Times New Roman" w:hAnsi="Times New Roman"/>
          <w:sz w:val="24"/>
          <w:szCs w:val="24"/>
          <w:lang w:val="en-US"/>
        </w:rPr>
        <w:t>marketers</w:t>
      </w:r>
      <w:r w:rsidRPr="001566AF">
        <w:rPr>
          <w:rFonts w:ascii="Times New Roman" w:hAnsi="Times New Roman"/>
          <w:sz w:val="24"/>
          <w:szCs w:val="24"/>
        </w:rPr>
        <w:t>)</w:t>
      </w:r>
      <w:r>
        <w:rPr>
          <w:rFonts w:ascii="Times New Roman" w:hAnsi="Times New Roman"/>
          <w:sz w:val="24"/>
          <w:szCs w:val="24"/>
        </w:rPr>
        <w:t xml:space="preserve"> καλούνται να αντιμετωπίσουν περισσότερα προβλήματα και προκλήσεις σε σχέση με τα προϊόντα. </w:t>
      </w:r>
    </w:p>
    <w:p w14:paraId="78C5FCE1"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 xml:space="preserve">Από τα ανωτέρω, γίνεται αντιληπτό ότι υπάρχουν διαφορές μεταξύ προϊόντων και υπηρεσιών. Για τον λόγο αυτό είναι συχνά αρκετά δύσκολο να καταλήξουμε σε έναν ορισμό των υπηρεσιών. Συχνό φαινόμενο αποτελεί ορισμένα προϊόντα να συνοδεύονται από διάφορες υπηρεσίες, όπως για παράδειγμα, εγκατάσταση, συντήρηση, εκπαίδευση </w:t>
      </w:r>
      <w:proofErr w:type="spellStart"/>
      <w:r>
        <w:rPr>
          <w:rFonts w:ascii="Times New Roman" w:hAnsi="Times New Roman"/>
          <w:sz w:val="24"/>
          <w:szCs w:val="24"/>
        </w:rPr>
        <w:t>κλπ</w:t>
      </w:r>
      <w:proofErr w:type="spellEnd"/>
      <w:r>
        <w:rPr>
          <w:rFonts w:ascii="Times New Roman" w:hAnsi="Times New Roman"/>
          <w:sz w:val="24"/>
          <w:szCs w:val="24"/>
        </w:rPr>
        <w:t xml:space="preserve"> καθώς και το αντίστροφο, δηλαδή πολλές υπηρεσίες να παρέχουν και ορισμένα στοιχεία προϊόντων, για παράδειγμα, μια εταιρεία ενοικίασης αυτοκινήτων που παρέχει αφενός τις υπηρεσίες ενοικίασης και αφετέρου, το ίδιο το αυτοκίνητο</w:t>
      </w:r>
      <w:r>
        <w:rPr>
          <w:rStyle w:val="a4"/>
          <w:rFonts w:eastAsia="Calibri"/>
        </w:rPr>
        <w:footnoteReference w:id="21"/>
      </w:r>
      <w:r>
        <w:rPr>
          <w:rFonts w:ascii="Times New Roman" w:hAnsi="Times New Roman"/>
          <w:sz w:val="24"/>
          <w:szCs w:val="24"/>
        </w:rPr>
        <w:t xml:space="preserve">. </w:t>
      </w:r>
    </w:p>
    <w:p w14:paraId="5E834823" w14:textId="77777777" w:rsidR="0015045B" w:rsidRPr="00842F99" w:rsidRDefault="0015045B" w:rsidP="0015045B">
      <w:pPr>
        <w:pStyle w:val="ab"/>
        <w:spacing w:line="360" w:lineRule="auto"/>
        <w:ind w:firstLine="720"/>
        <w:jc w:val="both"/>
        <w:rPr>
          <w:rFonts w:ascii="Times New Roman" w:hAnsi="Times New Roman"/>
          <w:b/>
          <w:spacing w:val="10"/>
          <w:sz w:val="24"/>
          <w:szCs w:val="24"/>
        </w:rPr>
      </w:pPr>
      <w:r w:rsidRPr="00842F99">
        <w:rPr>
          <w:rFonts w:ascii="Times New Roman" w:hAnsi="Times New Roman"/>
          <w:sz w:val="24"/>
          <w:szCs w:val="24"/>
        </w:rPr>
        <w:t xml:space="preserve">Η σκέψη αυτή μας οδηγεί στην αποτύπωση τεσσάρων βασικών διαφορών μεταξύ του </w:t>
      </w:r>
      <w:r w:rsidRPr="00842F99">
        <w:rPr>
          <w:rFonts w:ascii="Times New Roman" w:hAnsi="Times New Roman"/>
          <w:sz w:val="24"/>
          <w:szCs w:val="24"/>
          <w:lang w:val="en-US"/>
        </w:rPr>
        <w:t>marketing</w:t>
      </w:r>
      <w:r w:rsidRPr="00842F99">
        <w:rPr>
          <w:rFonts w:ascii="Times New Roman" w:hAnsi="Times New Roman"/>
          <w:sz w:val="24"/>
          <w:szCs w:val="24"/>
        </w:rPr>
        <w:t xml:space="preserve"> προϊόντων και του  </w:t>
      </w:r>
      <w:r w:rsidRPr="00842F99">
        <w:rPr>
          <w:rFonts w:ascii="Times New Roman" w:hAnsi="Times New Roman"/>
          <w:sz w:val="24"/>
          <w:szCs w:val="24"/>
          <w:lang w:val="en-US"/>
        </w:rPr>
        <w:t>marketing</w:t>
      </w:r>
      <w:r w:rsidRPr="00842F99">
        <w:rPr>
          <w:rFonts w:ascii="Times New Roman" w:hAnsi="Times New Roman"/>
          <w:sz w:val="24"/>
          <w:szCs w:val="24"/>
        </w:rPr>
        <w:t xml:space="preserve"> υπηρεσιών με τη μορφή του παρακάτω</w:t>
      </w:r>
      <w:r>
        <w:rPr>
          <w:rFonts w:ascii="Times New Roman" w:hAnsi="Times New Roman"/>
          <w:sz w:val="24"/>
          <w:szCs w:val="24"/>
        </w:rPr>
        <w:t xml:space="preserve"> </w:t>
      </w:r>
      <w:r w:rsidRPr="00842F99">
        <w:rPr>
          <w:rFonts w:ascii="Times New Roman" w:hAnsi="Times New Roman"/>
          <w:sz w:val="24"/>
          <w:szCs w:val="24"/>
        </w:rPr>
        <w:t>πίνα</w:t>
      </w:r>
      <w:bookmarkStart w:id="6" w:name="_Toc446086964"/>
      <w:r w:rsidRPr="00842F99">
        <w:rPr>
          <w:rFonts w:ascii="Times New Roman" w:hAnsi="Times New Roman"/>
          <w:sz w:val="24"/>
          <w:szCs w:val="24"/>
        </w:rPr>
        <w:t>κα</w:t>
      </w:r>
      <w:r w:rsidRPr="00842F99">
        <w:rPr>
          <w:rFonts w:ascii="Times New Roman" w:hAnsi="Times New Roman"/>
          <w:b/>
          <w:spacing w:val="10"/>
          <w:sz w:val="24"/>
          <w:szCs w:val="24"/>
        </w:rPr>
        <w:t xml:space="preserve"> </w:t>
      </w:r>
      <w:r>
        <w:rPr>
          <w:rFonts w:ascii="Times New Roman" w:hAnsi="Times New Roman"/>
          <w:b/>
          <w:spacing w:val="10"/>
          <w:sz w:val="24"/>
          <w:szCs w:val="24"/>
        </w:rPr>
        <w:t>:</w:t>
      </w:r>
    </w:p>
    <w:p w14:paraId="6D733F0E" w14:textId="77777777" w:rsidR="0015045B" w:rsidRPr="00842F99" w:rsidRDefault="0015045B" w:rsidP="0015045B">
      <w:pPr>
        <w:pStyle w:val="a7"/>
        <w:spacing w:line="360" w:lineRule="auto"/>
        <w:jc w:val="center"/>
        <w:rPr>
          <w:rFonts w:ascii="Times New Roman" w:hAnsi="Times New Roman"/>
          <w:color w:val="auto"/>
          <w:spacing w:val="10"/>
          <w:sz w:val="24"/>
          <w:szCs w:val="24"/>
        </w:rPr>
      </w:pPr>
      <w:r w:rsidRPr="00842F99">
        <w:rPr>
          <w:rFonts w:ascii="Times New Roman" w:hAnsi="Times New Roman"/>
          <w:color w:val="auto"/>
          <w:spacing w:val="10"/>
          <w:sz w:val="24"/>
          <w:szCs w:val="24"/>
        </w:rPr>
        <w:t xml:space="preserve">Πίνακας </w:t>
      </w:r>
      <w:r>
        <w:rPr>
          <w:rFonts w:ascii="Times New Roman" w:hAnsi="Times New Roman"/>
          <w:color w:val="auto"/>
          <w:spacing w:val="10"/>
          <w:sz w:val="24"/>
          <w:szCs w:val="24"/>
        </w:rPr>
        <w:t>1</w:t>
      </w:r>
      <w:r w:rsidRPr="00842F99">
        <w:rPr>
          <w:rFonts w:ascii="Times New Roman" w:hAnsi="Times New Roman"/>
          <w:bCs w:val="0"/>
          <w:color w:val="auto"/>
          <w:spacing w:val="10"/>
          <w:sz w:val="24"/>
          <w:szCs w:val="24"/>
        </w:rPr>
        <w:t>: Διαφορές μεταξύ αγαθών και υπηρεσιών</w:t>
      </w:r>
      <w:bookmarkEnd w:id="6"/>
      <w:r>
        <w:rPr>
          <w:rStyle w:val="a4"/>
          <w:rFonts w:eastAsia="Calibri"/>
          <w:bCs w:val="0"/>
          <w:color w:val="auto"/>
          <w:spacing w:val="10"/>
        </w:rPr>
        <w:footnoteReference w:id="22"/>
      </w:r>
    </w:p>
    <w:tbl>
      <w:tblPr>
        <w:tblW w:w="7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4492"/>
      </w:tblGrid>
      <w:tr w:rsidR="0015045B" w:rsidRPr="00312524" w14:paraId="1EF5EA23" w14:textId="77777777" w:rsidTr="0015045B">
        <w:trPr>
          <w:trHeight w:val="109"/>
          <w:jc w:val="center"/>
        </w:trPr>
        <w:tc>
          <w:tcPr>
            <w:tcW w:w="2952" w:type="dxa"/>
          </w:tcPr>
          <w:p w14:paraId="7946DBD7" w14:textId="77777777" w:rsidR="0015045B" w:rsidRPr="00312524" w:rsidRDefault="0015045B" w:rsidP="0015045B">
            <w:pPr>
              <w:autoSpaceDE w:val="0"/>
              <w:autoSpaceDN w:val="0"/>
              <w:adjustRightInd w:val="0"/>
              <w:spacing w:after="0"/>
              <w:jc w:val="center"/>
              <w:rPr>
                <w:rFonts w:ascii="Times New Roman" w:hAnsi="Times New Roman"/>
                <w:b/>
                <w:color w:val="000000"/>
                <w:spacing w:val="10"/>
                <w:sz w:val="24"/>
                <w:szCs w:val="24"/>
                <w:lang w:eastAsia="el-GR"/>
              </w:rPr>
            </w:pPr>
            <w:r w:rsidRPr="00312524">
              <w:rPr>
                <w:rFonts w:ascii="Times New Roman" w:hAnsi="Times New Roman"/>
                <w:b/>
                <w:color w:val="000000"/>
                <w:spacing w:val="10"/>
                <w:sz w:val="24"/>
                <w:szCs w:val="24"/>
                <w:lang w:eastAsia="el-GR"/>
              </w:rPr>
              <w:t>ΑΓΑΘΑ</w:t>
            </w:r>
          </w:p>
        </w:tc>
        <w:tc>
          <w:tcPr>
            <w:tcW w:w="4492" w:type="dxa"/>
          </w:tcPr>
          <w:p w14:paraId="2E6CCCB4" w14:textId="77777777" w:rsidR="0015045B" w:rsidRPr="00312524" w:rsidRDefault="0015045B" w:rsidP="0015045B">
            <w:pPr>
              <w:autoSpaceDE w:val="0"/>
              <w:autoSpaceDN w:val="0"/>
              <w:adjustRightInd w:val="0"/>
              <w:spacing w:after="0"/>
              <w:jc w:val="center"/>
              <w:rPr>
                <w:rFonts w:ascii="Times New Roman" w:hAnsi="Times New Roman"/>
                <w:b/>
                <w:color w:val="000000"/>
                <w:spacing w:val="10"/>
                <w:sz w:val="24"/>
                <w:szCs w:val="24"/>
                <w:lang w:eastAsia="el-GR"/>
              </w:rPr>
            </w:pPr>
            <w:r w:rsidRPr="00312524">
              <w:rPr>
                <w:rFonts w:ascii="Times New Roman" w:hAnsi="Times New Roman"/>
                <w:b/>
                <w:color w:val="000000"/>
                <w:spacing w:val="10"/>
                <w:sz w:val="24"/>
                <w:szCs w:val="24"/>
                <w:lang w:eastAsia="el-GR"/>
              </w:rPr>
              <w:t>ΥΠΗΡΕΣΙΕΣ</w:t>
            </w:r>
          </w:p>
        </w:tc>
      </w:tr>
      <w:tr w:rsidR="0015045B" w:rsidRPr="00312524" w14:paraId="253CB1F7" w14:textId="77777777" w:rsidTr="0015045B">
        <w:trPr>
          <w:trHeight w:val="109"/>
          <w:jc w:val="center"/>
        </w:trPr>
        <w:tc>
          <w:tcPr>
            <w:tcW w:w="2952" w:type="dxa"/>
          </w:tcPr>
          <w:p w14:paraId="5B2404E6"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t xml:space="preserve">Κατασκευάζονται </w:t>
            </w:r>
          </w:p>
        </w:tc>
        <w:tc>
          <w:tcPr>
            <w:tcW w:w="4492" w:type="dxa"/>
          </w:tcPr>
          <w:p w14:paraId="0FDCD0A3"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t xml:space="preserve">Εκτελούνται </w:t>
            </w:r>
          </w:p>
        </w:tc>
      </w:tr>
      <w:tr w:rsidR="0015045B" w:rsidRPr="00312524" w14:paraId="205B4A82" w14:textId="77777777" w:rsidTr="0015045B">
        <w:trPr>
          <w:trHeight w:val="268"/>
          <w:jc w:val="center"/>
        </w:trPr>
        <w:tc>
          <w:tcPr>
            <w:tcW w:w="2952" w:type="dxa"/>
          </w:tcPr>
          <w:p w14:paraId="248425C7"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t xml:space="preserve">Παράγονται σε χώρους που δεν έχουν πρόσβαση οι πελάτες </w:t>
            </w:r>
          </w:p>
        </w:tc>
        <w:tc>
          <w:tcPr>
            <w:tcW w:w="4492" w:type="dxa"/>
          </w:tcPr>
          <w:p w14:paraId="7CA9FCFC"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t xml:space="preserve">Εκτελούνται στους χώρους του παραγωγού με την συμμετοχή του πελάτη </w:t>
            </w:r>
          </w:p>
        </w:tc>
      </w:tr>
      <w:tr w:rsidR="0015045B" w:rsidRPr="00312524" w14:paraId="10EC460D" w14:textId="77777777" w:rsidTr="0015045B">
        <w:trPr>
          <w:trHeight w:val="267"/>
          <w:jc w:val="center"/>
        </w:trPr>
        <w:tc>
          <w:tcPr>
            <w:tcW w:w="2952" w:type="dxa"/>
          </w:tcPr>
          <w:p w14:paraId="6946138C"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t xml:space="preserve">Τα αγαθά διανέμονται στα μέρη που βρίσκονται οι πελάτες </w:t>
            </w:r>
          </w:p>
        </w:tc>
        <w:tc>
          <w:tcPr>
            <w:tcW w:w="4492" w:type="dxa"/>
          </w:tcPr>
          <w:p w14:paraId="4068D626"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t xml:space="preserve">Οι πελάτες μετακινούνται στα μέρη στα οποία προσφέρονται οι υπηρεσίες </w:t>
            </w:r>
          </w:p>
        </w:tc>
      </w:tr>
      <w:tr w:rsidR="0015045B" w:rsidRPr="00312524" w14:paraId="15038A18" w14:textId="77777777" w:rsidTr="0015045B">
        <w:trPr>
          <w:trHeight w:val="267"/>
          <w:jc w:val="center"/>
        </w:trPr>
        <w:tc>
          <w:tcPr>
            <w:tcW w:w="2952" w:type="dxa"/>
          </w:tcPr>
          <w:p w14:paraId="534816D2"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t xml:space="preserve">Αγορά σημαίνει δικαίωμα ιδιοκτησίας για οποιαδήποτε χρήση </w:t>
            </w:r>
          </w:p>
        </w:tc>
        <w:tc>
          <w:tcPr>
            <w:tcW w:w="4492" w:type="dxa"/>
          </w:tcPr>
          <w:p w14:paraId="0FA055AD"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t xml:space="preserve">Αγορά σημαίνει προσωρινή άδειας χρήσης σε προκαθορισμένο χώρο &amp; χρόνο </w:t>
            </w:r>
          </w:p>
        </w:tc>
      </w:tr>
      <w:tr w:rsidR="0015045B" w:rsidRPr="00312524" w14:paraId="799141F1" w14:textId="77777777" w:rsidTr="0015045B">
        <w:trPr>
          <w:trHeight w:val="427"/>
          <w:jc w:val="center"/>
        </w:trPr>
        <w:tc>
          <w:tcPr>
            <w:tcW w:w="2952" w:type="dxa"/>
          </w:tcPr>
          <w:p w14:paraId="43D56FB1"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t xml:space="preserve">Τα αγαθά διαθέτουν υλική υπόσταση τη στιγμή της πώλησης και μπορούν να ελεγχθούν </w:t>
            </w:r>
          </w:p>
        </w:tc>
        <w:tc>
          <w:tcPr>
            <w:tcW w:w="4492" w:type="dxa"/>
          </w:tcPr>
          <w:p w14:paraId="6E2AC33F"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t xml:space="preserve">Οι Υπηρεσίες δεν διαθέτουν υλική υπόσταση κατά την στιγμή της πώλησης και συχνά δεν μπορούν να ελεγχθούν </w:t>
            </w:r>
          </w:p>
        </w:tc>
      </w:tr>
      <w:tr w:rsidR="0015045B" w:rsidRPr="00312524" w14:paraId="15223530" w14:textId="77777777" w:rsidTr="0015045B">
        <w:trPr>
          <w:trHeight w:val="267"/>
          <w:jc w:val="center"/>
        </w:trPr>
        <w:tc>
          <w:tcPr>
            <w:tcW w:w="2952" w:type="dxa"/>
          </w:tcPr>
          <w:p w14:paraId="549BB6B5"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t xml:space="preserve">Μπορούν να </w:t>
            </w:r>
            <w:r w:rsidRPr="00312524">
              <w:rPr>
                <w:rFonts w:ascii="Times New Roman" w:hAnsi="Times New Roman"/>
                <w:color w:val="000000"/>
                <w:spacing w:val="10"/>
                <w:sz w:val="24"/>
                <w:szCs w:val="24"/>
                <w:lang w:eastAsia="el-GR"/>
              </w:rPr>
              <w:lastRenderedPageBreak/>
              <w:t xml:space="preserve">αποθηκευτούν με την φυσική τους μορφή </w:t>
            </w:r>
          </w:p>
        </w:tc>
        <w:tc>
          <w:tcPr>
            <w:tcW w:w="4492" w:type="dxa"/>
          </w:tcPr>
          <w:p w14:paraId="74BD16D7" w14:textId="77777777" w:rsidR="0015045B" w:rsidRPr="00312524" w:rsidRDefault="0015045B" w:rsidP="0015045B">
            <w:pPr>
              <w:autoSpaceDE w:val="0"/>
              <w:autoSpaceDN w:val="0"/>
              <w:adjustRightInd w:val="0"/>
              <w:spacing w:after="0"/>
              <w:rPr>
                <w:rFonts w:ascii="Times New Roman" w:hAnsi="Times New Roman"/>
                <w:color w:val="000000"/>
                <w:spacing w:val="10"/>
                <w:sz w:val="24"/>
                <w:szCs w:val="24"/>
                <w:lang w:eastAsia="el-GR"/>
              </w:rPr>
            </w:pPr>
            <w:r w:rsidRPr="00312524">
              <w:rPr>
                <w:rFonts w:ascii="Times New Roman" w:hAnsi="Times New Roman"/>
                <w:color w:val="000000"/>
                <w:spacing w:val="10"/>
                <w:sz w:val="24"/>
                <w:szCs w:val="24"/>
                <w:lang w:eastAsia="el-GR"/>
              </w:rPr>
              <w:lastRenderedPageBreak/>
              <w:t xml:space="preserve">Φθαρτές, δεν μπορούν να αποθηκευτούν </w:t>
            </w:r>
            <w:r w:rsidRPr="00312524">
              <w:rPr>
                <w:rFonts w:ascii="Times New Roman" w:hAnsi="Times New Roman"/>
                <w:color w:val="000000"/>
                <w:spacing w:val="10"/>
                <w:sz w:val="24"/>
                <w:szCs w:val="24"/>
                <w:lang w:eastAsia="el-GR"/>
              </w:rPr>
              <w:lastRenderedPageBreak/>
              <w:t xml:space="preserve">με την φυσική τους μορφή </w:t>
            </w:r>
          </w:p>
        </w:tc>
      </w:tr>
    </w:tbl>
    <w:p w14:paraId="5C5F284F" w14:textId="77777777" w:rsidR="0015045B" w:rsidRDefault="0015045B" w:rsidP="0015045B">
      <w:pPr>
        <w:spacing w:line="360" w:lineRule="auto"/>
        <w:jc w:val="center"/>
        <w:rPr>
          <w:rFonts w:ascii="Times New Roman" w:hAnsi="Times New Roman"/>
          <w:b/>
          <w:spacing w:val="10"/>
          <w:szCs w:val="24"/>
        </w:rPr>
      </w:pPr>
      <w:r w:rsidRPr="00842F99">
        <w:rPr>
          <w:rFonts w:ascii="Times New Roman" w:hAnsi="Times New Roman"/>
          <w:b/>
          <w:spacing w:val="10"/>
          <w:szCs w:val="24"/>
        </w:rPr>
        <w:lastRenderedPageBreak/>
        <w:t xml:space="preserve">Πηγή: </w:t>
      </w:r>
      <w:hyperlink r:id="rId16" w:history="1">
        <w:r w:rsidRPr="00E6236C">
          <w:rPr>
            <w:rStyle w:val="-"/>
            <w:rFonts w:ascii="Times New Roman" w:hAnsi="Times New Roman"/>
            <w:b/>
            <w:spacing w:val="10"/>
            <w:szCs w:val="24"/>
          </w:rPr>
          <w:t>http://repository.library.teimes.gr</w:t>
        </w:r>
      </w:hyperlink>
      <w:r>
        <w:rPr>
          <w:rFonts w:ascii="Times New Roman" w:hAnsi="Times New Roman"/>
          <w:b/>
          <w:spacing w:val="10"/>
          <w:szCs w:val="24"/>
        </w:rPr>
        <w:t xml:space="preserve"> </w:t>
      </w:r>
    </w:p>
    <w:p w14:paraId="499A4F8A" w14:textId="77777777" w:rsidR="0015045B" w:rsidRPr="00EF0C42" w:rsidRDefault="0015045B" w:rsidP="0015045B">
      <w:pPr>
        <w:spacing w:line="360" w:lineRule="auto"/>
        <w:rPr>
          <w:rFonts w:ascii="Times New Roman" w:hAnsi="Times New Roman"/>
          <w:b/>
          <w:spacing w:val="10"/>
          <w:sz w:val="24"/>
          <w:szCs w:val="24"/>
        </w:rPr>
      </w:pPr>
    </w:p>
    <w:p w14:paraId="3FEA501A" w14:textId="77777777" w:rsidR="0015045B" w:rsidRPr="00EF0C42" w:rsidRDefault="00B93BEE" w:rsidP="0015045B">
      <w:pPr>
        <w:spacing w:after="0" w:line="360" w:lineRule="auto"/>
        <w:rPr>
          <w:rFonts w:ascii="Times New Roman" w:hAnsi="Times New Roman"/>
          <w:b/>
          <w:spacing w:val="10"/>
          <w:sz w:val="24"/>
          <w:szCs w:val="24"/>
        </w:rPr>
      </w:pPr>
      <w:r w:rsidRPr="00EF0C42">
        <w:rPr>
          <w:rFonts w:ascii="Times New Roman" w:hAnsi="Times New Roman"/>
          <w:b/>
          <w:spacing w:val="10"/>
          <w:sz w:val="24"/>
          <w:szCs w:val="24"/>
        </w:rPr>
        <w:t>1.4</w:t>
      </w:r>
      <w:r w:rsidR="0015045B" w:rsidRPr="00EF0C42">
        <w:rPr>
          <w:rFonts w:ascii="Times New Roman" w:hAnsi="Times New Roman"/>
          <w:b/>
          <w:spacing w:val="10"/>
          <w:sz w:val="24"/>
          <w:szCs w:val="24"/>
        </w:rPr>
        <w:t>.</w:t>
      </w:r>
      <w:r w:rsidRPr="00EF0C42">
        <w:rPr>
          <w:rFonts w:ascii="Times New Roman" w:hAnsi="Times New Roman"/>
          <w:b/>
          <w:spacing w:val="10"/>
          <w:sz w:val="24"/>
          <w:szCs w:val="24"/>
        </w:rPr>
        <w:t>1</w:t>
      </w:r>
      <w:r w:rsidR="0015045B" w:rsidRPr="00EF0C42">
        <w:rPr>
          <w:rFonts w:ascii="Times New Roman" w:hAnsi="Times New Roman"/>
          <w:b/>
          <w:spacing w:val="10"/>
          <w:sz w:val="24"/>
          <w:szCs w:val="24"/>
        </w:rPr>
        <w:t xml:space="preserve"> Τα χαρακτηριστικά του μάρκετινγκ υπηρεσιών </w:t>
      </w:r>
    </w:p>
    <w:p w14:paraId="1B0FCFA9" w14:textId="77777777" w:rsidR="0015045B" w:rsidRDefault="0015045B" w:rsidP="0015045B">
      <w:pPr>
        <w:spacing w:after="0" w:line="360" w:lineRule="auto"/>
        <w:rPr>
          <w:rFonts w:ascii="Times New Roman" w:hAnsi="Times New Roman"/>
          <w:b/>
          <w:spacing w:val="10"/>
          <w:sz w:val="28"/>
          <w:szCs w:val="28"/>
        </w:rPr>
      </w:pPr>
    </w:p>
    <w:p w14:paraId="489E548B" w14:textId="77777777" w:rsidR="0015045B" w:rsidRDefault="0015045B" w:rsidP="0015045B">
      <w:pPr>
        <w:spacing w:after="0" w:line="360" w:lineRule="auto"/>
        <w:ind w:firstLine="720"/>
        <w:jc w:val="both"/>
        <w:rPr>
          <w:rFonts w:ascii="Times New Roman" w:hAnsi="Times New Roman"/>
          <w:sz w:val="24"/>
          <w:szCs w:val="24"/>
        </w:rPr>
      </w:pPr>
      <w:r>
        <w:rPr>
          <w:rFonts w:ascii="Times New Roman" w:hAnsi="Times New Roman"/>
          <w:sz w:val="24"/>
          <w:szCs w:val="24"/>
        </w:rPr>
        <w:t xml:space="preserve">Από τα ανωτέρω, γίνεται αντιληπτό ότι οι υπηρεσίες και τα προϊόντα διαφέρουν. Είναι γεγονός ότι πολλές φορές συναντάμε συνδυασμούς αυτών. Αυτό, σε συνάρτηση με τη δυσκολία που αντιμετωπίζουμε στη διατύπωση ενός συγκεκριμένου ορισμού για τις υπηρεσίες μας οδηγεί στην επισήμανση τεσσάρων βασικών χαρακτηριστικών του </w:t>
      </w:r>
      <w:r>
        <w:rPr>
          <w:rFonts w:ascii="Times New Roman" w:hAnsi="Times New Roman"/>
          <w:sz w:val="24"/>
          <w:szCs w:val="24"/>
          <w:lang w:val="en-US"/>
        </w:rPr>
        <w:t>marketing</w:t>
      </w:r>
      <w:r w:rsidRPr="00B825EA">
        <w:rPr>
          <w:rFonts w:ascii="Times New Roman" w:hAnsi="Times New Roman"/>
          <w:sz w:val="24"/>
          <w:szCs w:val="24"/>
        </w:rPr>
        <w:t xml:space="preserve"> </w:t>
      </w:r>
      <w:r>
        <w:rPr>
          <w:rFonts w:ascii="Times New Roman" w:hAnsi="Times New Roman"/>
          <w:sz w:val="24"/>
          <w:szCs w:val="24"/>
        </w:rPr>
        <w:t xml:space="preserve">υπηρεσιών. Πιο συγκεκριμένα, τα χαρακτηριστικά του </w:t>
      </w:r>
      <w:r>
        <w:rPr>
          <w:rFonts w:ascii="Times New Roman" w:hAnsi="Times New Roman"/>
          <w:sz w:val="24"/>
          <w:szCs w:val="24"/>
          <w:lang w:val="en-US"/>
        </w:rPr>
        <w:t>marketing</w:t>
      </w:r>
      <w:r w:rsidRPr="00B825EA">
        <w:rPr>
          <w:rFonts w:ascii="Times New Roman" w:hAnsi="Times New Roman"/>
          <w:sz w:val="24"/>
          <w:szCs w:val="24"/>
        </w:rPr>
        <w:t xml:space="preserve"> </w:t>
      </w:r>
      <w:r>
        <w:rPr>
          <w:rFonts w:ascii="Times New Roman" w:hAnsi="Times New Roman"/>
          <w:sz w:val="24"/>
          <w:szCs w:val="24"/>
        </w:rPr>
        <w:t>υπηρεσιών</w:t>
      </w:r>
      <w:r w:rsidRPr="005E1790">
        <w:rPr>
          <w:rFonts w:ascii="Times New Roman" w:hAnsi="Times New Roman"/>
          <w:sz w:val="28"/>
          <w:szCs w:val="28"/>
        </w:rPr>
        <w:t xml:space="preserve"> </w:t>
      </w:r>
      <w:r>
        <w:rPr>
          <w:rFonts w:ascii="Times New Roman" w:hAnsi="Times New Roman"/>
          <w:sz w:val="24"/>
          <w:szCs w:val="24"/>
        </w:rPr>
        <w:t xml:space="preserve">είναι: </w:t>
      </w:r>
    </w:p>
    <w:p w14:paraId="7D1E43A4" w14:textId="77777777" w:rsidR="0015045B" w:rsidRDefault="0015045B" w:rsidP="0015045B">
      <w:pPr>
        <w:spacing w:after="0" w:line="360" w:lineRule="auto"/>
        <w:jc w:val="both"/>
        <w:rPr>
          <w:rFonts w:ascii="Times New Roman" w:hAnsi="Times New Roman"/>
          <w:sz w:val="24"/>
          <w:szCs w:val="24"/>
        </w:rPr>
      </w:pPr>
    </w:p>
    <w:p w14:paraId="0D15E10B" w14:textId="77777777" w:rsidR="0015045B" w:rsidRDefault="001310C8" w:rsidP="0015045B">
      <w:pPr>
        <w:spacing w:after="0" w:line="360" w:lineRule="auto"/>
        <w:jc w:val="both"/>
        <w:rPr>
          <w:rFonts w:ascii="Times New Roman" w:hAnsi="Times New Roman"/>
          <w:b/>
          <w:sz w:val="24"/>
          <w:szCs w:val="24"/>
        </w:rPr>
      </w:pPr>
      <w:r>
        <w:rPr>
          <w:rFonts w:ascii="Times New Roman" w:hAnsi="Times New Roman"/>
          <w:b/>
          <w:sz w:val="24"/>
          <w:szCs w:val="24"/>
        </w:rPr>
        <w:t>Α</w:t>
      </w:r>
      <w:r w:rsidR="0015045B" w:rsidRPr="00740D9A">
        <w:rPr>
          <w:rFonts w:ascii="Times New Roman" w:hAnsi="Times New Roman"/>
          <w:b/>
          <w:sz w:val="24"/>
          <w:szCs w:val="24"/>
        </w:rPr>
        <w:t xml:space="preserve">) </w:t>
      </w:r>
      <w:r w:rsidR="0015045B" w:rsidRPr="00B825EA">
        <w:rPr>
          <w:rFonts w:ascii="Times New Roman" w:hAnsi="Times New Roman"/>
          <w:b/>
          <w:sz w:val="24"/>
          <w:szCs w:val="24"/>
        </w:rPr>
        <w:t>Η</w:t>
      </w:r>
      <w:r w:rsidR="0015045B" w:rsidRPr="00740D9A">
        <w:rPr>
          <w:rFonts w:ascii="Times New Roman" w:hAnsi="Times New Roman"/>
          <w:b/>
          <w:sz w:val="24"/>
          <w:szCs w:val="24"/>
        </w:rPr>
        <w:t xml:space="preserve"> </w:t>
      </w:r>
      <w:r w:rsidR="0015045B" w:rsidRPr="00B825EA">
        <w:rPr>
          <w:rFonts w:ascii="Times New Roman" w:hAnsi="Times New Roman"/>
          <w:b/>
          <w:sz w:val="24"/>
          <w:szCs w:val="24"/>
        </w:rPr>
        <w:t>άυλη</w:t>
      </w:r>
      <w:r w:rsidR="0015045B" w:rsidRPr="00740D9A">
        <w:rPr>
          <w:rFonts w:ascii="Times New Roman" w:hAnsi="Times New Roman"/>
          <w:b/>
          <w:sz w:val="24"/>
          <w:szCs w:val="24"/>
        </w:rPr>
        <w:t xml:space="preserve"> </w:t>
      </w:r>
      <w:r w:rsidR="0015045B" w:rsidRPr="00B825EA">
        <w:rPr>
          <w:rFonts w:ascii="Times New Roman" w:hAnsi="Times New Roman"/>
          <w:b/>
          <w:sz w:val="24"/>
          <w:szCs w:val="24"/>
        </w:rPr>
        <w:t>φύση</w:t>
      </w:r>
      <w:r w:rsidR="0015045B" w:rsidRPr="00740D9A">
        <w:rPr>
          <w:rFonts w:ascii="Times New Roman" w:hAnsi="Times New Roman"/>
          <w:b/>
          <w:sz w:val="24"/>
          <w:szCs w:val="24"/>
        </w:rPr>
        <w:t xml:space="preserve"> (</w:t>
      </w:r>
      <w:r w:rsidR="0015045B" w:rsidRPr="00B825EA">
        <w:rPr>
          <w:rFonts w:ascii="Times New Roman" w:hAnsi="Times New Roman"/>
          <w:b/>
          <w:sz w:val="24"/>
          <w:szCs w:val="24"/>
          <w:lang w:val="en-US"/>
        </w:rPr>
        <w:t>intangibility</w:t>
      </w:r>
      <w:r w:rsidR="0015045B" w:rsidRPr="00740D9A">
        <w:rPr>
          <w:rFonts w:ascii="Times New Roman" w:hAnsi="Times New Roman"/>
          <w:b/>
          <w:sz w:val="24"/>
          <w:szCs w:val="24"/>
        </w:rPr>
        <w:t xml:space="preserve">) </w:t>
      </w:r>
    </w:p>
    <w:p w14:paraId="1B671D38" w14:textId="77777777" w:rsidR="005115A8" w:rsidRPr="00740D9A" w:rsidRDefault="005115A8" w:rsidP="0015045B">
      <w:pPr>
        <w:spacing w:after="0" w:line="360" w:lineRule="auto"/>
        <w:jc w:val="both"/>
        <w:rPr>
          <w:rFonts w:ascii="Times New Roman" w:hAnsi="Times New Roman"/>
          <w:b/>
          <w:sz w:val="24"/>
          <w:szCs w:val="24"/>
        </w:rPr>
      </w:pPr>
    </w:p>
    <w:p w14:paraId="5DD8A5FD" w14:textId="77777777" w:rsidR="0015045B" w:rsidRDefault="0015045B" w:rsidP="00B95D18">
      <w:pPr>
        <w:spacing w:line="360" w:lineRule="auto"/>
        <w:ind w:firstLine="720"/>
        <w:jc w:val="both"/>
        <w:rPr>
          <w:rFonts w:ascii="Times New Roman" w:hAnsi="Times New Roman"/>
          <w:sz w:val="24"/>
          <w:szCs w:val="24"/>
        </w:rPr>
      </w:pPr>
      <w:r>
        <w:rPr>
          <w:rFonts w:ascii="Times New Roman" w:hAnsi="Times New Roman"/>
          <w:sz w:val="24"/>
          <w:szCs w:val="24"/>
        </w:rPr>
        <w:t xml:space="preserve">Ως βασικό χαρακτηριστικό του </w:t>
      </w:r>
      <w:r>
        <w:rPr>
          <w:rFonts w:ascii="Times New Roman" w:hAnsi="Times New Roman"/>
          <w:sz w:val="24"/>
          <w:szCs w:val="24"/>
          <w:lang w:val="en-US"/>
        </w:rPr>
        <w:t>marketing</w:t>
      </w:r>
      <w:r w:rsidRPr="00B825EA">
        <w:rPr>
          <w:rFonts w:ascii="Times New Roman" w:hAnsi="Times New Roman"/>
          <w:sz w:val="24"/>
          <w:szCs w:val="24"/>
        </w:rPr>
        <w:t xml:space="preserve"> </w:t>
      </w:r>
      <w:r>
        <w:rPr>
          <w:rFonts w:ascii="Times New Roman" w:hAnsi="Times New Roman"/>
          <w:sz w:val="24"/>
          <w:szCs w:val="24"/>
        </w:rPr>
        <w:t>υπηρεσιών</w:t>
      </w:r>
      <w:r>
        <w:rPr>
          <w:rFonts w:ascii="Times New Roman" w:hAnsi="Times New Roman"/>
          <w:sz w:val="28"/>
          <w:szCs w:val="28"/>
        </w:rPr>
        <w:t xml:space="preserve">, </w:t>
      </w:r>
      <w:r>
        <w:rPr>
          <w:rFonts w:ascii="Times New Roman" w:hAnsi="Times New Roman"/>
          <w:sz w:val="24"/>
          <w:szCs w:val="24"/>
        </w:rPr>
        <w:t>το οποίο τις κάνει να ξεχωρίζουν από τα προϊόντα είναι ότι μια υπηρεσία δύναται να οριστεί ως άυλη και ως «ασώματη»</w:t>
      </w:r>
      <w:r>
        <w:rPr>
          <w:rStyle w:val="a4"/>
          <w:rFonts w:eastAsia="Calibri"/>
        </w:rPr>
        <w:footnoteReference w:id="23"/>
      </w:r>
      <w:r>
        <w:rPr>
          <w:rFonts w:ascii="Times New Roman" w:hAnsi="Times New Roman"/>
          <w:sz w:val="24"/>
          <w:szCs w:val="24"/>
        </w:rPr>
        <w:t xml:space="preserve">. Για τον λόγο αυτό, οι </w:t>
      </w:r>
      <w:r>
        <w:rPr>
          <w:rFonts w:ascii="Times New Roman" w:hAnsi="Times New Roman"/>
          <w:sz w:val="24"/>
          <w:szCs w:val="24"/>
          <w:lang w:val="en-US"/>
        </w:rPr>
        <w:t>marketers</w:t>
      </w:r>
      <w:r w:rsidRPr="00F024EF">
        <w:rPr>
          <w:rFonts w:ascii="Times New Roman" w:hAnsi="Times New Roman"/>
          <w:sz w:val="24"/>
          <w:szCs w:val="24"/>
        </w:rPr>
        <w:t xml:space="preserve"> </w:t>
      </w:r>
      <w:r>
        <w:rPr>
          <w:rFonts w:ascii="Times New Roman" w:hAnsi="Times New Roman"/>
          <w:sz w:val="24"/>
          <w:szCs w:val="24"/>
        </w:rPr>
        <w:t xml:space="preserve">χρησιμοποιούν διαφορετικά στοιχεία και μεθόδους προκειμένου να τις προωθήσουν και να τις πουλήσουν στους καταναλωτές/αγοραστές. Πιο συγκεκριμένα, προσπαθούν να δώσουν στα </w:t>
      </w:r>
      <w:r>
        <w:rPr>
          <w:rFonts w:ascii="Times New Roman" w:hAnsi="Times New Roman"/>
          <w:sz w:val="24"/>
          <w:szCs w:val="24"/>
          <w:lang w:val="en-US"/>
        </w:rPr>
        <w:t>brands</w:t>
      </w:r>
      <w:r w:rsidRPr="008A5927">
        <w:rPr>
          <w:rFonts w:ascii="Times New Roman" w:hAnsi="Times New Roman"/>
          <w:sz w:val="24"/>
          <w:szCs w:val="24"/>
        </w:rPr>
        <w:t xml:space="preserve"> </w:t>
      </w:r>
      <w:r>
        <w:rPr>
          <w:rFonts w:ascii="Times New Roman" w:hAnsi="Times New Roman"/>
          <w:sz w:val="24"/>
          <w:szCs w:val="24"/>
        </w:rPr>
        <w:t>χειροπιαστά χαρακτηριστικά, έτσι ώστε να αποκτήσει η υπηρεσία υλική υπόσταση. Αυτό συμβαίνει γιατί ο αγοραστής δεν μπορεί να αγοράσει κάτι που δεν μπορεί να νιώσει, να δει ή να γευτεί.</w:t>
      </w:r>
    </w:p>
    <w:p w14:paraId="5B64C109" w14:textId="77777777" w:rsidR="0015045B" w:rsidRDefault="0015045B" w:rsidP="0015045B">
      <w:pPr>
        <w:spacing w:line="360" w:lineRule="auto"/>
        <w:jc w:val="both"/>
        <w:rPr>
          <w:rFonts w:ascii="Times New Roman" w:hAnsi="Times New Roman"/>
          <w:sz w:val="24"/>
          <w:szCs w:val="24"/>
        </w:rPr>
      </w:pPr>
      <w:r w:rsidRPr="001737F3">
        <w:rPr>
          <w:rFonts w:ascii="Times New Roman" w:hAnsi="Times New Roman"/>
          <w:noProof/>
          <w:sz w:val="24"/>
          <w:szCs w:val="24"/>
          <w:lang w:eastAsia="el-GR"/>
        </w:rPr>
        <w:lastRenderedPageBreak/>
        <w:drawing>
          <wp:inline distT="0" distB="0" distL="0" distR="0" wp14:anchorId="0CBED285" wp14:editId="0F9EED72">
            <wp:extent cx="5467350" cy="2476500"/>
            <wp:effectExtent l="19050" t="0" r="0" b="0"/>
            <wp:docPr id="2" name="Εικόνα 1" descr="http://3.bp.blogspot.com/-glBN2jn6wZk/UID-iI-mAAI/AAAAAAAAA08/Slq0HVoJRL4/s320/2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glBN2jn6wZk/UID-iI-mAAI/AAAAAAAAA08/Slq0HVoJRL4/s320/23.jpg">
                      <a:hlinkClick r:id="rId17"/>
                    </pic:cNvPr>
                    <pic:cNvPicPr>
                      <a:picLocks noChangeAspect="1" noChangeArrowheads="1"/>
                    </pic:cNvPicPr>
                  </pic:nvPicPr>
                  <pic:blipFill>
                    <a:blip r:embed="rId18" cstate="print"/>
                    <a:srcRect/>
                    <a:stretch>
                      <a:fillRect/>
                    </a:stretch>
                  </pic:blipFill>
                  <pic:spPr bwMode="auto">
                    <a:xfrm>
                      <a:off x="0" y="0"/>
                      <a:ext cx="5467350" cy="2476500"/>
                    </a:xfrm>
                    <a:prstGeom prst="rect">
                      <a:avLst/>
                    </a:prstGeom>
                    <a:noFill/>
                    <a:ln w="9525">
                      <a:noFill/>
                      <a:miter lim="800000"/>
                      <a:headEnd/>
                      <a:tailEnd/>
                    </a:ln>
                  </pic:spPr>
                </pic:pic>
              </a:graphicData>
            </a:graphic>
          </wp:inline>
        </w:drawing>
      </w:r>
    </w:p>
    <w:p w14:paraId="434E6636" w14:textId="77777777" w:rsidR="0015045B" w:rsidRPr="00740D9A" w:rsidRDefault="0015045B" w:rsidP="00B95D18">
      <w:pPr>
        <w:spacing w:after="0" w:line="360" w:lineRule="auto"/>
        <w:ind w:firstLine="720"/>
        <w:jc w:val="both"/>
        <w:rPr>
          <w:rFonts w:ascii="Times New Roman" w:hAnsi="Times New Roman"/>
          <w:sz w:val="24"/>
          <w:szCs w:val="24"/>
        </w:rPr>
      </w:pPr>
      <w:r>
        <w:rPr>
          <w:rFonts w:ascii="Times New Roman" w:hAnsi="Times New Roman"/>
          <w:sz w:val="24"/>
          <w:szCs w:val="24"/>
        </w:rPr>
        <w:t xml:space="preserve">Ειδικότερα, είναι ιδιαίτερα, δύσκολο να μεταφέρουν την «εικόνα» μιας υπηρεσίας , </w:t>
      </w:r>
      <w:proofErr w:type="spellStart"/>
      <w:r>
        <w:rPr>
          <w:rFonts w:ascii="Times New Roman" w:hAnsi="Times New Roman"/>
          <w:sz w:val="24"/>
          <w:szCs w:val="24"/>
        </w:rPr>
        <w:t>γι</w:t>
      </w:r>
      <w:proofErr w:type="spellEnd"/>
      <w:r>
        <w:rPr>
          <w:rFonts w:ascii="Times New Roman" w:hAnsi="Times New Roman"/>
          <w:sz w:val="24"/>
          <w:szCs w:val="24"/>
        </w:rPr>
        <w:t xml:space="preserve"> αυτό και πρέπει η επικοινωνία με τον δυνητικό καταναλωτή να είναι όσο το δυνατό πιο πειστική. Το κλειδί στην προώθηση της «εικόνας» της υπηρεσίας είναι η προσωπική πώληση. Πιο συγκεκριμένα, η προσωπική πώληση θα πρέπει να χαρακτηρίζεται αφενός από αξιοπιστία και αφετέρου από πειστικότητα. Σε περίπτωση που εκλείψει ένα από τα δύο στοιχεία ή και τα δυο τότε καθίσταται επισφαλής η πώληση. </w:t>
      </w:r>
    </w:p>
    <w:p w14:paraId="31B40DB2" w14:textId="77777777" w:rsidR="00B95D18" w:rsidRDefault="0015045B" w:rsidP="00B95D18">
      <w:pPr>
        <w:spacing w:after="0" w:line="360" w:lineRule="auto"/>
        <w:ind w:firstLine="720"/>
        <w:jc w:val="both"/>
        <w:rPr>
          <w:rFonts w:ascii="Times New Roman" w:hAnsi="Times New Roman"/>
          <w:sz w:val="24"/>
          <w:szCs w:val="24"/>
        </w:rPr>
      </w:pPr>
      <w:r>
        <w:rPr>
          <w:rFonts w:ascii="Times New Roman" w:hAnsi="Times New Roman"/>
          <w:sz w:val="24"/>
          <w:szCs w:val="24"/>
        </w:rPr>
        <w:t xml:space="preserve">Με άλλα λόγια, οι </w:t>
      </w:r>
      <w:r>
        <w:rPr>
          <w:rFonts w:ascii="Times New Roman" w:hAnsi="Times New Roman"/>
          <w:sz w:val="24"/>
          <w:szCs w:val="24"/>
          <w:lang w:val="en-US"/>
        </w:rPr>
        <w:t>marketers</w:t>
      </w:r>
      <w:r>
        <w:rPr>
          <w:rFonts w:ascii="Times New Roman" w:hAnsi="Times New Roman"/>
          <w:sz w:val="24"/>
          <w:szCs w:val="24"/>
        </w:rPr>
        <w:t xml:space="preserve"> επικεντρώνονται στα οφέλη που προσφέρει μια υπηρεσία στον καταναλωτή. Καθώς, όπως αναφέρθηκε και ανωτέρω, τα οφέλη δηλαδή, η ικανοποίηση που αντλείται, είναι στοιχεία απτά και συγκεκριμένα. Η ικανοποίηση ενός καταναλωτή θεωρείται το «Α και το Ω» στο χώρο του </w:t>
      </w:r>
      <w:r>
        <w:rPr>
          <w:rFonts w:ascii="Times New Roman" w:hAnsi="Times New Roman"/>
          <w:sz w:val="24"/>
          <w:szCs w:val="24"/>
          <w:lang w:val="en-US"/>
        </w:rPr>
        <w:t>marketing</w:t>
      </w:r>
      <w:r w:rsidRPr="00246790">
        <w:rPr>
          <w:rFonts w:ascii="Times New Roman" w:hAnsi="Times New Roman"/>
          <w:sz w:val="24"/>
          <w:szCs w:val="24"/>
        </w:rPr>
        <w:t xml:space="preserve">. </w:t>
      </w:r>
      <w:r>
        <w:rPr>
          <w:rFonts w:ascii="Times New Roman" w:hAnsi="Times New Roman"/>
          <w:sz w:val="24"/>
          <w:szCs w:val="24"/>
        </w:rPr>
        <w:t xml:space="preserve">Πολλά </w:t>
      </w:r>
      <w:r>
        <w:rPr>
          <w:rFonts w:ascii="Times New Roman" w:hAnsi="Times New Roman"/>
          <w:sz w:val="24"/>
          <w:szCs w:val="24"/>
          <w:lang w:val="en-US"/>
        </w:rPr>
        <w:t>brands</w:t>
      </w:r>
      <w:r w:rsidRPr="003B6754">
        <w:rPr>
          <w:rFonts w:ascii="Times New Roman" w:hAnsi="Times New Roman"/>
          <w:sz w:val="24"/>
          <w:szCs w:val="24"/>
        </w:rPr>
        <w:t xml:space="preserve"> </w:t>
      </w:r>
      <w:r>
        <w:rPr>
          <w:rFonts w:ascii="Times New Roman" w:hAnsi="Times New Roman"/>
          <w:sz w:val="24"/>
          <w:szCs w:val="24"/>
        </w:rPr>
        <w:t xml:space="preserve">δίνουν έμφαση στις αξιολογήσεις των πελατών και χρησιμοποιούν κάθε πρόσφορο μέσο για να αντλήσουν πληροφορίες, στοιχεία ή δεδομένα όσον αφορά στην ικανοποίηση των πελατών. </w:t>
      </w:r>
    </w:p>
    <w:p w14:paraId="637E249A" w14:textId="77777777" w:rsidR="00B95D18" w:rsidRPr="00B93BEE" w:rsidRDefault="0015045B" w:rsidP="00B93BEE">
      <w:pPr>
        <w:spacing w:after="0" w:line="360" w:lineRule="auto"/>
        <w:ind w:firstLine="720"/>
        <w:jc w:val="both"/>
        <w:rPr>
          <w:rFonts w:ascii="Times New Roman" w:hAnsi="Times New Roman"/>
          <w:sz w:val="24"/>
          <w:szCs w:val="24"/>
        </w:rPr>
      </w:pPr>
      <w:r>
        <w:rPr>
          <w:rFonts w:ascii="Times New Roman" w:hAnsi="Times New Roman"/>
          <w:sz w:val="24"/>
          <w:szCs w:val="24"/>
        </w:rPr>
        <w:t xml:space="preserve">Επίσης, βασικός τους στόχος είναι μέσα από αυτές τις αξιολογήσεις να βελτιώνουν τις υπηρεσίες τους και να αυξάνουν την ικανοποίηση των πελατών τους. Είναι γεγονός ότι ένας ευχαριστημένος πελάτης αποτελεί μια αποτελεσματική μέθοδο προώθησης, επιβολής και καθιέρωσης της αξιοπιστίας. Από την άλλη,  ένας δυσαρεστημένος πελάτης, δια μέσου των αρνητικών του σχολίων δύναται να επιφέρει πολλαπλάσια αρνητικά αποτελέσματα τόσο σε συγκεκριμένο προϊόν όσο και όλο το </w:t>
      </w:r>
      <w:r>
        <w:rPr>
          <w:rFonts w:ascii="Times New Roman" w:hAnsi="Times New Roman"/>
          <w:sz w:val="24"/>
          <w:szCs w:val="24"/>
          <w:lang w:val="en-US"/>
        </w:rPr>
        <w:t>brand</w:t>
      </w:r>
      <w:r w:rsidRPr="00B17BEB">
        <w:rPr>
          <w:rFonts w:ascii="Times New Roman" w:hAnsi="Times New Roman"/>
          <w:sz w:val="24"/>
          <w:szCs w:val="24"/>
        </w:rPr>
        <w:t xml:space="preserve">. </w:t>
      </w:r>
    </w:p>
    <w:p w14:paraId="794F17F6" w14:textId="77777777" w:rsidR="00B95D18" w:rsidRDefault="00B95D18" w:rsidP="0015045B">
      <w:pPr>
        <w:spacing w:after="0" w:line="360" w:lineRule="auto"/>
        <w:jc w:val="both"/>
        <w:rPr>
          <w:rFonts w:ascii="Times New Roman" w:hAnsi="Times New Roman"/>
          <w:b/>
          <w:sz w:val="24"/>
          <w:szCs w:val="24"/>
        </w:rPr>
      </w:pPr>
    </w:p>
    <w:p w14:paraId="6A572769" w14:textId="77777777" w:rsidR="005115A8" w:rsidRDefault="005115A8" w:rsidP="0015045B">
      <w:pPr>
        <w:spacing w:after="0" w:line="360" w:lineRule="auto"/>
        <w:jc w:val="both"/>
        <w:rPr>
          <w:rFonts w:ascii="Times New Roman" w:hAnsi="Times New Roman"/>
          <w:b/>
          <w:sz w:val="24"/>
          <w:szCs w:val="24"/>
        </w:rPr>
      </w:pPr>
    </w:p>
    <w:p w14:paraId="2C8FC87A" w14:textId="77777777" w:rsidR="0015045B" w:rsidRPr="00110276" w:rsidRDefault="0015045B" w:rsidP="0015045B">
      <w:pPr>
        <w:spacing w:after="0" w:line="360" w:lineRule="auto"/>
        <w:jc w:val="both"/>
        <w:rPr>
          <w:rFonts w:ascii="Times New Roman" w:hAnsi="Times New Roman"/>
          <w:b/>
          <w:sz w:val="24"/>
          <w:szCs w:val="24"/>
        </w:rPr>
      </w:pPr>
      <w:r w:rsidRPr="00B17BEB">
        <w:rPr>
          <w:rFonts w:ascii="Times New Roman" w:hAnsi="Times New Roman"/>
          <w:b/>
          <w:sz w:val="24"/>
          <w:szCs w:val="24"/>
        </w:rPr>
        <w:lastRenderedPageBreak/>
        <w:t>Β) Το αδιαχώριστο (</w:t>
      </w:r>
      <w:r w:rsidRPr="00B17BEB">
        <w:rPr>
          <w:rFonts w:ascii="Times New Roman" w:hAnsi="Times New Roman"/>
          <w:b/>
          <w:sz w:val="24"/>
          <w:szCs w:val="24"/>
          <w:lang w:val="en-US"/>
        </w:rPr>
        <w:t>inseparability</w:t>
      </w:r>
      <w:r w:rsidRPr="00110276">
        <w:rPr>
          <w:rFonts w:ascii="Times New Roman" w:hAnsi="Times New Roman"/>
          <w:b/>
          <w:sz w:val="24"/>
          <w:szCs w:val="24"/>
        </w:rPr>
        <w:t>)</w:t>
      </w:r>
    </w:p>
    <w:p w14:paraId="230AC84A" w14:textId="77777777" w:rsidR="0015045B" w:rsidRDefault="0015045B" w:rsidP="00B95D18">
      <w:pPr>
        <w:spacing w:after="0" w:line="360" w:lineRule="auto"/>
        <w:jc w:val="both"/>
        <w:rPr>
          <w:rFonts w:ascii="Times New Roman" w:hAnsi="Times New Roman"/>
          <w:sz w:val="24"/>
          <w:szCs w:val="24"/>
        </w:rPr>
      </w:pPr>
      <w:r>
        <w:rPr>
          <w:rFonts w:ascii="Times New Roman" w:hAnsi="Times New Roman"/>
          <w:sz w:val="24"/>
          <w:szCs w:val="24"/>
        </w:rPr>
        <w:t xml:space="preserve">Ένα άλλο βασικό χαρακτηριστικό των υπηρεσιών είναι ότι παράγονται και καταναλώνονται ταυτόχρονα. Δηλαδή, ο καταναλωτής αποτελεί –σχεδόν πάντοτε- τμήμα της διαδικασίας, όσο αφορά στη δημιουργία της υπηρεσίας. Πιο συγκεκριμένα, οι </w:t>
      </w:r>
      <w:r>
        <w:rPr>
          <w:rFonts w:ascii="Times New Roman" w:hAnsi="Times New Roman"/>
          <w:sz w:val="24"/>
          <w:szCs w:val="24"/>
          <w:lang w:val="en-US"/>
        </w:rPr>
        <w:t>marketers</w:t>
      </w:r>
      <w:r>
        <w:rPr>
          <w:rFonts w:ascii="Times New Roman" w:hAnsi="Times New Roman"/>
          <w:sz w:val="24"/>
          <w:szCs w:val="24"/>
        </w:rPr>
        <w:t xml:space="preserve"> έχουν ως στόχο τον σχεδιασμό και την ανάπτυξη στρατηγικών αναφορικά με τη συμπεριφορά των εργαζομένων ως προς τους καταναλωτές. Πρόκειται για τις λεγόμενες </w:t>
      </w:r>
      <w:r w:rsidRPr="00D025FB">
        <w:rPr>
          <w:rFonts w:ascii="Times New Roman" w:hAnsi="Times New Roman"/>
          <w:sz w:val="24"/>
          <w:szCs w:val="24"/>
        </w:rPr>
        <w:t>‘’</w:t>
      </w:r>
      <w:r>
        <w:rPr>
          <w:rFonts w:ascii="Times New Roman" w:hAnsi="Times New Roman"/>
          <w:sz w:val="24"/>
          <w:szCs w:val="24"/>
          <w:lang w:val="en-US"/>
        </w:rPr>
        <w:t>moments</w:t>
      </w:r>
      <w:r w:rsidRPr="00D025FB">
        <w:rPr>
          <w:rFonts w:ascii="Times New Roman" w:hAnsi="Times New Roman"/>
          <w:sz w:val="24"/>
          <w:szCs w:val="24"/>
        </w:rPr>
        <w:t xml:space="preserve"> </w:t>
      </w:r>
      <w:r>
        <w:rPr>
          <w:rFonts w:ascii="Times New Roman" w:hAnsi="Times New Roman"/>
          <w:sz w:val="24"/>
          <w:szCs w:val="24"/>
          <w:lang w:val="en-US"/>
        </w:rPr>
        <w:t>of</w:t>
      </w:r>
      <w:r w:rsidRPr="00D025FB">
        <w:rPr>
          <w:rFonts w:ascii="Times New Roman" w:hAnsi="Times New Roman"/>
          <w:sz w:val="24"/>
          <w:szCs w:val="24"/>
        </w:rPr>
        <w:t xml:space="preserve"> </w:t>
      </w:r>
      <w:r>
        <w:rPr>
          <w:rFonts w:ascii="Times New Roman" w:hAnsi="Times New Roman"/>
          <w:sz w:val="24"/>
          <w:szCs w:val="24"/>
          <w:lang w:val="en-US"/>
        </w:rPr>
        <w:t>truth</w:t>
      </w:r>
      <w:r>
        <w:rPr>
          <w:rFonts w:ascii="Times New Roman" w:hAnsi="Times New Roman"/>
          <w:sz w:val="24"/>
          <w:szCs w:val="24"/>
        </w:rPr>
        <w:t>’’ (</w:t>
      </w:r>
      <w:r>
        <w:rPr>
          <w:rFonts w:ascii="Times New Roman" w:hAnsi="Times New Roman"/>
          <w:sz w:val="24"/>
          <w:szCs w:val="24"/>
          <w:lang w:val="en-US"/>
        </w:rPr>
        <w:t>MOT</w:t>
      </w:r>
      <w:r w:rsidRPr="007A15E4">
        <w:rPr>
          <w:rFonts w:ascii="Times New Roman" w:hAnsi="Times New Roman"/>
          <w:sz w:val="24"/>
          <w:szCs w:val="24"/>
        </w:rPr>
        <w:t xml:space="preserve">) </w:t>
      </w:r>
      <w:r>
        <w:rPr>
          <w:rFonts w:ascii="Times New Roman" w:hAnsi="Times New Roman"/>
          <w:sz w:val="24"/>
          <w:szCs w:val="24"/>
        </w:rPr>
        <w:t xml:space="preserve">όπου ο καταναλωτής </w:t>
      </w:r>
      <w:proofErr w:type="spellStart"/>
      <w:r>
        <w:rPr>
          <w:rFonts w:ascii="Times New Roman" w:hAnsi="Times New Roman"/>
          <w:sz w:val="24"/>
          <w:szCs w:val="24"/>
        </w:rPr>
        <w:t>αλληλεπιδρά</w:t>
      </w:r>
      <w:proofErr w:type="spellEnd"/>
      <w:r>
        <w:rPr>
          <w:rFonts w:ascii="Times New Roman" w:hAnsi="Times New Roman"/>
          <w:sz w:val="24"/>
          <w:szCs w:val="24"/>
        </w:rPr>
        <w:t xml:space="preserve"> με τη μάρκα, το προϊόν η την υπηρεσία για να διαμορφώσει ή να αλλάξει γνώμη για το συγκεκριμένο προϊόν, μάρκα ή υπηρεσία. </w:t>
      </w:r>
    </w:p>
    <w:p w14:paraId="6FB27BCC" w14:textId="77777777" w:rsidR="0015045B" w:rsidRDefault="0015045B" w:rsidP="00B95D18">
      <w:pPr>
        <w:spacing w:after="0" w:line="360" w:lineRule="auto"/>
        <w:ind w:firstLine="720"/>
        <w:jc w:val="both"/>
        <w:rPr>
          <w:rFonts w:ascii="Times New Roman" w:hAnsi="Times New Roman"/>
          <w:sz w:val="24"/>
          <w:szCs w:val="24"/>
        </w:rPr>
      </w:pPr>
      <w:r>
        <w:rPr>
          <w:rFonts w:ascii="Times New Roman" w:hAnsi="Times New Roman"/>
          <w:sz w:val="24"/>
          <w:szCs w:val="24"/>
        </w:rPr>
        <w:t>Υπάρχουν πέντε στάδια ΜΟΤ σύμφωνα με την θεωρία του μάρκετινγκ. Το πρώτο στάδιο  είναι η ‘’πρώτη στιγμή αλήθειας’’ (</w:t>
      </w:r>
      <w:r>
        <w:rPr>
          <w:rFonts w:ascii="Times New Roman" w:hAnsi="Times New Roman"/>
          <w:sz w:val="24"/>
          <w:szCs w:val="24"/>
          <w:lang w:val="en-US"/>
        </w:rPr>
        <w:t>First</w:t>
      </w:r>
      <w:r w:rsidRPr="007A15E4">
        <w:rPr>
          <w:rFonts w:ascii="Times New Roman" w:hAnsi="Times New Roman"/>
          <w:sz w:val="24"/>
          <w:szCs w:val="24"/>
        </w:rPr>
        <w:t xml:space="preserve"> </w:t>
      </w:r>
      <w:r>
        <w:rPr>
          <w:rFonts w:ascii="Times New Roman" w:hAnsi="Times New Roman"/>
          <w:sz w:val="24"/>
          <w:szCs w:val="24"/>
          <w:lang w:val="en-US"/>
        </w:rPr>
        <w:t>Moment</w:t>
      </w:r>
      <w:r w:rsidRPr="007A15E4">
        <w:rPr>
          <w:rFonts w:ascii="Times New Roman" w:hAnsi="Times New Roman"/>
          <w:sz w:val="24"/>
          <w:szCs w:val="24"/>
        </w:rPr>
        <w:t xml:space="preserve"> </w:t>
      </w:r>
      <w:r>
        <w:rPr>
          <w:rFonts w:ascii="Times New Roman" w:hAnsi="Times New Roman"/>
          <w:sz w:val="24"/>
          <w:szCs w:val="24"/>
          <w:lang w:val="en-US"/>
        </w:rPr>
        <w:t>of</w:t>
      </w:r>
      <w:r w:rsidRPr="007A15E4">
        <w:rPr>
          <w:rFonts w:ascii="Times New Roman" w:hAnsi="Times New Roman"/>
          <w:sz w:val="24"/>
          <w:szCs w:val="24"/>
        </w:rPr>
        <w:t xml:space="preserve"> </w:t>
      </w:r>
      <w:r>
        <w:rPr>
          <w:rFonts w:ascii="Times New Roman" w:hAnsi="Times New Roman"/>
          <w:sz w:val="24"/>
          <w:szCs w:val="24"/>
          <w:lang w:val="en-US"/>
        </w:rPr>
        <w:t>Truth</w:t>
      </w:r>
      <w:r w:rsidRPr="007A15E4">
        <w:rPr>
          <w:rFonts w:ascii="Times New Roman" w:hAnsi="Times New Roman"/>
          <w:sz w:val="24"/>
          <w:szCs w:val="24"/>
        </w:rPr>
        <w:t>-</w:t>
      </w:r>
      <w:r>
        <w:rPr>
          <w:rFonts w:ascii="Times New Roman" w:hAnsi="Times New Roman"/>
          <w:sz w:val="24"/>
          <w:szCs w:val="24"/>
          <w:lang w:val="es-ES"/>
        </w:rPr>
        <w:t>F</w:t>
      </w:r>
      <w:r>
        <w:rPr>
          <w:rFonts w:ascii="Times New Roman" w:hAnsi="Times New Roman"/>
          <w:sz w:val="24"/>
          <w:szCs w:val="24"/>
          <w:lang w:val="en-US"/>
        </w:rPr>
        <w:t>MOT</w:t>
      </w:r>
      <w:r w:rsidRPr="007A15E4">
        <w:rPr>
          <w:rFonts w:ascii="Times New Roman" w:hAnsi="Times New Roman"/>
          <w:sz w:val="24"/>
          <w:szCs w:val="24"/>
        </w:rPr>
        <w:t xml:space="preserve">). </w:t>
      </w:r>
      <w:r>
        <w:rPr>
          <w:rFonts w:ascii="Times New Roman" w:hAnsi="Times New Roman"/>
          <w:sz w:val="24"/>
          <w:szCs w:val="24"/>
        </w:rPr>
        <w:t xml:space="preserve">Η </w:t>
      </w:r>
      <w:r>
        <w:rPr>
          <w:rFonts w:ascii="Times New Roman" w:hAnsi="Times New Roman"/>
          <w:sz w:val="24"/>
          <w:szCs w:val="24"/>
          <w:lang w:val="en-US"/>
        </w:rPr>
        <w:t>FMOT</w:t>
      </w:r>
      <w:r w:rsidRPr="007A15E4">
        <w:rPr>
          <w:rFonts w:ascii="Times New Roman" w:hAnsi="Times New Roman"/>
          <w:sz w:val="24"/>
          <w:szCs w:val="24"/>
        </w:rPr>
        <w:t xml:space="preserve"> </w:t>
      </w:r>
      <w:r>
        <w:rPr>
          <w:rFonts w:ascii="Times New Roman" w:hAnsi="Times New Roman"/>
          <w:sz w:val="24"/>
          <w:szCs w:val="24"/>
        </w:rPr>
        <w:t xml:space="preserve">είναι η στιγμή όπου ο καταναλωτής έρχεται σε πρώτη επαφή με το προϊόν. Ο καταναλωτής χρειάζεται τρία με επτά δευτερόλεπτα για να διαμορφώσει μια πρώτη άποψη για το προϊόν. Ο </w:t>
      </w:r>
      <w:r>
        <w:rPr>
          <w:rFonts w:ascii="Times New Roman" w:hAnsi="Times New Roman"/>
          <w:sz w:val="24"/>
          <w:szCs w:val="24"/>
          <w:lang w:val="en-US"/>
        </w:rPr>
        <w:t>market</w:t>
      </w:r>
      <w:r w:rsidRPr="008E1A12">
        <w:rPr>
          <w:rFonts w:ascii="Times New Roman" w:hAnsi="Times New Roman"/>
          <w:sz w:val="24"/>
          <w:szCs w:val="24"/>
        </w:rPr>
        <w:t xml:space="preserve"> </w:t>
      </w:r>
      <w:r>
        <w:rPr>
          <w:rFonts w:ascii="Times New Roman" w:hAnsi="Times New Roman"/>
          <w:sz w:val="24"/>
          <w:szCs w:val="24"/>
          <w:lang w:val="en-US"/>
        </w:rPr>
        <w:t>manager</w:t>
      </w:r>
      <w:r w:rsidRPr="008E1A12">
        <w:rPr>
          <w:rFonts w:ascii="Times New Roman" w:hAnsi="Times New Roman"/>
          <w:sz w:val="24"/>
          <w:szCs w:val="24"/>
        </w:rPr>
        <w:t xml:space="preserve"> </w:t>
      </w:r>
      <w:r>
        <w:rPr>
          <w:rFonts w:ascii="Times New Roman" w:hAnsi="Times New Roman"/>
          <w:sz w:val="24"/>
          <w:szCs w:val="24"/>
        </w:rPr>
        <w:t>στο χρονικό αυτό διάστημα πρέπει με τα κατάλληλα εργαλεία να μετατρέψει τον καταναλωτή ερευνητή σε αγοραστή</w:t>
      </w:r>
      <w:r>
        <w:rPr>
          <w:rStyle w:val="a4"/>
          <w:rFonts w:eastAsia="Calibri"/>
        </w:rPr>
        <w:footnoteReference w:id="24"/>
      </w:r>
      <w:r>
        <w:rPr>
          <w:rFonts w:ascii="Times New Roman" w:hAnsi="Times New Roman"/>
          <w:sz w:val="24"/>
          <w:szCs w:val="24"/>
        </w:rPr>
        <w:t xml:space="preserve">.  </w:t>
      </w:r>
    </w:p>
    <w:p w14:paraId="2D4434CD" w14:textId="77777777" w:rsidR="0015045B" w:rsidRDefault="0015045B" w:rsidP="00B95D18">
      <w:pPr>
        <w:spacing w:after="0" w:line="360" w:lineRule="auto"/>
        <w:ind w:firstLine="720"/>
        <w:jc w:val="both"/>
        <w:rPr>
          <w:rFonts w:ascii="Times New Roman" w:hAnsi="Times New Roman"/>
          <w:sz w:val="24"/>
          <w:szCs w:val="24"/>
        </w:rPr>
      </w:pPr>
      <w:r>
        <w:rPr>
          <w:rFonts w:ascii="Times New Roman" w:hAnsi="Times New Roman"/>
          <w:sz w:val="24"/>
          <w:szCs w:val="24"/>
        </w:rPr>
        <w:t>Το δεύτερο στάδιο είναι η ‘’δεύτερη στιγμή αλήθειας’’ (</w:t>
      </w:r>
      <w:r>
        <w:rPr>
          <w:rFonts w:ascii="Times New Roman" w:hAnsi="Times New Roman"/>
          <w:sz w:val="24"/>
          <w:szCs w:val="24"/>
          <w:lang w:val="en-US"/>
        </w:rPr>
        <w:t>Second</w:t>
      </w:r>
      <w:r w:rsidRPr="00F07075">
        <w:rPr>
          <w:rFonts w:ascii="Times New Roman" w:hAnsi="Times New Roman"/>
          <w:sz w:val="24"/>
          <w:szCs w:val="24"/>
        </w:rPr>
        <w:t xml:space="preserve"> </w:t>
      </w:r>
      <w:r>
        <w:rPr>
          <w:rFonts w:ascii="Times New Roman" w:hAnsi="Times New Roman"/>
          <w:sz w:val="24"/>
          <w:szCs w:val="24"/>
          <w:lang w:val="en-US"/>
        </w:rPr>
        <w:t>Moment</w:t>
      </w:r>
      <w:r w:rsidRPr="00F07075">
        <w:rPr>
          <w:rFonts w:ascii="Times New Roman" w:hAnsi="Times New Roman"/>
          <w:sz w:val="24"/>
          <w:szCs w:val="24"/>
        </w:rPr>
        <w:t xml:space="preserve"> </w:t>
      </w:r>
      <w:r>
        <w:rPr>
          <w:rFonts w:ascii="Times New Roman" w:hAnsi="Times New Roman"/>
          <w:sz w:val="24"/>
          <w:szCs w:val="24"/>
          <w:lang w:val="en-US"/>
        </w:rPr>
        <w:t>of</w:t>
      </w:r>
      <w:r w:rsidRPr="00F07075">
        <w:rPr>
          <w:rFonts w:ascii="Times New Roman" w:hAnsi="Times New Roman"/>
          <w:sz w:val="24"/>
          <w:szCs w:val="24"/>
        </w:rPr>
        <w:t xml:space="preserve"> </w:t>
      </w:r>
      <w:r>
        <w:rPr>
          <w:rFonts w:ascii="Times New Roman" w:hAnsi="Times New Roman"/>
          <w:sz w:val="24"/>
          <w:szCs w:val="24"/>
          <w:lang w:val="en-US"/>
        </w:rPr>
        <w:t>Truth</w:t>
      </w:r>
      <w:r w:rsidRPr="00F07075">
        <w:rPr>
          <w:rFonts w:ascii="Times New Roman" w:hAnsi="Times New Roman"/>
          <w:sz w:val="24"/>
          <w:szCs w:val="24"/>
        </w:rPr>
        <w:t>-</w:t>
      </w:r>
      <w:r>
        <w:rPr>
          <w:rFonts w:ascii="Times New Roman" w:hAnsi="Times New Roman"/>
          <w:sz w:val="24"/>
          <w:szCs w:val="24"/>
          <w:lang w:val="en-US"/>
        </w:rPr>
        <w:t>SMOT</w:t>
      </w:r>
      <w:r w:rsidRPr="00F07075">
        <w:rPr>
          <w:rFonts w:ascii="Times New Roman" w:hAnsi="Times New Roman"/>
          <w:sz w:val="24"/>
          <w:szCs w:val="24"/>
        </w:rPr>
        <w:t xml:space="preserve">). </w:t>
      </w:r>
      <w:r>
        <w:rPr>
          <w:rFonts w:ascii="Times New Roman" w:hAnsi="Times New Roman"/>
          <w:sz w:val="24"/>
          <w:szCs w:val="24"/>
        </w:rPr>
        <w:t xml:space="preserve">Ως  </w:t>
      </w:r>
      <w:r>
        <w:rPr>
          <w:rFonts w:ascii="Times New Roman" w:hAnsi="Times New Roman"/>
          <w:sz w:val="24"/>
          <w:szCs w:val="24"/>
          <w:lang w:val="en-US"/>
        </w:rPr>
        <w:t>SMOT</w:t>
      </w:r>
      <w:r>
        <w:rPr>
          <w:rFonts w:ascii="Times New Roman" w:hAnsi="Times New Roman"/>
          <w:sz w:val="24"/>
          <w:szCs w:val="24"/>
        </w:rPr>
        <w:t xml:space="preserve"> ορίζεται η στιγμή όπου ο καταναλωτής αγοράζει το προϊόν και μέσα από τη χρήση του βιώνει την ποιότητα που του έχει υποσχεθεί το </w:t>
      </w:r>
      <w:r>
        <w:rPr>
          <w:rFonts w:ascii="Times New Roman" w:hAnsi="Times New Roman"/>
          <w:sz w:val="24"/>
          <w:szCs w:val="24"/>
          <w:lang w:val="en-US"/>
        </w:rPr>
        <w:t>brand</w:t>
      </w:r>
      <w:r w:rsidRPr="00F07075">
        <w:rPr>
          <w:rFonts w:ascii="Times New Roman" w:hAnsi="Times New Roman"/>
          <w:sz w:val="24"/>
          <w:szCs w:val="24"/>
        </w:rPr>
        <w:t xml:space="preserve">. </w:t>
      </w:r>
      <w:r>
        <w:rPr>
          <w:rFonts w:ascii="Times New Roman" w:hAnsi="Times New Roman"/>
          <w:sz w:val="24"/>
          <w:szCs w:val="24"/>
        </w:rPr>
        <w:t>Είναι πιθανό να υπάρξουν πολλές ‘’δεύτερες στιγμές αλήθειας’’ καθώς θα καταναλώνεται το προϊόν, αφενός παρέχοντας έτσι στον καταναλωτή τις απαραίτητες πληροφορίες για τις μελλοντικές του αγορές και αφετέρου προσφέροντας του τη δυνατότητα να μοιράζεται την εμπειρία του για το προϊόν ή την υπηρεσία</w:t>
      </w:r>
      <w:r>
        <w:rPr>
          <w:rStyle w:val="a4"/>
          <w:rFonts w:eastAsia="Calibri"/>
        </w:rPr>
        <w:footnoteReference w:id="25"/>
      </w:r>
      <w:r>
        <w:rPr>
          <w:rFonts w:ascii="Times New Roman" w:hAnsi="Times New Roman"/>
          <w:sz w:val="24"/>
          <w:szCs w:val="24"/>
        </w:rPr>
        <w:t>.  Εν συνεχεία, έχουμε την ‘’τρίτη στιγμή αλήθειας’’ (</w:t>
      </w:r>
      <w:r>
        <w:rPr>
          <w:rFonts w:ascii="Times New Roman" w:hAnsi="Times New Roman"/>
          <w:sz w:val="24"/>
          <w:szCs w:val="24"/>
          <w:lang w:val="en-US"/>
        </w:rPr>
        <w:t>Third</w:t>
      </w:r>
      <w:r w:rsidRPr="004B1457">
        <w:rPr>
          <w:rFonts w:ascii="Times New Roman" w:hAnsi="Times New Roman"/>
          <w:sz w:val="24"/>
          <w:szCs w:val="24"/>
        </w:rPr>
        <w:t xml:space="preserve"> </w:t>
      </w:r>
      <w:r>
        <w:rPr>
          <w:rFonts w:ascii="Times New Roman" w:hAnsi="Times New Roman"/>
          <w:sz w:val="24"/>
          <w:szCs w:val="24"/>
          <w:lang w:val="en-US"/>
        </w:rPr>
        <w:t>Moment</w:t>
      </w:r>
      <w:r w:rsidRPr="004B1457">
        <w:rPr>
          <w:rFonts w:ascii="Times New Roman" w:hAnsi="Times New Roman"/>
          <w:sz w:val="24"/>
          <w:szCs w:val="24"/>
        </w:rPr>
        <w:t xml:space="preserve"> </w:t>
      </w:r>
      <w:r>
        <w:rPr>
          <w:rFonts w:ascii="Times New Roman" w:hAnsi="Times New Roman"/>
          <w:sz w:val="24"/>
          <w:szCs w:val="24"/>
          <w:lang w:val="en-US"/>
        </w:rPr>
        <w:t>of</w:t>
      </w:r>
      <w:r w:rsidRPr="004B1457">
        <w:rPr>
          <w:rFonts w:ascii="Times New Roman" w:hAnsi="Times New Roman"/>
          <w:sz w:val="24"/>
          <w:szCs w:val="24"/>
        </w:rPr>
        <w:t xml:space="preserve"> </w:t>
      </w:r>
      <w:r>
        <w:rPr>
          <w:rFonts w:ascii="Times New Roman" w:hAnsi="Times New Roman"/>
          <w:sz w:val="24"/>
          <w:szCs w:val="24"/>
          <w:lang w:val="en-US"/>
        </w:rPr>
        <w:t>Truth</w:t>
      </w:r>
      <w:r w:rsidRPr="004B1457">
        <w:rPr>
          <w:rFonts w:ascii="Times New Roman" w:hAnsi="Times New Roman"/>
          <w:sz w:val="24"/>
          <w:szCs w:val="24"/>
        </w:rPr>
        <w:t xml:space="preserve">- </w:t>
      </w:r>
      <w:r>
        <w:rPr>
          <w:rFonts w:ascii="Times New Roman" w:hAnsi="Times New Roman"/>
          <w:sz w:val="24"/>
          <w:szCs w:val="24"/>
          <w:lang w:val="en-US"/>
        </w:rPr>
        <w:t>TMOT</w:t>
      </w:r>
      <w:r w:rsidRPr="004B1457">
        <w:rPr>
          <w:rFonts w:ascii="Times New Roman" w:hAnsi="Times New Roman"/>
          <w:sz w:val="24"/>
          <w:szCs w:val="24"/>
        </w:rPr>
        <w:t xml:space="preserve">). </w:t>
      </w:r>
      <w:r>
        <w:rPr>
          <w:rFonts w:ascii="Times New Roman" w:hAnsi="Times New Roman"/>
          <w:sz w:val="24"/>
          <w:szCs w:val="24"/>
        </w:rPr>
        <w:t xml:space="preserve">Στο σημείο αυτό ο καταναλωτής είτε βρίσκεται σε αλληλεπίδραση με το προϊόν ή την υπηρεσία είτε δίνει τη γνώμη του </w:t>
      </w:r>
      <w:proofErr w:type="spellStart"/>
      <w:r>
        <w:rPr>
          <w:rFonts w:ascii="Times New Roman" w:hAnsi="Times New Roman"/>
          <w:sz w:val="24"/>
          <w:szCs w:val="24"/>
        </w:rPr>
        <w:t>γι</w:t>
      </w:r>
      <w:proofErr w:type="spellEnd"/>
      <w:r>
        <w:rPr>
          <w:rFonts w:ascii="Times New Roman" w:hAnsi="Times New Roman"/>
          <w:sz w:val="24"/>
          <w:szCs w:val="24"/>
        </w:rPr>
        <w:t xml:space="preserve"> αυτά. Στην εποχή μας, ο καταναλωτής μπορεί με τα μέσα που έχει να καταδικάσει ή να εκτοξεύσει ένα προϊόν ή μια υπηρεσία καθώς υπάρχει το διαδίκτυο, τα </w:t>
      </w:r>
      <w:r>
        <w:rPr>
          <w:rFonts w:ascii="Times New Roman" w:hAnsi="Times New Roman"/>
          <w:sz w:val="24"/>
          <w:szCs w:val="24"/>
          <w:lang w:val="en-US"/>
        </w:rPr>
        <w:t>social</w:t>
      </w:r>
      <w:r w:rsidRPr="00CA4EA3">
        <w:rPr>
          <w:rFonts w:ascii="Times New Roman" w:hAnsi="Times New Roman"/>
          <w:sz w:val="24"/>
          <w:szCs w:val="24"/>
        </w:rPr>
        <w:t xml:space="preserve"> </w:t>
      </w:r>
      <w:r>
        <w:rPr>
          <w:rFonts w:ascii="Times New Roman" w:hAnsi="Times New Roman"/>
          <w:sz w:val="24"/>
          <w:szCs w:val="24"/>
          <w:lang w:val="en-US"/>
        </w:rPr>
        <w:t>media</w:t>
      </w:r>
      <w:r w:rsidRPr="00CA4EA3">
        <w:rPr>
          <w:rFonts w:ascii="Times New Roman" w:hAnsi="Times New Roman"/>
          <w:sz w:val="24"/>
          <w:szCs w:val="24"/>
        </w:rPr>
        <w:t xml:space="preserve"> </w:t>
      </w:r>
      <w:proofErr w:type="spellStart"/>
      <w:r>
        <w:rPr>
          <w:rFonts w:ascii="Times New Roman" w:hAnsi="Times New Roman"/>
          <w:sz w:val="24"/>
          <w:szCs w:val="24"/>
        </w:rPr>
        <w:t>κ.α</w:t>
      </w:r>
      <w:proofErr w:type="spellEnd"/>
      <w:r>
        <w:rPr>
          <w:rStyle w:val="a4"/>
          <w:rFonts w:eastAsia="Calibri"/>
        </w:rPr>
        <w:footnoteReference w:id="26"/>
      </w:r>
      <w:r>
        <w:rPr>
          <w:rFonts w:ascii="Times New Roman" w:hAnsi="Times New Roman"/>
          <w:sz w:val="24"/>
          <w:szCs w:val="24"/>
        </w:rPr>
        <w:t xml:space="preserve">. </w:t>
      </w:r>
    </w:p>
    <w:p w14:paraId="2CAA6155" w14:textId="77777777" w:rsidR="0015045B" w:rsidRDefault="0015045B" w:rsidP="00B95D18">
      <w:pPr>
        <w:spacing w:after="0" w:line="360" w:lineRule="auto"/>
        <w:ind w:firstLine="720"/>
        <w:jc w:val="both"/>
        <w:rPr>
          <w:rFonts w:ascii="Times New Roman" w:hAnsi="Times New Roman"/>
          <w:sz w:val="24"/>
          <w:szCs w:val="24"/>
        </w:rPr>
      </w:pPr>
      <w:r>
        <w:rPr>
          <w:rFonts w:ascii="Times New Roman" w:hAnsi="Times New Roman"/>
          <w:sz w:val="24"/>
          <w:szCs w:val="24"/>
        </w:rPr>
        <w:t>Επίσης, έχουμε τη ‘’ στιγμή μηδέν’’ (</w:t>
      </w:r>
      <w:r>
        <w:rPr>
          <w:rFonts w:ascii="Times New Roman" w:hAnsi="Times New Roman"/>
          <w:sz w:val="24"/>
          <w:szCs w:val="24"/>
          <w:lang w:val="en-US"/>
        </w:rPr>
        <w:t>Zero</w:t>
      </w:r>
      <w:r w:rsidRPr="00AA6579">
        <w:rPr>
          <w:rFonts w:ascii="Times New Roman" w:hAnsi="Times New Roman"/>
          <w:sz w:val="24"/>
          <w:szCs w:val="24"/>
        </w:rPr>
        <w:t xml:space="preserve"> </w:t>
      </w:r>
      <w:r>
        <w:rPr>
          <w:rFonts w:ascii="Times New Roman" w:hAnsi="Times New Roman"/>
          <w:sz w:val="24"/>
          <w:szCs w:val="24"/>
          <w:lang w:val="en-US"/>
        </w:rPr>
        <w:t>Moment</w:t>
      </w:r>
      <w:r w:rsidRPr="00AA6579">
        <w:rPr>
          <w:rFonts w:ascii="Times New Roman" w:hAnsi="Times New Roman"/>
          <w:sz w:val="24"/>
          <w:szCs w:val="24"/>
        </w:rPr>
        <w:t xml:space="preserve"> </w:t>
      </w:r>
      <w:r>
        <w:rPr>
          <w:rFonts w:ascii="Times New Roman" w:hAnsi="Times New Roman"/>
          <w:sz w:val="24"/>
          <w:szCs w:val="24"/>
          <w:lang w:val="en-US"/>
        </w:rPr>
        <w:t>of</w:t>
      </w:r>
      <w:r w:rsidRPr="00AA6579">
        <w:rPr>
          <w:rFonts w:ascii="Times New Roman" w:hAnsi="Times New Roman"/>
          <w:sz w:val="24"/>
          <w:szCs w:val="24"/>
        </w:rPr>
        <w:t xml:space="preserve"> </w:t>
      </w:r>
      <w:r>
        <w:rPr>
          <w:rFonts w:ascii="Times New Roman" w:hAnsi="Times New Roman"/>
          <w:sz w:val="24"/>
          <w:szCs w:val="24"/>
          <w:lang w:val="en-US"/>
        </w:rPr>
        <w:t>Truth</w:t>
      </w:r>
      <w:r w:rsidRPr="00AA6579">
        <w:rPr>
          <w:rFonts w:ascii="Times New Roman" w:hAnsi="Times New Roman"/>
          <w:sz w:val="24"/>
          <w:szCs w:val="24"/>
        </w:rPr>
        <w:t>-</w:t>
      </w:r>
      <w:r>
        <w:rPr>
          <w:rFonts w:ascii="Times New Roman" w:hAnsi="Times New Roman"/>
          <w:sz w:val="24"/>
          <w:szCs w:val="24"/>
          <w:lang w:val="en-US"/>
        </w:rPr>
        <w:t>ZMOT</w:t>
      </w:r>
      <w:r w:rsidRPr="00AA6579">
        <w:rPr>
          <w:rFonts w:ascii="Times New Roman" w:hAnsi="Times New Roman"/>
          <w:sz w:val="24"/>
          <w:szCs w:val="24"/>
        </w:rPr>
        <w:t>)</w:t>
      </w:r>
      <w:r>
        <w:rPr>
          <w:rFonts w:ascii="Times New Roman" w:hAnsi="Times New Roman"/>
          <w:sz w:val="24"/>
          <w:szCs w:val="24"/>
        </w:rPr>
        <w:t xml:space="preserve"> η οποία αφορά τη διαδικασία έρευνας του καταναλωτή στο διαδίκτυο για μια αγορά ή μια υπηρεσία πριν προβεί στην αγορά του προϊόντος ή της υπηρεσίας, όπως για παράδειγμα όταν θέλουμε να αγοράσουμε ρούχα, παπούτσια, κινητά τηλέφωνα κ.α. </w:t>
      </w:r>
      <w:r>
        <w:rPr>
          <w:rFonts w:ascii="Times New Roman" w:hAnsi="Times New Roman"/>
          <w:sz w:val="24"/>
          <w:szCs w:val="24"/>
        </w:rPr>
        <w:lastRenderedPageBreak/>
        <w:t xml:space="preserve">είναι γεγονός ότι το διαδίκτυο έχει αλλάξει ριζικά τον τρόπο που </w:t>
      </w:r>
      <w:proofErr w:type="spellStart"/>
      <w:r>
        <w:rPr>
          <w:rFonts w:ascii="Times New Roman" w:hAnsi="Times New Roman"/>
          <w:sz w:val="24"/>
          <w:szCs w:val="24"/>
        </w:rPr>
        <w:t>αλληλεπιδρούν</w:t>
      </w:r>
      <w:proofErr w:type="spellEnd"/>
      <w:r>
        <w:rPr>
          <w:rFonts w:ascii="Times New Roman" w:hAnsi="Times New Roman"/>
          <w:sz w:val="24"/>
          <w:szCs w:val="24"/>
        </w:rPr>
        <w:t xml:space="preserve"> οι καταναλωτές με τα </w:t>
      </w:r>
      <w:r>
        <w:rPr>
          <w:rFonts w:ascii="Times New Roman" w:hAnsi="Times New Roman"/>
          <w:sz w:val="24"/>
          <w:szCs w:val="24"/>
          <w:lang w:val="en-US"/>
        </w:rPr>
        <w:t>brands</w:t>
      </w:r>
      <w:r w:rsidRPr="00A4499E">
        <w:rPr>
          <w:rFonts w:ascii="Times New Roman" w:hAnsi="Times New Roman"/>
          <w:sz w:val="24"/>
          <w:szCs w:val="24"/>
        </w:rPr>
        <w:t xml:space="preserve">, </w:t>
      </w:r>
      <w:r>
        <w:rPr>
          <w:rFonts w:ascii="Times New Roman" w:hAnsi="Times New Roman"/>
          <w:sz w:val="24"/>
          <w:szCs w:val="24"/>
        </w:rPr>
        <w:t xml:space="preserve">τα προϊόντα ή τις υπηρεσίες. Σύμφωνα με έρευνα της </w:t>
      </w:r>
      <w:r>
        <w:rPr>
          <w:rFonts w:ascii="Times New Roman" w:hAnsi="Times New Roman"/>
          <w:sz w:val="24"/>
          <w:szCs w:val="24"/>
          <w:lang w:val="en-US"/>
        </w:rPr>
        <w:t>Google</w:t>
      </w:r>
      <w:r w:rsidRPr="00A4499E">
        <w:rPr>
          <w:rFonts w:ascii="Times New Roman" w:hAnsi="Times New Roman"/>
          <w:sz w:val="24"/>
          <w:szCs w:val="24"/>
        </w:rPr>
        <w:t xml:space="preserve">, </w:t>
      </w:r>
      <w:r>
        <w:rPr>
          <w:rFonts w:ascii="Times New Roman" w:hAnsi="Times New Roman"/>
          <w:sz w:val="24"/>
          <w:szCs w:val="24"/>
        </w:rPr>
        <w:t>το 88% των καταναλωτών στις Ηνωμένες Πολιτείες της Αμερικής κάνει έρευνα στο διαδίκτυο πριν αγοράσει οτιδήποτε</w:t>
      </w:r>
      <w:r>
        <w:rPr>
          <w:rStyle w:val="a4"/>
          <w:rFonts w:eastAsia="Calibri"/>
        </w:rPr>
        <w:footnoteReference w:id="27"/>
      </w:r>
      <w:r>
        <w:rPr>
          <w:rFonts w:ascii="Times New Roman" w:hAnsi="Times New Roman"/>
          <w:sz w:val="24"/>
          <w:szCs w:val="24"/>
        </w:rPr>
        <w:t xml:space="preserve">. Τέλος, έχει προστεθεί από τον </w:t>
      </w:r>
      <w:r>
        <w:rPr>
          <w:rFonts w:ascii="Times New Roman" w:hAnsi="Times New Roman"/>
          <w:sz w:val="24"/>
          <w:szCs w:val="24"/>
          <w:lang w:val="en-US"/>
        </w:rPr>
        <w:t>Amit</w:t>
      </w:r>
      <w:r w:rsidRPr="00AB474B">
        <w:rPr>
          <w:rFonts w:ascii="Times New Roman" w:hAnsi="Times New Roman"/>
          <w:sz w:val="24"/>
          <w:szCs w:val="24"/>
        </w:rPr>
        <w:t xml:space="preserve"> </w:t>
      </w:r>
      <w:r>
        <w:rPr>
          <w:rFonts w:ascii="Times New Roman" w:hAnsi="Times New Roman"/>
          <w:sz w:val="24"/>
          <w:szCs w:val="24"/>
          <w:lang w:val="en-US"/>
        </w:rPr>
        <w:t>Sharma</w:t>
      </w:r>
      <w:r w:rsidRPr="00AB474B">
        <w:rPr>
          <w:rFonts w:ascii="Times New Roman" w:hAnsi="Times New Roman"/>
          <w:sz w:val="24"/>
          <w:szCs w:val="24"/>
        </w:rPr>
        <w:t xml:space="preserve">, </w:t>
      </w:r>
      <w:r>
        <w:rPr>
          <w:rFonts w:ascii="Times New Roman" w:hAnsi="Times New Roman"/>
          <w:sz w:val="24"/>
          <w:szCs w:val="24"/>
        </w:rPr>
        <w:t xml:space="preserve">τον </w:t>
      </w:r>
      <w:r>
        <w:rPr>
          <w:rFonts w:ascii="Times New Roman" w:hAnsi="Times New Roman"/>
          <w:sz w:val="24"/>
          <w:szCs w:val="24"/>
          <w:lang w:val="en-US"/>
        </w:rPr>
        <w:t>Founder</w:t>
      </w:r>
      <w:r w:rsidRPr="00AB474B">
        <w:rPr>
          <w:rFonts w:ascii="Times New Roman" w:hAnsi="Times New Roman"/>
          <w:sz w:val="24"/>
          <w:szCs w:val="24"/>
        </w:rPr>
        <w:t xml:space="preserve"> &amp; </w:t>
      </w:r>
      <w:r>
        <w:rPr>
          <w:rFonts w:ascii="Times New Roman" w:hAnsi="Times New Roman"/>
          <w:sz w:val="24"/>
          <w:szCs w:val="24"/>
          <w:lang w:val="en-US"/>
        </w:rPr>
        <w:t>CEO</w:t>
      </w:r>
      <w:r w:rsidRPr="00AB474B">
        <w:rPr>
          <w:rFonts w:ascii="Times New Roman" w:hAnsi="Times New Roman"/>
          <w:sz w:val="24"/>
          <w:szCs w:val="24"/>
        </w:rPr>
        <w:t xml:space="preserve"> </w:t>
      </w:r>
      <w:r>
        <w:rPr>
          <w:rFonts w:ascii="Times New Roman" w:hAnsi="Times New Roman"/>
          <w:sz w:val="24"/>
          <w:szCs w:val="24"/>
        </w:rPr>
        <w:t xml:space="preserve">της </w:t>
      </w:r>
      <w:proofErr w:type="spellStart"/>
      <w:r>
        <w:rPr>
          <w:rFonts w:ascii="Times New Roman" w:hAnsi="Times New Roman"/>
          <w:sz w:val="24"/>
          <w:szCs w:val="24"/>
          <w:lang w:val="en-US"/>
        </w:rPr>
        <w:t>Narvar</w:t>
      </w:r>
      <w:proofErr w:type="spellEnd"/>
      <w:r>
        <w:rPr>
          <w:rStyle w:val="a4"/>
          <w:rFonts w:eastAsia="Calibri"/>
          <w:lang w:val="en-US"/>
        </w:rPr>
        <w:footnoteReference w:id="28"/>
      </w:r>
      <w:r w:rsidRPr="00AB474B">
        <w:rPr>
          <w:rFonts w:ascii="Times New Roman" w:hAnsi="Times New Roman"/>
          <w:sz w:val="24"/>
          <w:szCs w:val="24"/>
        </w:rPr>
        <w:t xml:space="preserve"> </w:t>
      </w:r>
      <w:r>
        <w:rPr>
          <w:rFonts w:ascii="Times New Roman" w:hAnsi="Times New Roman"/>
          <w:sz w:val="24"/>
          <w:szCs w:val="24"/>
        </w:rPr>
        <w:t xml:space="preserve"> η ‘’πραγματική στιγμή της αλήθειας’’ προκειμένου να </w:t>
      </w:r>
      <w:proofErr w:type="spellStart"/>
      <w:r>
        <w:rPr>
          <w:rFonts w:ascii="Times New Roman" w:hAnsi="Times New Roman"/>
          <w:sz w:val="24"/>
          <w:szCs w:val="24"/>
        </w:rPr>
        <w:t>περιγραφεί</w:t>
      </w:r>
      <w:proofErr w:type="spellEnd"/>
      <w:r>
        <w:rPr>
          <w:rFonts w:ascii="Times New Roman" w:hAnsi="Times New Roman"/>
          <w:sz w:val="24"/>
          <w:szCs w:val="24"/>
        </w:rPr>
        <w:t xml:space="preserve"> το κενό μεταξύ της εμπειρίας που αποκομίζει ο καταναλωτής μετά την αγορά του προϊόντος ή της υπηρεσίας και πριν λάβει το προϊόν ή την  υπηρεσία</w:t>
      </w:r>
      <w:r>
        <w:rPr>
          <w:rStyle w:val="a4"/>
          <w:rFonts w:eastAsia="Calibri"/>
        </w:rPr>
        <w:footnoteReference w:id="29"/>
      </w:r>
      <w:r>
        <w:rPr>
          <w:rFonts w:ascii="Times New Roman" w:hAnsi="Times New Roman"/>
          <w:sz w:val="24"/>
          <w:szCs w:val="24"/>
        </w:rPr>
        <w:t xml:space="preserve">. </w:t>
      </w:r>
    </w:p>
    <w:p w14:paraId="1F64D0F3" w14:textId="77777777" w:rsidR="0015045B" w:rsidRDefault="0015045B" w:rsidP="00B95D18">
      <w:pPr>
        <w:spacing w:after="0" w:line="360" w:lineRule="auto"/>
        <w:ind w:firstLine="720"/>
        <w:jc w:val="both"/>
        <w:rPr>
          <w:rFonts w:ascii="Times New Roman" w:hAnsi="Times New Roman"/>
          <w:sz w:val="24"/>
          <w:szCs w:val="24"/>
        </w:rPr>
      </w:pPr>
      <w:r>
        <w:rPr>
          <w:rFonts w:ascii="Times New Roman" w:hAnsi="Times New Roman"/>
          <w:sz w:val="24"/>
          <w:szCs w:val="24"/>
        </w:rPr>
        <w:t xml:space="preserve">Μέσα από την ανωτέρω περιγραφή διαπιστώνουμε ότι το σύνολο των εργαζομένων που έρχεται σε επαφή με τους καταναλωτές οφείλει να ανταπεξέρχεται με τον βέλτιστο τρόπο στις προσδοκίες των καταναλωτών. Ειδικότερα, όσον αφορά στις υπηρεσίες θεωρείται κομβικής σημασίας παράγοντας προκειμένου να ικανοποιηθεί ο καταναλωτής.  Όμως για να είναι ικανοποιημένος ο πελάτης, είναι απαραίτητο να είναι ικανοποιημένος και ο εργαζόμενος.  Με άλλα λόγια, οι εταιρίες έχουν ένα επιπλέον κίνητρο να προσφέρουν την καλύτερη δυνατή ικανοποίηση στους καταναλωτές τους. </w:t>
      </w:r>
    </w:p>
    <w:p w14:paraId="79B0B04C" w14:textId="77777777" w:rsidR="0015045B" w:rsidRPr="005038A1" w:rsidRDefault="0015045B" w:rsidP="00B95D18">
      <w:pPr>
        <w:spacing w:after="0" w:line="360" w:lineRule="auto"/>
        <w:ind w:firstLine="720"/>
        <w:jc w:val="both"/>
        <w:rPr>
          <w:rFonts w:ascii="Times New Roman" w:hAnsi="Times New Roman"/>
          <w:sz w:val="24"/>
          <w:szCs w:val="24"/>
        </w:rPr>
      </w:pPr>
      <w:r>
        <w:rPr>
          <w:rFonts w:ascii="Times New Roman" w:hAnsi="Times New Roman"/>
          <w:sz w:val="24"/>
          <w:szCs w:val="24"/>
        </w:rPr>
        <w:t xml:space="preserve">Καταληκτικά, είναι σημαντικό να επισημανθεί ότι ο σχεδιασμός των θέσεων εργασίας πρέπει να είναι προσεκτικός και ακριβής και να υπάρχει συχνή και αναλυτική συζήτηση μεταξύ των εργαζομένων και των </w:t>
      </w:r>
      <w:r>
        <w:rPr>
          <w:rFonts w:ascii="Times New Roman" w:hAnsi="Times New Roman"/>
          <w:sz w:val="24"/>
          <w:szCs w:val="24"/>
          <w:lang w:val="en-US"/>
        </w:rPr>
        <w:t>managers</w:t>
      </w:r>
      <w:r w:rsidRPr="004476F0">
        <w:rPr>
          <w:rFonts w:ascii="Times New Roman" w:hAnsi="Times New Roman"/>
          <w:sz w:val="24"/>
          <w:szCs w:val="24"/>
        </w:rPr>
        <w:t xml:space="preserve"> </w:t>
      </w:r>
      <w:r>
        <w:rPr>
          <w:rFonts w:ascii="Times New Roman" w:hAnsi="Times New Roman"/>
          <w:sz w:val="24"/>
          <w:szCs w:val="24"/>
        </w:rPr>
        <w:t xml:space="preserve">προκειμένου να διαπιστώνεται τι δεν πηγαίνει καλά, τι χρειάζεται βελτίωση </w:t>
      </w:r>
      <w:proofErr w:type="spellStart"/>
      <w:r>
        <w:rPr>
          <w:rFonts w:ascii="Times New Roman" w:hAnsi="Times New Roman"/>
          <w:sz w:val="24"/>
          <w:szCs w:val="24"/>
        </w:rPr>
        <w:t>κ.ο.κ.</w:t>
      </w:r>
      <w:proofErr w:type="spellEnd"/>
      <w:r>
        <w:rPr>
          <w:rFonts w:ascii="Times New Roman" w:hAnsi="Times New Roman"/>
          <w:sz w:val="24"/>
          <w:szCs w:val="24"/>
        </w:rPr>
        <w:t xml:space="preserve"> Ειδικότερα, στις επιχειρήσεις παροχής υπηρεσιών η στενή συνεργασία μεταξύ του </w:t>
      </w:r>
      <w:r>
        <w:rPr>
          <w:rFonts w:ascii="Times New Roman" w:hAnsi="Times New Roman"/>
          <w:sz w:val="24"/>
          <w:szCs w:val="24"/>
          <w:lang w:val="en-US"/>
        </w:rPr>
        <w:t>marketing</w:t>
      </w:r>
      <w:r w:rsidRPr="004476F0">
        <w:rPr>
          <w:rFonts w:ascii="Times New Roman" w:hAnsi="Times New Roman"/>
          <w:sz w:val="24"/>
          <w:szCs w:val="24"/>
        </w:rPr>
        <w:t xml:space="preserve"> </w:t>
      </w:r>
      <w:r>
        <w:rPr>
          <w:rFonts w:ascii="Times New Roman" w:hAnsi="Times New Roman"/>
          <w:sz w:val="24"/>
          <w:szCs w:val="24"/>
          <w:lang w:val="en-US"/>
        </w:rPr>
        <w:t>manager</w:t>
      </w:r>
      <w:r w:rsidRPr="004476F0">
        <w:rPr>
          <w:rFonts w:ascii="Times New Roman" w:hAnsi="Times New Roman"/>
          <w:sz w:val="24"/>
          <w:szCs w:val="24"/>
        </w:rPr>
        <w:t xml:space="preserve"> </w:t>
      </w:r>
      <w:r>
        <w:rPr>
          <w:rFonts w:ascii="Times New Roman" w:hAnsi="Times New Roman"/>
          <w:sz w:val="24"/>
          <w:szCs w:val="24"/>
        </w:rPr>
        <w:t xml:space="preserve">και του </w:t>
      </w:r>
      <w:r>
        <w:rPr>
          <w:rFonts w:ascii="Times New Roman" w:hAnsi="Times New Roman"/>
          <w:sz w:val="24"/>
          <w:szCs w:val="24"/>
          <w:lang w:val="en-US"/>
        </w:rPr>
        <w:t>human</w:t>
      </w:r>
      <w:r w:rsidRPr="004476F0">
        <w:rPr>
          <w:rFonts w:ascii="Times New Roman" w:hAnsi="Times New Roman"/>
          <w:sz w:val="24"/>
          <w:szCs w:val="24"/>
        </w:rPr>
        <w:t xml:space="preserve"> </w:t>
      </w:r>
      <w:r>
        <w:rPr>
          <w:rFonts w:ascii="Times New Roman" w:hAnsi="Times New Roman"/>
          <w:sz w:val="24"/>
          <w:szCs w:val="24"/>
          <w:lang w:val="en-US"/>
        </w:rPr>
        <w:t>resources</w:t>
      </w:r>
      <w:r w:rsidRPr="004476F0">
        <w:rPr>
          <w:rFonts w:ascii="Times New Roman" w:hAnsi="Times New Roman"/>
          <w:sz w:val="24"/>
          <w:szCs w:val="24"/>
        </w:rPr>
        <w:t xml:space="preserve"> </w:t>
      </w:r>
      <w:r>
        <w:rPr>
          <w:rFonts w:ascii="Times New Roman" w:hAnsi="Times New Roman"/>
          <w:sz w:val="24"/>
          <w:szCs w:val="24"/>
          <w:lang w:val="en-US"/>
        </w:rPr>
        <w:t>manager</w:t>
      </w:r>
      <w:r w:rsidRPr="004476F0">
        <w:rPr>
          <w:rFonts w:ascii="Times New Roman" w:hAnsi="Times New Roman"/>
          <w:sz w:val="24"/>
          <w:szCs w:val="24"/>
        </w:rPr>
        <w:t xml:space="preserve"> </w:t>
      </w:r>
      <w:r>
        <w:rPr>
          <w:rFonts w:ascii="Times New Roman" w:hAnsi="Times New Roman"/>
          <w:sz w:val="24"/>
          <w:szCs w:val="24"/>
        </w:rPr>
        <w:t xml:space="preserve">είναι απαραίτητη. Εάν μια εταιρία δεν δώσει τη δέουσα σημασία στο </w:t>
      </w:r>
      <w:r>
        <w:rPr>
          <w:rFonts w:ascii="Times New Roman" w:hAnsi="Times New Roman"/>
          <w:sz w:val="24"/>
          <w:szCs w:val="24"/>
          <w:lang w:val="en-US"/>
        </w:rPr>
        <w:t>HR</w:t>
      </w:r>
      <w:r w:rsidRPr="005038A1">
        <w:rPr>
          <w:rFonts w:ascii="Times New Roman" w:hAnsi="Times New Roman"/>
          <w:sz w:val="24"/>
          <w:szCs w:val="24"/>
        </w:rPr>
        <w:t xml:space="preserve"> </w:t>
      </w:r>
      <w:r>
        <w:rPr>
          <w:rFonts w:ascii="Times New Roman" w:hAnsi="Times New Roman"/>
          <w:sz w:val="24"/>
          <w:szCs w:val="24"/>
        </w:rPr>
        <w:t xml:space="preserve">είναι καταδικασμένη αργά ή γρήγορα να πεθάνει. </w:t>
      </w:r>
    </w:p>
    <w:p w14:paraId="0A685264" w14:textId="77777777" w:rsidR="00B95D18" w:rsidRDefault="00B95D18" w:rsidP="0015045B">
      <w:pPr>
        <w:spacing w:after="0" w:line="360" w:lineRule="auto"/>
        <w:jc w:val="both"/>
        <w:rPr>
          <w:rFonts w:ascii="Times New Roman" w:hAnsi="Times New Roman"/>
          <w:b/>
          <w:sz w:val="24"/>
          <w:szCs w:val="24"/>
        </w:rPr>
      </w:pPr>
    </w:p>
    <w:p w14:paraId="5F2D86B1" w14:textId="77777777" w:rsidR="0015045B" w:rsidRDefault="0015045B" w:rsidP="0015045B">
      <w:pPr>
        <w:spacing w:after="0" w:line="360" w:lineRule="auto"/>
        <w:jc w:val="both"/>
        <w:rPr>
          <w:rFonts w:ascii="Times New Roman" w:hAnsi="Times New Roman"/>
          <w:b/>
          <w:sz w:val="24"/>
          <w:szCs w:val="24"/>
        </w:rPr>
      </w:pPr>
      <w:r>
        <w:rPr>
          <w:rFonts w:ascii="Times New Roman" w:hAnsi="Times New Roman"/>
          <w:b/>
          <w:sz w:val="24"/>
          <w:szCs w:val="24"/>
        </w:rPr>
        <w:t>Γ) Η μεταβλητότητα (</w:t>
      </w:r>
      <w:r>
        <w:rPr>
          <w:rFonts w:ascii="Times New Roman" w:hAnsi="Times New Roman"/>
          <w:b/>
          <w:sz w:val="24"/>
          <w:szCs w:val="24"/>
          <w:lang w:val="en-US"/>
        </w:rPr>
        <w:t>variability</w:t>
      </w:r>
      <w:r w:rsidRPr="0040490C">
        <w:rPr>
          <w:rFonts w:ascii="Times New Roman" w:hAnsi="Times New Roman"/>
          <w:b/>
          <w:sz w:val="24"/>
          <w:szCs w:val="24"/>
        </w:rPr>
        <w:t xml:space="preserve">) </w:t>
      </w:r>
    </w:p>
    <w:p w14:paraId="70950F43" w14:textId="77777777" w:rsidR="0015045B" w:rsidRDefault="0015045B" w:rsidP="00B95D18">
      <w:pPr>
        <w:spacing w:after="0" w:line="360" w:lineRule="auto"/>
        <w:jc w:val="both"/>
        <w:rPr>
          <w:rFonts w:ascii="Times New Roman" w:hAnsi="Times New Roman"/>
          <w:sz w:val="24"/>
          <w:szCs w:val="24"/>
        </w:rPr>
      </w:pPr>
      <w:r>
        <w:rPr>
          <w:rFonts w:ascii="Times New Roman" w:hAnsi="Times New Roman"/>
          <w:sz w:val="24"/>
          <w:szCs w:val="24"/>
        </w:rPr>
        <w:t xml:space="preserve">Η παροχή των υπηρεσιών πραγματοποιείται από άτομα, κατά συνέπεια το επίπεδο της ποιότητας δύναται να διαφοροποιείται. Δηλαδή, η παροχή υπηρεσίας δεν είναι δυνατό να παρέχεται με τον ίδιο ακριβώς τρόπο στον επόμενο ή στον ίδιο πελάτη. Η προσαρμογή του εκάστοτε προϊόντος στον κάθε αγοραστή εξαρτάται από το ‘’ποιος’’ </w:t>
      </w:r>
      <w:r>
        <w:rPr>
          <w:rFonts w:ascii="Times New Roman" w:hAnsi="Times New Roman"/>
          <w:sz w:val="24"/>
          <w:szCs w:val="24"/>
        </w:rPr>
        <w:lastRenderedPageBreak/>
        <w:t xml:space="preserve">και ‘’πότε’’ προσφέρει τις συγκεκριμένες υπηρεσίες. Κατά συνέπεια, ο </w:t>
      </w:r>
      <w:r>
        <w:rPr>
          <w:rFonts w:ascii="Times New Roman" w:hAnsi="Times New Roman"/>
          <w:sz w:val="24"/>
          <w:szCs w:val="24"/>
          <w:lang w:val="en-US"/>
        </w:rPr>
        <w:t>marketer</w:t>
      </w:r>
      <w:r w:rsidRPr="00061F80">
        <w:rPr>
          <w:rFonts w:ascii="Times New Roman" w:hAnsi="Times New Roman"/>
          <w:sz w:val="24"/>
          <w:szCs w:val="24"/>
        </w:rPr>
        <w:t xml:space="preserve">  </w:t>
      </w:r>
      <w:r>
        <w:rPr>
          <w:rFonts w:ascii="Times New Roman" w:hAnsi="Times New Roman"/>
          <w:sz w:val="24"/>
          <w:szCs w:val="24"/>
        </w:rPr>
        <w:t xml:space="preserve">θα πρέπει να τυποποιήσει, στο μέτρο του δυνατού, τη διαδικασία της παροχής των υπηρεσιών έτσι ώστε να επιτύχει σταθερή και υψηλή ποιότητα. </w:t>
      </w:r>
    </w:p>
    <w:p w14:paraId="21776AD0" w14:textId="77777777" w:rsidR="0015045B" w:rsidRDefault="0015045B" w:rsidP="00B95D18">
      <w:pPr>
        <w:spacing w:after="0" w:line="360" w:lineRule="auto"/>
        <w:ind w:firstLine="720"/>
        <w:jc w:val="both"/>
        <w:rPr>
          <w:rFonts w:ascii="Times New Roman" w:hAnsi="Times New Roman"/>
          <w:sz w:val="24"/>
          <w:szCs w:val="24"/>
        </w:rPr>
      </w:pPr>
      <w:r>
        <w:rPr>
          <w:rFonts w:ascii="Times New Roman" w:hAnsi="Times New Roman"/>
          <w:sz w:val="24"/>
          <w:szCs w:val="24"/>
        </w:rPr>
        <w:t xml:space="preserve">Βασικό εργαλείο στα χέρια των  </w:t>
      </w:r>
      <w:r>
        <w:rPr>
          <w:rFonts w:ascii="Times New Roman" w:hAnsi="Times New Roman"/>
          <w:sz w:val="24"/>
          <w:szCs w:val="24"/>
          <w:lang w:val="en-US"/>
        </w:rPr>
        <w:t>marketers</w:t>
      </w:r>
      <w:r w:rsidRPr="00061F80">
        <w:rPr>
          <w:rFonts w:ascii="Times New Roman" w:hAnsi="Times New Roman"/>
          <w:sz w:val="24"/>
          <w:szCs w:val="24"/>
        </w:rPr>
        <w:t xml:space="preserve"> </w:t>
      </w:r>
      <w:r>
        <w:rPr>
          <w:rFonts w:ascii="Times New Roman" w:hAnsi="Times New Roman"/>
          <w:sz w:val="24"/>
          <w:szCs w:val="24"/>
        </w:rPr>
        <w:t xml:space="preserve">είναι η δημιουργία ενός </w:t>
      </w:r>
      <w:r>
        <w:rPr>
          <w:rFonts w:ascii="Times New Roman" w:hAnsi="Times New Roman"/>
          <w:sz w:val="24"/>
          <w:szCs w:val="24"/>
          <w:lang w:val="en-US"/>
        </w:rPr>
        <w:t>service</w:t>
      </w:r>
      <w:r w:rsidRPr="00061F80">
        <w:rPr>
          <w:rFonts w:ascii="Times New Roman" w:hAnsi="Times New Roman"/>
          <w:sz w:val="24"/>
          <w:szCs w:val="24"/>
        </w:rPr>
        <w:t xml:space="preserve"> </w:t>
      </w:r>
      <w:r>
        <w:rPr>
          <w:rFonts w:ascii="Times New Roman" w:hAnsi="Times New Roman"/>
          <w:sz w:val="24"/>
          <w:szCs w:val="24"/>
          <w:lang w:val="en-US"/>
        </w:rPr>
        <w:t>blueprint</w:t>
      </w:r>
      <w:r w:rsidRPr="00EF2C03">
        <w:rPr>
          <w:rFonts w:ascii="Times New Roman" w:hAnsi="Times New Roman"/>
          <w:sz w:val="24"/>
          <w:szCs w:val="24"/>
        </w:rPr>
        <w:t>.</w:t>
      </w:r>
      <w:r>
        <w:rPr>
          <w:rFonts w:ascii="Times New Roman" w:hAnsi="Times New Roman"/>
          <w:sz w:val="24"/>
          <w:szCs w:val="24"/>
        </w:rPr>
        <w:t xml:space="preserve"> Πιο συγκεκριμένα, η μέθοδος </w:t>
      </w:r>
      <w:r>
        <w:rPr>
          <w:rFonts w:ascii="Times New Roman" w:hAnsi="Times New Roman"/>
          <w:sz w:val="24"/>
          <w:szCs w:val="24"/>
          <w:lang w:val="en-US"/>
        </w:rPr>
        <w:t>blueprinting</w:t>
      </w:r>
      <w:r>
        <w:rPr>
          <w:rFonts w:ascii="Times New Roman" w:hAnsi="Times New Roman"/>
          <w:sz w:val="24"/>
          <w:szCs w:val="24"/>
        </w:rPr>
        <w:t xml:space="preserve"> ορίζεται ως ένα εργαλείο χαρτογράφησης των διαδικασιών παροχής μιας υπηρεσίας. Είναι με άλλα λόγια, η γραφική απεικόνιση όλων των διαδοχικών ενεργειών που περιλαμβάνονται στη διαδικασία εξυπηρέτησης των πελατών και του τρόπου με τον οποίο αυτές συνδέονται. Στη γραφική απεικόνιση περιλαμβάνονται οι διαδικασίες που πρέπει να ακολουθηθούν από τους υπαλλήλους που έρχονται σε επαφή με τους πελάτες (</w:t>
      </w:r>
      <w:r>
        <w:rPr>
          <w:rFonts w:ascii="Times New Roman" w:hAnsi="Times New Roman"/>
          <w:sz w:val="24"/>
          <w:szCs w:val="24"/>
          <w:lang w:val="en-US"/>
        </w:rPr>
        <w:t>Front</w:t>
      </w:r>
      <w:r w:rsidRPr="00F5396D">
        <w:rPr>
          <w:rFonts w:ascii="Times New Roman" w:hAnsi="Times New Roman"/>
          <w:sz w:val="24"/>
          <w:szCs w:val="24"/>
        </w:rPr>
        <w:t xml:space="preserve"> </w:t>
      </w:r>
      <w:r>
        <w:rPr>
          <w:rFonts w:ascii="Times New Roman" w:hAnsi="Times New Roman"/>
          <w:sz w:val="24"/>
          <w:szCs w:val="24"/>
          <w:lang w:val="en-US"/>
        </w:rPr>
        <w:t>Desk</w:t>
      </w:r>
      <w:r w:rsidRPr="00F5396D">
        <w:rPr>
          <w:rFonts w:ascii="Times New Roman" w:hAnsi="Times New Roman"/>
          <w:sz w:val="24"/>
          <w:szCs w:val="24"/>
        </w:rPr>
        <w:t xml:space="preserve">) </w:t>
      </w:r>
      <w:r>
        <w:rPr>
          <w:rFonts w:ascii="Times New Roman" w:hAnsi="Times New Roman"/>
          <w:sz w:val="24"/>
          <w:szCs w:val="24"/>
        </w:rPr>
        <w:t xml:space="preserve">καθώς και οι υποστηρικτικές ενέργειες που πρέπει να γίνουν στο </w:t>
      </w:r>
      <w:r>
        <w:rPr>
          <w:rFonts w:ascii="Times New Roman" w:hAnsi="Times New Roman"/>
          <w:sz w:val="24"/>
          <w:szCs w:val="24"/>
          <w:lang w:val="en-US"/>
        </w:rPr>
        <w:t>back</w:t>
      </w:r>
      <w:r w:rsidRPr="00F5396D">
        <w:rPr>
          <w:rFonts w:ascii="Times New Roman" w:hAnsi="Times New Roman"/>
          <w:sz w:val="24"/>
          <w:szCs w:val="24"/>
        </w:rPr>
        <w:t xml:space="preserve"> </w:t>
      </w:r>
      <w:r>
        <w:rPr>
          <w:rFonts w:ascii="Times New Roman" w:hAnsi="Times New Roman"/>
          <w:sz w:val="24"/>
          <w:szCs w:val="24"/>
          <w:lang w:val="en-US"/>
        </w:rPr>
        <w:t>office</w:t>
      </w:r>
      <w:r>
        <w:rPr>
          <w:rStyle w:val="a4"/>
          <w:rFonts w:eastAsia="Calibri"/>
          <w:lang w:val="en-US"/>
        </w:rPr>
        <w:footnoteReference w:id="30"/>
      </w:r>
      <w:r w:rsidRPr="00F5396D">
        <w:rPr>
          <w:rFonts w:ascii="Times New Roman" w:hAnsi="Times New Roman"/>
          <w:sz w:val="24"/>
          <w:szCs w:val="24"/>
        </w:rPr>
        <w:t xml:space="preserve">. </w:t>
      </w:r>
      <w:r>
        <w:rPr>
          <w:rFonts w:ascii="Times New Roman" w:hAnsi="Times New Roman"/>
          <w:sz w:val="24"/>
          <w:szCs w:val="24"/>
        </w:rPr>
        <w:t xml:space="preserve">Για τον λόγο αυτό είναι απαραίτητη η συνεργασία μεταξύ του </w:t>
      </w:r>
      <w:r>
        <w:rPr>
          <w:rFonts w:ascii="Times New Roman" w:hAnsi="Times New Roman"/>
          <w:sz w:val="24"/>
          <w:szCs w:val="24"/>
          <w:lang w:val="en-US"/>
        </w:rPr>
        <w:t>marketing</w:t>
      </w:r>
      <w:r w:rsidRPr="009E0DA3">
        <w:rPr>
          <w:rFonts w:ascii="Times New Roman" w:hAnsi="Times New Roman"/>
          <w:sz w:val="24"/>
          <w:szCs w:val="24"/>
        </w:rPr>
        <w:t xml:space="preserve"> </w:t>
      </w:r>
      <w:r>
        <w:rPr>
          <w:rFonts w:ascii="Times New Roman" w:hAnsi="Times New Roman"/>
          <w:sz w:val="24"/>
          <w:szCs w:val="24"/>
          <w:lang w:val="en-US"/>
        </w:rPr>
        <w:t>manager</w:t>
      </w:r>
      <w:r w:rsidRPr="009E0DA3">
        <w:rPr>
          <w:rFonts w:ascii="Times New Roman" w:hAnsi="Times New Roman"/>
          <w:sz w:val="24"/>
          <w:szCs w:val="24"/>
        </w:rPr>
        <w:t xml:space="preserve"> </w:t>
      </w:r>
      <w:r>
        <w:rPr>
          <w:rFonts w:ascii="Times New Roman" w:hAnsi="Times New Roman"/>
          <w:sz w:val="24"/>
          <w:szCs w:val="24"/>
        </w:rPr>
        <w:t xml:space="preserve">και του </w:t>
      </w:r>
      <w:r>
        <w:rPr>
          <w:rFonts w:ascii="Times New Roman" w:hAnsi="Times New Roman"/>
          <w:sz w:val="24"/>
          <w:szCs w:val="24"/>
          <w:lang w:val="en-US"/>
        </w:rPr>
        <w:t>operations</w:t>
      </w:r>
      <w:r w:rsidRPr="009E0DA3">
        <w:rPr>
          <w:rFonts w:ascii="Times New Roman" w:hAnsi="Times New Roman"/>
          <w:sz w:val="24"/>
          <w:szCs w:val="24"/>
        </w:rPr>
        <w:t xml:space="preserve"> </w:t>
      </w:r>
      <w:r>
        <w:rPr>
          <w:rFonts w:ascii="Times New Roman" w:hAnsi="Times New Roman"/>
          <w:sz w:val="24"/>
          <w:szCs w:val="24"/>
          <w:lang w:val="en-US"/>
        </w:rPr>
        <w:t>manager</w:t>
      </w:r>
      <w:r w:rsidRPr="009E0DA3">
        <w:rPr>
          <w:rFonts w:ascii="Times New Roman" w:hAnsi="Times New Roman"/>
          <w:sz w:val="24"/>
          <w:szCs w:val="24"/>
        </w:rPr>
        <w:t xml:space="preserve">. </w:t>
      </w:r>
    </w:p>
    <w:p w14:paraId="7D496F92" w14:textId="77777777" w:rsidR="0015045B" w:rsidRDefault="0015045B" w:rsidP="00B95D18">
      <w:pPr>
        <w:spacing w:line="360" w:lineRule="auto"/>
        <w:ind w:firstLine="720"/>
        <w:jc w:val="both"/>
        <w:rPr>
          <w:rFonts w:ascii="Times New Roman" w:hAnsi="Times New Roman"/>
          <w:sz w:val="24"/>
          <w:szCs w:val="24"/>
        </w:rPr>
      </w:pPr>
      <w:r>
        <w:rPr>
          <w:rFonts w:ascii="Times New Roman" w:hAnsi="Times New Roman"/>
          <w:sz w:val="24"/>
          <w:szCs w:val="24"/>
        </w:rPr>
        <w:t xml:space="preserve">Επιπλέον, όπως αναφέρθηκε και ανωτέρω, η διαδικασία του </w:t>
      </w:r>
      <w:r>
        <w:rPr>
          <w:rFonts w:ascii="Times New Roman" w:hAnsi="Times New Roman"/>
          <w:sz w:val="24"/>
          <w:szCs w:val="24"/>
          <w:lang w:val="en-US"/>
        </w:rPr>
        <w:t>blueprinting</w:t>
      </w:r>
      <w:r w:rsidRPr="009E0DA3">
        <w:rPr>
          <w:rFonts w:ascii="Times New Roman" w:hAnsi="Times New Roman"/>
          <w:sz w:val="24"/>
          <w:szCs w:val="24"/>
        </w:rPr>
        <w:t xml:space="preserve"> </w:t>
      </w:r>
      <w:r>
        <w:rPr>
          <w:rFonts w:ascii="Times New Roman" w:hAnsi="Times New Roman"/>
          <w:sz w:val="24"/>
          <w:szCs w:val="24"/>
        </w:rPr>
        <w:t xml:space="preserve">ακολουθείται από τους υπαλλήλους. Για τον λόγο αυτό είναι απαραίτητο να υφίστανται αποτελεσματικές και σωστές διαδικασίες πρόσληψης και εκπαίδευσης του προσωπικού. Τέλος, σημαντικό ρόλο διαδραματίζει και η έρευνα του μάρκετινγκ μέσα από τη συστηματική καταγραφή παραπόνων από την πλευρά των πελατών προκειμένου να βελτιωθεί η ποιότητα μια υπηρεσίας δια μέσου του εντοπισμού λαθών παραλείψεων, αναποτελεσματικών μεθόδων κλπ. </w:t>
      </w:r>
    </w:p>
    <w:p w14:paraId="054A3538" w14:textId="77777777" w:rsidR="0015045B" w:rsidRPr="00497A9E" w:rsidRDefault="0015045B" w:rsidP="0015045B">
      <w:pPr>
        <w:spacing w:line="360" w:lineRule="auto"/>
        <w:jc w:val="both"/>
        <w:rPr>
          <w:rFonts w:ascii="Times New Roman" w:hAnsi="Times New Roman"/>
          <w:b/>
          <w:sz w:val="24"/>
          <w:szCs w:val="24"/>
        </w:rPr>
      </w:pPr>
      <w:r w:rsidRPr="00271F6A">
        <w:rPr>
          <w:rFonts w:ascii="Times New Roman" w:hAnsi="Times New Roman"/>
          <w:b/>
          <w:sz w:val="24"/>
          <w:szCs w:val="24"/>
        </w:rPr>
        <w:t>Δ) Η άμεση απαξίωση (</w:t>
      </w:r>
      <w:proofErr w:type="spellStart"/>
      <w:r w:rsidRPr="00271F6A">
        <w:rPr>
          <w:rFonts w:ascii="Times New Roman" w:hAnsi="Times New Roman"/>
          <w:b/>
          <w:sz w:val="24"/>
          <w:szCs w:val="24"/>
          <w:lang w:val="en-US"/>
        </w:rPr>
        <w:t>perishablity</w:t>
      </w:r>
      <w:proofErr w:type="spellEnd"/>
      <w:r w:rsidRPr="00271F6A">
        <w:rPr>
          <w:rFonts w:ascii="Times New Roman" w:hAnsi="Times New Roman"/>
          <w:b/>
          <w:sz w:val="24"/>
          <w:szCs w:val="24"/>
        </w:rPr>
        <w:t>)</w:t>
      </w:r>
    </w:p>
    <w:p w14:paraId="0AE85E85" w14:textId="77777777" w:rsidR="0015045B" w:rsidRDefault="0015045B" w:rsidP="00B95D18">
      <w:pPr>
        <w:spacing w:line="360" w:lineRule="auto"/>
        <w:ind w:firstLine="720"/>
        <w:jc w:val="both"/>
        <w:rPr>
          <w:rFonts w:ascii="Times New Roman" w:hAnsi="Times New Roman"/>
          <w:sz w:val="24"/>
          <w:szCs w:val="24"/>
        </w:rPr>
      </w:pPr>
      <w:r>
        <w:rPr>
          <w:rFonts w:ascii="Times New Roman" w:hAnsi="Times New Roman"/>
          <w:sz w:val="24"/>
          <w:szCs w:val="24"/>
        </w:rPr>
        <w:t xml:space="preserve">Η άμεση απαξίωση αλλιώς η φθαρτή υπόσταση των υπηρεσιών είναι το τελευταίο βασικό χαρακτηριστικό. Πιο συγκεκριμένα, ως άμεση απαξίωση νοείται ότι δεν είναι δυνατό να υπάρξουν αποθέματα υπηρεσιών. Με άλλα λόγια, αν μια επιχείρηση δεν εκμεταλλευτεί τις ευκαιρίες και τις δυνατότητες της αγοράς τότε η πώληση θα έχει χαθεί για πάντα. Χαρακτηριστικό παράδειγμα, είναι τα άδεια δωμάτια ενός ξενοδοχείου την πρώτη ημέρα, δεν αυξάνουν τον χώρο τον οποίο μπορεί να παραθέσει το ξενοδοχείο τη δεύτερη ημέρα. </w:t>
      </w:r>
    </w:p>
    <w:p w14:paraId="0F7EB823" w14:textId="77777777" w:rsidR="0015045B" w:rsidRDefault="0015045B" w:rsidP="00B95D18">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Συνήθως, οι </w:t>
      </w:r>
      <w:r>
        <w:rPr>
          <w:rFonts w:ascii="Times New Roman" w:hAnsi="Times New Roman"/>
          <w:sz w:val="24"/>
          <w:szCs w:val="24"/>
          <w:lang w:val="en-US"/>
        </w:rPr>
        <w:t>marketers</w:t>
      </w:r>
      <w:r w:rsidRPr="002F6E6D">
        <w:rPr>
          <w:rFonts w:ascii="Times New Roman" w:hAnsi="Times New Roman"/>
          <w:sz w:val="24"/>
          <w:szCs w:val="24"/>
        </w:rPr>
        <w:t xml:space="preserve"> </w:t>
      </w:r>
      <w:r>
        <w:rPr>
          <w:rFonts w:ascii="Times New Roman" w:hAnsi="Times New Roman"/>
          <w:sz w:val="24"/>
          <w:szCs w:val="24"/>
        </w:rPr>
        <w:t xml:space="preserve">έχουν τη δυνατότητα να αποθηκεύουν (στοκάρουν) ότι πωλούν. Ωστόσο, οι </w:t>
      </w:r>
      <w:r>
        <w:rPr>
          <w:rFonts w:ascii="Times New Roman" w:hAnsi="Times New Roman"/>
          <w:sz w:val="24"/>
          <w:szCs w:val="24"/>
          <w:lang w:val="en-US"/>
        </w:rPr>
        <w:t>marketers</w:t>
      </w:r>
      <w:r w:rsidRPr="00271F6A">
        <w:rPr>
          <w:rFonts w:ascii="Times New Roman" w:hAnsi="Times New Roman"/>
          <w:b/>
          <w:sz w:val="24"/>
          <w:szCs w:val="24"/>
        </w:rPr>
        <w:t xml:space="preserve"> </w:t>
      </w:r>
      <w:r>
        <w:rPr>
          <w:rFonts w:ascii="Times New Roman" w:hAnsi="Times New Roman"/>
          <w:sz w:val="24"/>
          <w:szCs w:val="24"/>
        </w:rPr>
        <w:t xml:space="preserve">υπηρεσιών δεν έχουν αυτό το προνόμιο. Ανάλογα με τη φύση της υπηρεσίας, ο </w:t>
      </w:r>
      <w:r>
        <w:rPr>
          <w:rFonts w:ascii="Times New Roman" w:hAnsi="Times New Roman"/>
          <w:sz w:val="24"/>
          <w:szCs w:val="24"/>
          <w:lang w:val="en-US"/>
        </w:rPr>
        <w:t>marketing</w:t>
      </w:r>
      <w:r w:rsidRPr="00E82EBE">
        <w:rPr>
          <w:rFonts w:ascii="Times New Roman" w:hAnsi="Times New Roman"/>
          <w:sz w:val="24"/>
          <w:szCs w:val="24"/>
        </w:rPr>
        <w:t xml:space="preserve"> </w:t>
      </w:r>
      <w:r>
        <w:rPr>
          <w:rFonts w:ascii="Times New Roman" w:hAnsi="Times New Roman"/>
          <w:sz w:val="24"/>
          <w:szCs w:val="24"/>
          <w:lang w:val="en-US"/>
        </w:rPr>
        <w:t>manager</w:t>
      </w:r>
      <w:r w:rsidRPr="00E82EBE">
        <w:rPr>
          <w:rFonts w:ascii="Times New Roman" w:hAnsi="Times New Roman"/>
          <w:sz w:val="24"/>
          <w:szCs w:val="24"/>
        </w:rPr>
        <w:t xml:space="preserve"> </w:t>
      </w:r>
      <w:r>
        <w:rPr>
          <w:rFonts w:ascii="Times New Roman" w:hAnsi="Times New Roman"/>
          <w:sz w:val="24"/>
          <w:szCs w:val="24"/>
        </w:rPr>
        <w:t xml:space="preserve">πρέπει να σχεδιάζει το σωστό πεδίο </w:t>
      </w:r>
      <w:r>
        <w:rPr>
          <w:rFonts w:ascii="Times New Roman" w:hAnsi="Times New Roman"/>
          <w:sz w:val="24"/>
          <w:szCs w:val="24"/>
          <w:lang w:val="en-US"/>
        </w:rPr>
        <w:t>management</w:t>
      </w:r>
      <w:r w:rsidRPr="00E82EBE">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en-US"/>
        </w:rPr>
        <w:t>yield</w:t>
      </w:r>
      <w:r w:rsidRPr="00E82EBE">
        <w:rPr>
          <w:rFonts w:ascii="Times New Roman" w:hAnsi="Times New Roman"/>
          <w:sz w:val="24"/>
          <w:szCs w:val="24"/>
        </w:rPr>
        <w:t xml:space="preserve"> </w:t>
      </w:r>
      <w:r>
        <w:rPr>
          <w:rFonts w:ascii="Times New Roman" w:hAnsi="Times New Roman"/>
          <w:sz w:val="24"/>
          <w:szCs w:val="24"/>
          <w:lang w:val="en-US"/>
        </w:rPr>
        <w:t>management</w:t>
      </w:r>
      <w:r w:rsidRPr="00E82EBE">
        <w:rPr>
          <w:rFonts w:ascii="Times New Roman" w:hAnsi="Times New Roman"/>
          <w:sz w:val="24"/>
          <w:szCs w:val="24"/>
        </w:rPr>
        <w:t xml:space="preserve">) </w:t>
      </w:r>
      <w:r>
        <w:rPr>
          <w:rFonts w:ascii="Times New Roman" w:hAnsi="Times New Roman"/>
          <w:sz w:val="24"/>
          <w:szCs w:val="24"/>
        </w:rPr>
        <w:t xml:space="preserve">και τις ανάλογες τεχνικές διαχείρισης προκειμένου να εξισορροπείται η προσφορά με τη ζήτηση. Όπως για παράδειγμα, σε μια επιχείρηση η δυνατότητα διακύμανσης της ζήτησης για τον χειρισμό σε θέματα προώθησης και τιμολόγησης έτσι και στην περίπτωση κάμψης της ζήτησης, μια πρόσθετη  πρόθεση σε συνδυασμό με μια ανταγωνιστική πώληση, χαρακτηρίζεται ως ένας αποτελεσματικός ελιγμός.  </w:t>
      </w:r>
    </w:p>
    <w:p w14:paraId="0B6AC373" w14:textId="77777777" w:rsidR="0015045B" w:rsidRDefault="0015045B" w:rsidP="00B93BEE">
      <w:pPr>
        <w:spacing w:after="0" w:line="360" w:lineRule="auto"/>
        <w:ind w:firstLine="360"/>
        <w:jc w:val="both"/>
        <w:rPr>
          <w:rFonts w:ascii="Times New Roman" w:hAnsi="Times New Roman"/>
          <w:sz w:val="24"/>
          <w:szCs w:val="24"/>
        </w:rPr>
      </w:pPr>
      <w:r>
        <w:rPr>
          <w:rFonts w:ascii="Times New Roman" w:hAnsi="Times New Roman"/>
          <w:sz w:val="24"/>
          <w:szCs w:val="24"/>
        </w:rPr>
        <w:t>Συμπερασματικά, ο τομέας των υπηρεσιών είναι ένας ιδιαίτερα, εύθραυστος τομέας. Από, τα ως άνω, χαρακτηριστικά κάθε επιχείρηση οφείλει να ξεχωρίσει τα θετικά από τα αρνητικά στοιχεία και μέσα από αυτή τη διαδικασία να αναπτύξει στρατηγικές και τακτικές προκειμένου να δώσει έμφαση στις θετικές επιρροές των χαρακτηριστικών και έτσι να αποβούν χρήσιμα</w:t>
      </w:r>
      <w:r>
        <w:rPr>
          <w:rStyle w:val="a4"/>
          <w:rFonts w:eastAsia="Calibri"/>
        </w:rPr>
        <w:footnoteReference w:id="31"/>
      </w:r>
      <w:r>
        <w:rPr>
          <w:rFonts w:ascii="Times New Roman" w:hAnsi="Times New Roman"/>
          <w:sz w:val="24"/>
          <w:szCs w:val="24"/>
        </w:rPr>
        <w:t>. Τέλος, στο πεδίο της προσφοράς υπάρχει η δυνατότητα να χρησιμοποιηθούν μερικής απασχόλησης (</w:t>
      </w:r>
      <w:r>
        <w:rPr>
          <w:rFonts w:ascii="Times New Roman" w:hAnsi="Times New Roman"/>
          <w:sz w:val="24"/>
          <w:szCs w:val="24"/>
          <w:lang w:val="en-US"/>
        </w:rPr>
        <w:t>part</w:t>
      </w:r>
      <w:r w:rsidRPr="009A33D5">
        <w:rPr>
          <w:rFonts w:ascii="Times New Roman" w:hAnsi="Times New Roman"/>
          <w:sz w:val="24"/>
          <w:szCs w:val="24"/>
        </w:rPr>
        <w:t xml:space="preserve"> </w:t>
      </w:r>
      <w:r>
        <w:rPr>
          <w:rFonts w:ascii="Times New Roman" w:hAnsi="Times New Roman"/>
          <w:sz w:val="24"/>
          <w:szCs w:val="24"/>
          <w:lang w:val="en-US"/>
        </w:rPr>
        <w:t>time</w:t>
      </w:r>
      <w:r w:rsidRPr="009A33D5">
        <w:rPr>
          <w:rFonts w:ascii="Times New Roman" w:hAnsi="Times New Roman"/>
          <w:sz w:val="24"/>
          <w:szCs w:val="24"/>
        </w:rPr>
        <w:t xml:space="preserve">) </w:t>
      </w:r>
      <w:r>
        <w:rPr>
          <w:rFonts w:ascii="Times New Roman" w:hAnsi="Times New Roman"/>
          <w:sz w:val="24"/>
          <w:szCs w:val="24"/>
        </w:rPr>
        <w:t xml:space="preserve">υπάλληλοι και όταν η ζήτηση είναι μεγάλη να εφαρμόζονται πρακτικές </w:t>
      </w:r>
      <w:r>
        <w:rPr>
          <w:rFonts w:ascii="Times New Roman" w:hAnsi="Times New Roman"/>
          <w:sz w:val="24"/>
          <w:szCs w:val="24"/>
          <w:lang w:val="en-US"/>
        </w:rPr>
        <w:t>peak</w:t>
      </w:r>
      <w:r w:rsidRPr="009A33D5">
        <w:rPr>
          <w:rFonts w:ascii="Times New Roman" w:hAnsi="Times New Roman"/>
          <w:sz w:val="24"/>
          <w:szCs w:val="24"/>
        </w:rPr>
        <w:t xml:space="preserve"> </w:t>
      </w:r>
      <w:r>
        <w:rPr>
          <w:rFonts w:ascii="Times New Roman" w:hAnsi="Times New Roman"/>
          <w:sz w:val="24"/>
          <w:szCs w:val="24"/>
          <w:lang w:val="en-US"/>
        </w:rPr>
        <w:t>time</w:t>
      </w:r>
      <w:r w:rsidRPr="009A33D5">
        <w:rPr>
          <w:rFonts w:ascii="Times New Roman" w:hAnsi="Times New Roman"/>
          <w:sz w:val="24"/>
          <w:szCs w:val="24"/>
        </w:rPr>
        <w:t xml:space="preserve"> </w:t>
      </w:r>
      <w:r>
        <w:rPr>
          <w:rFonts w:ascii="Times New Roman" w:hAnsi="Times New Roman"/>
          <w:sz w:val="24"/>
          <w:szCs w:val="24"/>
          <w:lang w:val="en-US"/>
        </w:rPr>
        <w:t>efficiency</w:t>
      </w:r>
      <w:r>
        <w:rPr>
          <w:rFonts w:ascii="Times New Roman" w:hAnsi="Times New Roman"/>
          <w:sz w:val="24"/>
          <w:szCs w:val="24"/>
        </w:rPr>
        <w:t xml:space="preserve"> όπου οι υπάλληλοι κάνουν μόνο ότι είναι απαραίτητο ώστε  να εξυπηρετηθεί η ζήτηση ή να υπάρξουν υπηρεσίες </w:t>
      </w:r>
      <w:r>
        <w:rPr>
          <w:rFonts w:ascii="Times New Roman" w:hAnsi="Times New Roman"/>
          <w:sz w:val="24"/>
          <w:szCs w:val="24"/>
          <w:lang w:val="en-US"/>
        </w:rPr>
        <w:t>self</w:t>
      </w:r>
      <w:r w:rsidRPr="00E81C5B">
        <w:rPr>
          <w:rFonts w:ascii="Times New Roman" w:hAnsi="Times New Roman"/>
          <w:sz w:val="24"/>
          <w:szCs w:val="24"/>
        </w:rPr>
        <w:t xml:space="preserve"> </w:t>
      </w:r>
      <w:r>
        <w:rPr>
          <w:rFonts w:ascii="Times New Roman" w:hAnsi="Times New Roman"/>
          <w:sz w:val="24"/>
          <w:szCs w:val="24"/>
          <w:lang w:val="en-US"/>
        </w:rPr>
        <w:t>service</w:t>
      </w:r>
      <w:r w:rsidRPr="00E81C5B">
        <w:rPr>
          <w:rFonts w:ascii="Times New Roman" w:hAnsi="Times New Roman"/>
          <w:sz w:val="24"/>
          <w:szCs w:val="24"/>
        </w:rPr>
        <w:t xml:space="preserve"> </w:t>
      </w:r>
      <w:r w:rsidR="00B93BEE">
        <w:rPr>
          <w:rFonts w:ascii="Times New Roman" w:hAnsi="Times New Roman"/>
          <w:sz w:val="24"/>
          <w:szCs w:val="24"/>
        </w:rPr>
        <w:t xml:space="preserve"> </w:t>
      </w:r>
      <w:proofErr w:type="spellStart"/>
      <w:r w:rsidR="00B93BEE">
        <w:rPr>
          <w:rFonts w:ascii="Times New Roman" w:hAnsi="Times New Roman"/>
          <w:sz w:val="24"/>
          <w:szCs w:val="24"/>
        </w:rPr>
        <w:t>κ.οκ</w:t>
      </w:r>
      <w:proofErr w:type="spellEnd"/>
      <w:r w:rsidR="00B93BEE">
        <w:rPr>
          <w:rFonts w:ascii="Times New Roman" w:hAnsi="Times New Roman"/>
          <w:sz w:val="24"/>
          <w:szCs w:val="24"/>
        </w:rPr>
        <w:t>.</w:t>
      </w:r>
    </w:p>
    <w:p w14:paraId="19D8D71D" w14:textId="77777777" w:rsidR="005115A8" w:rsidRPr="00B93BEE" w:rsidRDefault="005115A8" w:rsidP="005115A8">
      <w:pPr>
        <w:spacing w:after="0" w:line="360" w:lineRule="auto"/>
        <w:ind w:left="-142" w:firstLine="142"/>
        <w:jc w:val="both"/>
        <w:rPr>
          <w:rFonts w:ascii="Times New Roman" w:hAnsi="Times New Roman"/>
          <w:sz w:val="24"/>
          <w:szCs w:val="24"/>
        </w:rPr>
      </w:pPr>
    </w:p>
    <w:p w14:paraId="2EC14030" w14:textId="77777777" w:rsidR="0015045B" w:rsidRPr="005115A8" w:rsidRDefault="0015045B" w:rsidP="005115A8">
      <w:pPr>
        <w:pStyle w:val="a6"/>
        <w:numPr>
          <w:ilvl w:val="2"/>
          <w:numId w:val="31"/>
        </w:numPr>
        <w:spacing w:line="360" w:lineRule="auto"/>
        <w:ind w:left="142" w:hanging="142"/>
        <w:jc w:val="both"/>
        <w:rPr>
          <w:rFonts w:ascii="Times New Roman" w:hAnsi="Times New Roman"/>
          <w:b/>
          <w:sz w:val="24"/>
          <w:szCs w:val="24"/>
        </w:rPr>
      </w:pPr>
      <w:r w:rsidRPr="005115A8">
        <w:rPr>
          <w:rFonts w:ascii="Times New Roman" w:hAnsi="Times New Roman"/>
          <w:b/>
          <w:sz w:val="24"/>
          <w:szCs w:val="24"/>
        </w:rPr>
        <w:t xml:space="preserve">Η διαφήμιση στον χώρο του </w:t>
      </w:r>
      <w:r w:rsidRPr="005115A8">
        <w:rPr>
          <w:rFonts w:ascii="Times New Roman" w:hAnsi="Times New Roman"/>
          <w:b/>
          <w:sz w:val="24"/>
          <w:szCs w:val="24"/>
          <w:lang w:val="en-US"/>
        </w:rPr>
        <w:t>Marketing</w:t>
      </w:r>
      <w:r w:rsidRPr="005115A8">
        <w:rPr>
          <w:rFonts w:ascii="Times New Roman" w:hAnsi="Times New Roman"/>
          <w:b/>
          <w:sz w:val="24"/>
          <w:szCs w:val="24"/>
        </w:rPr>
        <w:t xml:space="preserve"> </w:t>
      </w:r>
    </w:p>
    <w:p w14:paraId="46C8444F" w14:textId="77777777" w:rsidR="0015045B" w:rsidRDefault="0015045B" w:rsidP="005115A8">
      <w:pPr>
        <w:spacing w:line="360" w:lineRule="auto"/>
        <w:ind w:firstLine="720"/>
        <w:jc w:val="both"/>
        <w:rPr>
          <w:rFonts w:ascii="Times New Roman" w:hAnsi="Times New Roman"/>
          <w:sz w:val="24"/>
          <w:szCs w:val="24"/>
        </w:rPr>
      </w:pPr>
      <w:r>
        <w:rPr>
          <w:rFonts w:ascii="Times New Roman" w:hAnsi="Times New Roman"/>
          <w:sz w:val="24"/>
          <w:szCs w:val="24"/>
        </w:rPr>
        <w:t xml:space="preserve">Μια επιχείρηση αναπτύσσει μια σειρά από στρατηγικές προκειμένου να προωθήσει τα προϊόντα της, χρησιμοποιώντας διάφορα εργαλεία. Μια από τις πλέον γνωστές μορφές επικοινωνίας ενός προϊόντος ή μιας υπηρεσίας είναι η διαφήμιση. Η διαφήμιση ορίζεται ως μια απρόσωπη μαζική μορφή επικοινωνίας στόχος της οποίας είναι να επηρεάσει συγκεκριμένα άτομα-στόχους και ειδικότερα να επηρεάσει τις απόψεις τους, τη συμπεριφορά τους και τελικά, την αγοραστική τους συμπεριφορά.   Αποτελεί, με άλλα λόγια ένα από τα πιο βασικά εργαλεία στο χώρο του </w:t>
      </w:r>
      <w:r>
        <w:rPr>
          <w:rFonts w:ascii="Times New Roman" w:hAnsi="Times New Roman"/>
          <w:sz w:val="24"/>
          <w:szCs w:val="24"/>
          <w:lang w:val="en-US"/>
        </w:rPr>
        <w:t>marketing</w:t>
      </w:r>
      <w:r>
        <w:rPr>
          <w:rFonts w:ascii="Times New Roman" w:hAnsi="Times New Roman"/>
          <w:sz w:val="24"/>
          <w:szCs w:val="24"/>
        </w:rPr>
        <w:t xml:space="preserve">. Είναι μάλιστα γεγονός ότι τα τελευταία χρόνια οι περισσότερες εταιρίες δαπανούν ολοένα και μεγαλύτερα ποσά για την προβολή των προϊόντων τους. </w:t>
      </w:r>
    </w:p>
    <w:p w14:paraId="0BF1607F" w14:textId="77777777" w:rsidR="0015045B" w:rsidRDefault="0015045B" w:rsidP="0015045B">
      <w:pPr>
        <w:spacing w:line="360" w:lineRule="auto"/>
        <w:jc w:val="both"/>
        <w:rPr>
          <w:rFonts w:ascii="Times New Roman" w:hAnsi="Times New Roman"/>
          <w:sz w:val="24"/>
          <w:szCs w:val="24"/>
        </w:rPr>
      </w:pPr>
    </w:p>
    <w:p w14:paraId="460F9ACA" w14:textId="77777777" w:rsidR="0015045B" w:rsidRPr="005115A8" w:rsidRDefault="0015045B" w:rsidP="00E413AE">
      <w:pPr>
        <w:pStyle w:val="a6"/>
        <w:numPr>
          <w:ilvl w:val="2"/>
          <w:numId w:val="31"/>
        </w:numPr>
        <w:spacing w:line="360" w:lineRule="auto"/>
        <w:jc w:val="both"/>
        <w:rPr>
          <w:rFonts w:ascii="Times New Roman" w:hAnsi="Times New Roman"/>
          <w:sz w:val="24"/>
          <w:szCs w:val="24"/>
        </w:rPr>
      </w:pPr>
      <w:r w:rsidRPr="005115A8">
        <w:rPr>
          <w:rFonts w:ascii="Times New Roman" w:hAnsi="Times New Roman"/>
          <w:b/>
          <w:sz w:val="24"/>
          <w:szCs w:val="24"/>
        </w:rPr>
        <w:lastRenderedPageBreak/>
        <w:t>Τι είναι η διαφήμιση</w:t>
      </w:r>
      <w:r w:rsidRPr="005115A8">
        <w:rPr>
          <w:rFonts w:ascii="Times New Roman" w:hAnsi="Times New Roman"/>
          <w:sz w:val="24"/>
          <w:szCs w:val="24"/>
        </w:rPr>
        <w:t xml:space="preserve"> </w:t>
      </w:r>
    </w:p>
    <w:p w14:paraId="5FB20921" w14:textId="77777777" w:rsidR="0015045B" w:rsidRDefault="0015045B" w:rsidP="00B95D18">
      <w:pPr>
        <w:pStyle w:val="a6"/>
        <w:spacing w:after="0" w:line="360" w:lineRule="auto"/>
        <w:ind w:left="0" w:firstLine="720"/>
        <w:jc w:val="both"/>
        <w:rPr>
          <w:rFonts w:ascii="Times New Roman" w:hAnsi="Times New Roman"/>
          <w:sz w:val="24"/>
          <w:szCs w:val="24"/>
        </w:rPr>
      </w:pPr>
      <w:r>
        <w:rPr>
          <w:rFonts w:ascii="Times New Roman" w:hAnsi="Times New Roman"/>
          <w:sz w:val="24"/>
          <w:szCs w:val="24"/>
        </w:rPr>
        <w:t>Όπως αναφέρθηκε και ανωτέρω, η διαφήμιση αποτελεί μια από τις πλέον γνωστές μορφές επικοινωνίας όσον αφορά στην προώθηση ενός προϊόντος ή μιας υπηρεσίας. Ως διαφήμιση ορίζεται «οποιαδήποτε πληρωμένη μορφή μαζικής παρουσίασης ιδεών, προϊόντων ή υπηρεσιών από κάποιον συγκεκριμένο χορηγό ή υπηρεσία»</w:t>
      </w:r>
      <w:r w:rsidRPr="0035243E">
        <w:rPr>
          <w:rStyle w:val="a4"/>
          <w:rFonts w:eastAsia="Calibri"/>
        </w:rPr>
        <w:t xml:space="preserve"> </w:t>
      </w:r>
      <w:r>
        <w:rPr>
          <w:rStyle w:val="a4"/>
          <w:rFonts w:eastAsia="Calibri"/>
        </w:rPr>
        <w:footnoteReference w:id="32"/>
      </w:r>
      <w:r>
        <w:rPr>
          <w:rFonts w:ascii="Times New Roman" w:hAnsi="Times New Roman"/>
          <w:sz w:val="24"/>
          <w:szCs w:val="24"/>
        </w:rPr>
        <w:t xml:space="preserve">. Ειδικότερα, εμπερικλείει αφενός τη χρήση των παραδοσιακών μέσω όπως για παράδειγμα, περιοδικά, εφημερίδες, ραδιόφωνο, τηλεόραση διαφημιστικές πινακίδες και άμεσα μηνύματα και αφετέρου νέων μέσων όπως το διαδίκτυο, τα μέσα κοινωνικής δικτύωσης κλπ. </w:t>
      </w:r>
    </w:p>
    <w:p w14:paraId="4C151758" w14:textId="77777777" w:rsidR="0015045B" w:rsidRDefault="0015045B" w:rsidP="00B95D18">
      <w:pPr>
        <w:pStyle w:val="a6"/>
        <w:spacing w:after="0" w:line="360" w:lineRule="auto"/>
        <w:ind w:left="0" w:firstLine="720"/>
        <w:jc w:val="both"/>
        <w:rPr>
          <w:rFonts w:ascii="Times New Roman" w:hAnsi="Times New Roman"/>
          <w:sz w:val="24"/>
          <w:szCs w:val="24"/>
        </w:rPr>
      </w:pPr>
      <w:r>
        <w:rPr>
          <w:rFonts w:ascii="Times New Roman" w:hAnsi="Times New Roman"/>
          <w:sz w:val="24"/>
          <w:szCs w:val="24"/>
        </w:rPr>
        <w:t xml:space="preserve">Επιπλέον, η διαφήμιση στοχεύει σε συγκεκριμένο κοινό, στο οποίο συμπεριλαμβάνονται τόσο οι τωρινοί όσο και οι δυνητικοί αγοραστές. Κάθε επιχείρηση πριν προβεί σε οποιαδήποτε προώθηση οφείλει να πραγματοποιήσει μια σειρά από βήματα. Πιο συγκεκριμένα, πρώτον πρέπει να καθορίσει τους επικοινωνιακούς της στόχους, δεύτερον να αποφασίσει ποιο θα είναι το διαφημιστικό της μήνυμα, τρίτον ποιο θα είναι το διαφημιστικό μέσο, το οποίο θα χρησιμοποιήσει για να προωθήσει το προϊόν ή την υπηρεσία της, τέταρτον οφείλει να καθορίσει ποιο θα είναι το κοινό που θα δεχθεί το μήνυμα και </w:t>
      </w:r>
      <w:proofErr w:type="spellStart"/>
      <w:r>
        <w:rPr>
          <w:rFonts w:ascii="Times New Roman" w:hAnsi="Times New Roman"/>
          <w:sz w:val="24"/>
          <w:szCs w:val="24"/>
        </w:rPr>
        <w:t>πέμπτον</w:t>
      </w:r>
      <w:proofErr w:type="spellEnd"/>
      <w:r>
        <w:rPr>
          <w:rFonts w:ascii="Times New Roman" w:hAnsi="Times New Roman"/>
          <w:sz w:val="24"/>
          <w:szCs w:val="24"/>
        </w:rPr>
        <w:t>,  καλείται να αναλύσει εάν η διαφήμιση θα είναι αποτελεσματική</w:t>
      </w:r>
      <w:r>
        <w:rPr>
          <w:rStyle w:val="a4"/>
          <w:rFonts w:eastAsia="Calibri"/>
        </w:rPr>
        <w:footnoteReference w:id="33"/>
      </w:r>
      <w:r>
        <w:rPr>
          <w:rFonts w:ascii="Times New Roman" w:hAnsi="Times New Roman"/>
          <w:sz w:val="24"/>
          <w:szCs w:val="24"/>
        </w:rPr>
        <w:t xml:space="preserve">. </w:t>
      </w:r>
    </w:p>
    <w:p w14:paraId="602D7B6F" w14:textId="77777777" w:rsidR="0015045B" w:rsidRPr="00D358DA" w:rsidRDefault="0015045B" w:rsidP="0015045B">
      <w:pPr>
        <w:pStyle w:val="a6"/>
        <w:spacing w:after="0" w:line="360" w:lineRule="auto"/>
        <w:ind w:left="0"/>
        <w:jc w:val="both"/>
        <w:rPr>
          <w:rFonts w:ascii="Times New Roman" w:hAnsi="Times New Roman"/>
          <w:sz w:val="24"/>
          <w:szCs w:val="24"/>
        </w:rPr>
      </w:pPr>
    </w:p>
    <w:p w14:paraId="4BE543D0" w14:textId="77777777" w:rsidR="0015045B" w:rsidRPr="00D358DA" w:rsidRDefault="0015045B" w:rsidP="00D358DA">
      <w:pPr>
        <w:pStyle w:val="a6"/>
        <w:numPr>
          <w:ilvl w:val="2"/>
          <w:numId w:val="31"/>
        </w:numPr>
        <w:spacing w:after="0" w:line="360" w:lineRule="auto"/>
        <w:ind w:left="142" w:hanging="142"/>
        <w:jc w:val="both"/>
        <w:rPr>
          <w:rFonts w:ascii="Times New Roman" w:hAnsi="Times New Roman"/>
          <w:b/>
          <w:sz w:val="24"/>
          <w:szCs w:val="24"/>
        </w:rPr>
      </w:pPr>
      <w:r w:rsidRPr="00D358DA">
        <w:rPr>
          <w:rFonts w:ascii="Times New Roman" w:hAnsi="Times New Roman"/>
          <w:b/>
          <w:sz w:val="24"/>
          <w:szCs w:val="24"/>
        </w:rPr>
        <w:t xml:space="preserve">Οι διαφημιστικοί στόχοι </w:t>
      </w:r>
    </w:p>
    <w:p w14:paraId="35677162" w14:textId="77777777" w:rsidR="0015045B" w:rsidRDefault="0015045B" w:rsidP="00D358DA">
      <w:pPr>
        <w:pStyle w:val="a6"/>
        <w:spacing w:after="0" w:line="360" w:lineRule="auto"/>
        <w:ind w:left="0" w:firstLine="709"/>
        <w:jc w:val="both"/>
        <w:rPr>
          <w:rFonts w:ascii="Times New Roman" w:hAnsi="Times New Roman"/>
          <w:sz w:val="24"/>
          <w:szCs w:val="24"/>
        </w:rPr>
      </w:pPr>
      <w:r>
        <w:rPr>
          <w:rFonts w:ascii="Times New Roman" w:hAnsi="Times New Roman"/>
          <w:sz w:val="24"/>
          <w:szCs w:val="24"/>
        </w:rPr>
        <w:t>Οι διαφημιστικοί στόχοι ποικίλουν ανάλογα με τον σκοπό τους. Ανά διαστήματα, έχουν αποδοθεί διάφοροι στόχοι. Ενδεικτικά, αναφέρουμε τους κατωτέρω</w:t>
      </w:r>
      <w:r>
        <w:rPr>
          <w:rStyle w:val="a4"/>
          <w:rFonts w:eastAsia="Calibri"/>
        </w:rPr>
        <w:footnoteReference w:id="34"/>
      </w:r>
      <w:r>
        <w:rPr>
          <w:rFonts w:ascii="Times New Roman" w:hAnsi="Times New Roman"/>
          <w:sz w:val="24"/>
          <w:szCs w:val="24"/>
        </w:rPr>
        <w:t xml:space="preserve">: </w:t>
      </w:r>
    </w:p>
    <w:p w14:paraId="5C7588E1" w14:textId="77777777" w:rsidR="0015045B" w:rsidRPr="00487A6A" w:rsidRDefault="0015045B" w:rsidP="00E413AE">
      <w:pPr>
        <w:pStyle w:val="a6"/>
        <w:numPr>
          <w:ilvl w:val="0"/>
          <w:numId w:val="2"/>
        </w:numPr>
        <w:autoSpaceDE w:val="0"/>
        <w:autoSpaceDN w:val="0"/>
        <w:adjustRightInd w:val="0"/>
        <w:spacing w:after="0" w:line="360" w:lineRule="auto"/>
        <w:ind w:left="709" w:hanging="284"/>
        <w:jc w:val="both"/>
        <w:rPr>
          <w:rFonts w:ascii="Times New Roman" w:hAnsi="Times New Roman"/>
          <w:spacing w:val="10"/>
          <w:sz w:val="24"/>
          <w:szCs w:val="24"/>
        </w:rPr>
      </w:pPr>
      <w:r>
        <w:rPr>
          <w:rFonts w:ascii="Times New Roman" w:hAnsi="Times New Roman"/>
          <w:sz w:val="24"/>
          <w:szCs w:val="24"/>
        </w:rPr>
        <w:t xml:space="preserve"> </w:t>
      </w:r>
      <w:r w:rsidRPr="00487A6A">
        <w:rPr>
          <w:rFonts w:ascii="Times New Roman" w:hAnsi="Times New Roman"/>
          <w:spacing w:val="10"/>
          <w:sz w:val="24"/>
          <w:szCs w:val="24"/>
        </w:rPr>
        <w:t>Ενημέρ</w:t>
      </w:r>
      <w:r>
        <w:rPr>
          <w:rFonts w:ascii="Times New Roman" w:hAnsi="Times New Roman"/>
          <w:spacing w:val="10"/>
          <w:sz w:val="24"/>
          <w:szCs w:val="24"/>
        </w:rPr>
        <w:t xml:space="preserve">ωση </w:t>
      </w:r>
      <w:r w:rsidRPr="00487A6A">
        <w:rPr>
          <w:rFonts w:ascii="Times New Roman" w:hAnsi="Times New Roman"/>
          <w:spacing w:val="10"/>
          <w:sz w:val="24"/>
          <w:szCs w:val="24"/>
        </w:rPr>
        <w:t xml:space="preserve"> </w:t>
      </w:r>
      <w:r>
        <w:rPr>
          <w:rFonts w:ascii="Times New Roman" w:hAnsi="Times New Roman"/>
          <w:spacing w:val="10"/>
          <w:sz w:val="24"/>
          <w:szCs w:val="24"/>
        </w:rPr>
        <w:t>καταναλωτικού κοινού</w:t>
      </w:r>
      <w:r w:rsidRPr="00487A6A">
        <w:rPr>
          <w:rFonts w:ascii="Times New Roman" w:hAnsi="Times New Roman"/>
          <w:spacing w:val="10"/>
          <w:sz w:val="24"/>
          <w:szCs w:val="24"/>
        </w:rPr>
        <w:t xml:space="preserve"> για την επιχείρηση/εταιρία που το κατασκευάζει,</w:t>
      </w:r>
    </w:p>
    <w:p w14:paraId="2410F622" w14:textId="77777777" w:rsidR="0015045B" w:rsidRPr="00487A6A" w:rsidRDefault="0015045B" w:rsidP="00E413AE">
      <w:pPr>
        <w:pStyle w:val="a6"/>
        <w:numPr>
          <w:ilvl w:val="0"/>
          <w:numId w:val="2"/>
        </w:numPr>
        <w:autoSpaceDE w:val="0"/>
        <w:autoSpaceDN w:val="0"/>
        <w:adjustRightInd w:val="0"/>
        <w:spacing w:after="0" w:line="360" w:lineRule="auto"/>
        <w:ind w:left="709" w:hanging="284"/>
        <w:jc w:val="both"/>
        <w:rPr>
          <w:rFonts w:ascii="Times New Roman" w:hAnsi="Times New Roman"/>
          <w:spacing w:val="10"/>
          <w:sz w:val="24"/>
          <w:szCs w:val="24"/>
        </w:rPr>
      </w:pPr>
      <w:r>
        <w:rPr>
          <w:rFonts w:ascii="Times New Roman" w:hAnsi="Times New Roman"/>
          <w:spacing w:val="10"/>
          <w:sz w:val="24"/>
          <w:szCs w:val="24"/>
        </w:rPr>
        <w:t>Δ</w:t>
      </w:r>
      <w:r w:rsidRPr="00487A6A">
        <w:rPr>
          <w:rFonts w:ascii="Times New Roman" w:hAnsi="Times New Roman"/>
          <w:spacing w:val="10"/>
          <w:sz w:val="24"/>
          <w:szCs w:val="24"/>
        </w:rPr>
        <w:t>ημιουργ</w:t>
      </w:r>
      <w:r>
        <w:rPr>
          <w:rFonts w:ascii="Times New Roman" w:hAnsi="Times New Roman"/>
          <w:spacing w:val="10"/>
          <w:sz w:val="24"/>
          <w:szCs w:val="24"/>
        </w:rPr>
        <w:t>ία</w:t>
      </w:r>
      <w:r w:rsidRPr="00487A6A">
        <w:rPr>
          <w:rFonts w:ascii="Times New Roman" w:hAnsi="Times New Roman"/>
          <w:spacing w:val="10"/>
          <w:sz w:val="24"/>
          <w:szCs w:val="24"/>
        </w:rPr>
        <w:t xml:space="preserve"> σχέση</w:t>
      </w:r>
      <w:r>
        <w:rPr>
          <w:rFonts w:ascii="Times New Roman" w:hAnsi="Times New Roman"/>
          <w:spacing w:val="10"/>
          <w:sz w:val="24"/>
          <w:szCs w:val="24"/>
        </w:rPr>
        <w:t>ς</w:t>
      </w:r>
      <w:r w:rsidRPr="00487A6A">
        <w:rPr>
          <w:rFonts w:ascii="Times New Roman" w:hAnsi="Times New Roman"/>
          <w:spacing w:val="10"/>
          <w:sz w:val="24"/>
          <w:szCs w:val="24"/>
        </w:rPr>
        <w:t xml:space="preserve"> εμπιστοσύνης μεταξύ επιχείρησης και καταναλωτή, </w:t>
      </w:r>
    </w:p>
    <w:p w14:paraId="39BF3A63" w14:textId="77777777" w:rsidR="0015045B" w:rsidRPr="00487A6A" w:rsidRDefault="0015045B" w:rsidP="00E413AE">
      <w:pPr>
        <w:pStyle w:val="a6"/>
        <w:numPr>
          <w:ilvl w:val="0"/>
          <w:numId w:val="2"/>
        </w:numPr>
        <w:autoSpaceDE w:val="0"/>
        <w:autoSpaceDN w:val="0"/>
        <w:adjustRightInd w:val="0"/>
        <w:spacing w:after="0" w:line="360" w:lineRule="auto"/>
        <w:ind w:left="709" w:hanging="284"/>
        <w:jc w:val="both"/>
        <w:rPr>
          <w:rFonts w:ascii="Times New Roman" w:hAnsi="Times New Roman"/>
          <w:spacing w:val="10"/>
          <w:sz w:val="24"/>
          <w:szCs w:val="24"/>
        </w:rPr>
      </w:pPr>
      <w:r>
        <w:rPr>
          <w:rFonts w:ascii="Times New Roman" w:hAnsi="Times New Roman"/>
          <w:spacing w:val="10"/>
          <w:sz w:val="24"/>
          <w:szCs w:val="24"/>
        </w:rPr>
        <w:t xml:space="preserve">Πληροφόρηση-ενημέρωση </w:t>
      </w:r>
      <w:r w:rsidRPr="00487A6A">
        <w:rPr>
          <w:rFonts w:ascii="Times New Roman" w:hAnsi="Times New Roman"/>
          <w:spacing w:val="10"/>
          <w:sz w:val="24"/>
          <w:szCs w:val="24"/>
        </w:rPr>
        <w:t>για το προϊόν ή την υπηρεσία που προσφέρει η επιχείρηση,</w:t>
      </w:r>
    </w:p>
    <w:p w14:paraId="782FBF1A" w14:textId="77777777" w:rsidR="0015045B" w:rsidRPr="00487A6A" w:rsidRDefault="0015045B" w:rsidP="00E413AE">
      <w:pPr>
        <w:pStyle w:val="a6"/>
        <w:numPr>
          <w:ilvl w:val="0"/>
          <w:numId w:val="2"/>
        </w:numPr>
        <w:autoSpaceDE w:val="0"/>
        <w:autoSpaceDN w:val="0"/>
        <w:adjustRightInd w:val="0"/>
        <w:spacing w:after="0" w:line="360" w:lineRule="auto"/>
        <w:ind w:left="709" w:hanging="284"/>
        <w:jc w:val="both"/>
        <w:rPr>
          <w:rFonts w:ascii="Times New Roman" w:hAnsi="Times New Roman"/>
          <w:spacing w:val="10"/>
          <w:sz w:val="24"/>
          <w:szCs w:val="24"/>
        </w:rPr>
      </w:pPr>
      <w:r>
        <w:rPr>
          <w:rFonts w:ascii="Times New Roman" w:hAnsi="Times New Roman"/>
          <w:spacing w:val="10"/>
          <w:sz w:val="24"/>
          <w:szCs w:val="24"/>
        </w:rPr>
        <w:lastRenderedPageBreak/>
        <w:t>Γνωστοποίηση</w:t>
      </w:r>
      <w:r w:rsidRPr="00487A6A">
        <w:rPr>
          <w:rFonts w:ascii="Times New Roman" w:hAnsi="Times New Roman"/>
          <w:spacing w:val="10"/>
          <w:sz w:val="24"/>
          <w:szCs w:val="24"/>
        </w:rPr>
        <w:t xml:space="preserve"> την ύπαρξη ενός νέου προϊόντος ή υπηρεσίας,</w:t>
      </w:r>
    </w:p>
    <w:p w14:paraId="5AC3522A" w14:textId="77777777" w:rsidR="0015045B" w:rsidRPr="00487A6A" w:rsidRDefault="0015045B" w:rsidP="00E413AE">
      <w:pPr>
        <w:pStyle w:val="a6"/>
        <w:numPr>
          <w:ilvl w:val="0"/>
          <w:numId w:val="2"/>
        </w:numPr>
        <w:autoSpaceDE w:val="0"/>
        <w:autoSpaceDN w:val="0"/>
        <w:adjustRightInd w:val="0"/>
        <w:spacing w:after="0" w:line="360" w:lineRule="auto"/>
        <w:ind w:left="709" w:hanging="284"/>
        <w:jc w:val="both"/>
        <w:rPr>
          <w:rFonts w:ascii="Times New Roman" w:hAnsi="Times New Roman"/>
          <w:spacing w:val="10"/>
          <w:sz w:val="24"/>
          <w:szCs w:val="24"/>
        </w:rPr>
      </w:pPr>
      <w:r>
        <w:rPr>
          <w:rFonts w:ascii="Times New Roman" w:hAnsi="Times New Roman"/>
          <w:spacing w:val="10"/>
          <w:sz w:val="24"/>
          <w:szCs w:val="24"/>
        </w:rPr>
        <w:t xml:space="preserve">Να </w:t>
      </w:r>
      <w:r w:rsidRPr="00487A6A">
        <w:rPr>
          <w:rFonts w:ascii="Times New Roman" w:hAnsi="Times New Roman"/>
          <w:spacing w:val="10"/>
          <w:sz w:val="24"/>
          <w:szCs w:val="24"/>
        </w:rPr>
        <w:t>επηρεάσει/πείσει το καταναλωτικό κοινό υπέρ του προϊόντος ή της υπηρεσίας,</w:t>
      </w:r>
    </w:p>
    <w:p w14:paraId="1233E9B5" w14:textId="77777777" w:rsidR="0015045B" w:rsidRPr="00487A6A" w:rsidRDefault="0015045B" w:rsidP="00E413AE">
      <w:pPr>
        <w:pStyle w:val="a6"/>
        <w:numPr>
          <w:ilvl w:val="0"/>
          <w:numId w:val="2"/>
        </w:numPr>
        <w:autoSpaceDE w:val="0"/>
        <w:autoSpaceDN w:val="0"/>
        <w:adjustRightInd w:val="0"/>
        <w:spacing w:after="0" w:line="360" w:lineRule="auto"/>
        <w:ind w:left="709" w:hanging="284"/>
        <w:jc w:val="both"/>
        <w:rPr>
          <w:rFonts w:ascii="Times New Roman" w:hAnsi="Times New Roman"/>
          <w:spacing w:val="10"/>
          <w:sz w:val="24"/>
          <w:szCs w:val="24"/>
        </w:rPr>
      </w:pPr>
      <w:r>
        <w:rPr>
          <w:rFonts w:ascii="Times New Roman" w:hAnsi="Times New Roman"/>
          <w:spacing w:val="10"/>
          <w:sz w:val="24"/>
          <w:szCs w:val="24"/>
        </w:rPr>
        <w:t>Π</w:t>
      </w:r>
      <w:r w:rsidRPr="00487A6A">
        <w:rPr>
          <w:rFonts w:ascii="Times New Roman" w:hAnsi="Times New Roman"/>
          <w:spacing w:val="10"/>
          <w:sz w:val="24"/>
          <w:szCs w:val="24"/>
        </w:rPr>
        <w:t>ροσέλκ</w:t>
      </w:r>
      <w:r>
        <w:rPr>
          <w:rFonts w:ascii="Times New Roman" w:hAnsi="Times New Roman"/>
          <w:spacing w:val="10"/>
          <w:sz w:val="24"/>
          <w:szCs w:val="24"/>
        </w:rPr>
        <w:t>υση</w:t>
      </w:r>
      <w:r w:rsidRPr="00487A6A">
        <w:rPr>
          <w:rFonts w:ascii="Times New Roman" w:hAnsi="Times New Roman"/>
          <w:spacing w:val="10"/>
          <w:sz w:val="24"/>
          <w:szCs w:val="24"/>
        </w:rPr>
        <w:t xml:space="preserve"> νέ</w:t>
      </w:r>
      <w:r>
        <w:rPr>
          <w:rFonts w:ascii="Times New Roman" w:hAnsi="Times New Roman"/>
          <w:spacing w:val="10"/>
          <w:sz w:val="24"/>
          <w:szCs w:val="24"/>
        </w:rPr>
        <w:t>ων</w:t>
      </w:r>
      <w:r w:rsidRPr="00487A6A">
        <w:rPr>
          <w:rFonts w:ascii="Times New Roman" w:hAnsi="Times New Roman"/>
          <w:spacing w:val="10"/>
          <w:sz w:val="24"/>
          <w:szCs w:val="24"/>
        </w:rPr>
        <w:t xml:space="preserve"> πελ</w:t>
      </w:r>
      <w:r>
        <w:rPr>
          <w:rFonts w:ascii="Times New Roman" w:hAnsi="Times New Roman"/>
          <w:spacing w:val="10"/>
          <w:sz w:val="24"/>
          <w:szCs w:val="24"/>
        </w:rPr>
        <w:t>ατών</w:t>
      </w:r>
      <w:r w:rsidRPr="00487A6A">
        <w:rPr>
          <w:rFonts w:ascii="Times New Roman" w:hAnsi="Times New Roman"/>
          <w:spacing w:val="10"/>
          <w:sz w:val="24"/>
          <w:szCs w:val="24"/>
        </w:rPr>
        <w:t xml:space="preserve"> και </w:t>
      </w:r>
      <w:r>
        <w:rPr>
          <w:rFonts w:ascii="Times New Roman" w:hAnsi="Times New Roman"/>
          <w:spacing w:val="10"/>
          <w:sz w:val="24"/>
          <w:szCs w:val="24"/>
        </w:rPr>
        <w:t>διατήρηση των παλαιών</w:t>
      </w:r>
    </w:p>
    <w:p w14:paraId="6C996D10" w14:textId="77777777" w:rsidR="0015045B" w:rsidRPr="00487A6A" w:rsidRDefault="0015045B" w:rsidP="00E413AE">
      <w:pPr>
        <w:pStyle w:val="a6"/>
        <w:numPr>
          <w:ilvl w:val="0"/>
          <w:numId w:val="2"/>
        </w:numPr>
        <w:autoSpaceDE w:val="0"/>
        <w:autoSpaceDN w:val="0"/>
        <w:adjustRightInd w:val="0"/>
        <w:spacing w:after="0" w:line="360" w:lineRule="auto"/>
        <w:ind w:left="709" w:hanging="284"/>
        <w:jc w:val="both"/>
        <w:rPr>
          <w:rFonts w:ascii="Times New Roman" w:hAnsi="Times New Roman"/>
          <w:spacing w:val="10"/>
          <w:sz w:val="24"/>
          <w:szCs w:val="24"/>
        </w:rPr>
      </w:pPr>
      <w:r>
        <w:rPr>
          <w:rFonts w:ascii="Times New Roman" w:hAnsi="Times New Roman"/>
          <w:spacing w:val="10"/>
          <w:sz w:val="24"/>
          <w:szCs w:val="24"/>
        </w:rPr>
        <w:t>Υπενθύμιση</w:t>
      </w:r>
      <w:r w:rsidRPr="00487A6A">
        <w:rPr>
          <w:rFonts w:ascii="Times New Roman" w:hAnsi="Times New Roman"/>
          <w:spacing w:val="10"/>
          <w:sz w:val="24"/>
          <w:szCs w:val="24"/>
        </w:rPr>
        <w:t xml:space="preserve"> ύπαρξη</w:t>
      </w:r>
      <w:r>
        <w:rPr>
          <w:rFonts w:ascii="Times New Roman" w:hAnsi="Times New Roman"/>
          <w:spacing w:val="10"/>
          <w:sz w:val="24"/>
          <w:szCs w:val="24"/>
        </w:rPr>
        <w:t>ς</w:t>
      </w:r>
      <w:r w:rsidRPr="00487A6A">
        <w:rPr>
          <w:rFonts w:ascii="Times New Roman" w:hAnsi="Times New Roman"/>
          <w:spacing w:val="10"/>
          <w:sz w:val="24"/>
          <w:szCs w:val="24"/>
        </w:rPr>
        <w:t xml:space="preserve"> του προϊόντος ή της υπηρεσίας, </w:t>
      </w:r>
    </w:p>
    <w:p w14:paraId="54F9F460" w14:textId="77777777" w:rsidR="0015045B" w:rsidRPr="00487A6A" w:rsidRDefault="0015045B" w:rsidP="00E413AE">
      <w:pPr>
        <w:pStyle w:val="a6"/>
        <w:numPr>
          <w:ilvl w:val="0"/>
          <w:numId w:val="2"/>
        </w:numPr>
        <w:autoSpaceDE w:val="0"/>
        <w:autoSpaceDN w:val="0"/>
        <w:adjustRightInd w:val="0"/>
        <w:spacing w:after="0" w:line="360" w:lineRule="auto"/>
        <w:ind w:left="709" w:hanging="284"/>
        <w:jc w:val="both"/>
        <w:rPr>
          <w:rFonts w:ascii="Times New Roman" w:hAnsi="Times New Roman"/>
          <w:spacing w:val="10"/>
          <w:sz w:val="24"/>
          <w:szCs w:val="24"/>
        </w:rPr>
      </w:pPr>
      <w:r>
        <w:rPr>
          <w:rFonts w:ascii="Times New Roman" w:hAnsi="Times New Roman"/>
          <w:spacing w:val="10"/>
          <w:sz w:val="24"/>
          <w:szCs w:val="24"/>
        </w:rPr>
        <w:t xml:space="preserve">Ενίσχυση </w:t>
      </w:r>
      <w:r w:rsidRPr="00487A6A">
        <w:rPr>
          <w:rFonts w:ascii="Times New Roman" w:hAnsi="Times New Roman"/>
          <w:spacing w:val="10"/>
          <w:sz w:val="24"/>
          <w:szCs w:val="24"/>
        </w:rPr>
        <w:t xml:space="preserve"> ύπαρξη</w:t>
      </w:r>
      <w:r>
        <w:rPr>
          <w:rFonts w:ascii="Times New Roman" w:hAnsi="Times New Roman"/>
          <w:spacing w:val="10"/>
          <w:sz w:val="24"/>
          <w:szCs w:val="24"/>
        </w:rPr>
        <w:t>ς</w:t>
      </w:r>
      <w:r w:rsidRPr="00487A6A">
        <w:rPr>
          <w:rFonts w:ascii="Times New Roman" w:hAnsi="Times New Roman"/>
          <w:spacing w:val="10"/>
          <w:sz w:val="24"/>
          <w:szCs w:val="24"/>
        </w:rPr>
        <w:t xml:space="preserve"> του προϊόντος ή της υπηρεσίας,</w:t>
      </w:r>
    </w:p>
    <w:p w14:paraId="1420E091" w14:textId="77777777" w:rsidR="0015045B" w:rsidRPr="00487A6A" w:rsidRDefault="0015045B" w:rsidP="00E413AE">
      <w:pPr>
        <w:pStyle w:val="a6"/>
        <w:numPr>
          <w:ilvl w:val="0"/>
          <w:numId w:val="2"/>
        </w:numPr>
        <w:autoSpaceDE w:val="0"/>
        <w:autoSpaceDN w:val="0"/>
        <w:adjustRightInd w:val="0"/>
        <w:spacing w:after="0" w:line="360" w:lineRule="auto"/>
        <w:ind w:left="709" w:hanging="284"/>
        <w:jc w:val="both"/>
        <w:rPr>
          <w:rFonts w:ascii="Times New Roman" w:hAnsi="Times New Roman"/>
          <w:spacing w:val="10"/>
          <w:sz w:val="24"/>
          <w:szCs w:val="24"/>
        </w:rPr>
      </w:pPr>
      <w:r>
        <w:rPr>
          <w:rFonts w:ascii="Times New Roman" w:hAnsi="Times New Roman"/>
          <w:spacing w:val="10"/>
          <w:sz w:val="24"/>
          <w:szCs w:val="24"/>
        </w:rPr>
        <w:t xml:space="preserve">Αύξηση </w:t>
      </w:r>
      <w:r w:rsidRPr="00487A6A">
        <w:rPr>
          <w:rFonts w:ascii="Times New Roman" w:hAnsi="Times New Roman"/>
          <w:spacing w:val="10"/>
          <w:sz w:val="24"/>
          <w:szCs w:val="24"/>
        </w:rPr>
        <w:t>πωλήσε</w:t>
      </w:r>
      <w:r>
        <w:rPr>
          <w:rFonts w:ascii="Times New Roman" w:hAnsi="Times New Roman"/>
          <w:spacing w:val="10"/>
          <w:sz w:val="24"/>
          <w:szCs w:val="24"/>
        </w:rPr>
        <w:t>ων</w:t>
      </w:r>
      <w:r w:rsidRPr="00487A6A">
        <w:rPr>
          <w:rFonts w:ascii="Times New Roman" w:hAnsi="Times New Roman"/>
          <w:spacing w:val="10"/>
          <w:sz w:val="24"/>
          <w:szCs w:val="24"/>
        </w:rPr>
        <w:t xml:space="preserve"> και </w:t>
      </w:r>
      <w:r>
        <w:rPr>
          <w:rFonts w:ascii="Times New Roman" w:hAnsi="Times New Roman"/>
          <w:spacing w:val="10"/>
          <w:sz w:val="24"/>
          <w:szCs w:val="24"/>
        </w:rPr>
        <w:t xml:space="preserve">μείωση </w:t>
      </w:r>
      <w:r w:rsidRPr="00487A6A">
        <w:rPr>
          <w:rFonts w:ascii="Times New Roman" w:hAnsi="Times New Roman"/>
          <w:spacing w:val="10"/>
          <w:sz w:val="24"/>
          <w:szCs w:val="24"/>
        </w:rPr>
        <w:t>δαπ</w:t>
      </w:r>
      <w:r>
        <w:rPr>
          <w:rFonts w:ascii="Times New Roman" w:hAnsi="Times New Roman"/>
          <w:spacing w:val="10"/>
          <w:sz w:val="24"/>
          <w:szCs w:val="24"/>
        </w:rPr>
        <w:t>ανών</w:t>
      </w:r>
    </w:p>
    <w:p w14:paraId="4C53DE69" w14:textId="77777777" w:rsidR="0015045B" w:rsidRPr="00D358DA" w:rsidRDefault="0015045B" w:rsidP="0015045B">
      <w:pPr>
        <w:pStyle w:val="a6"/>
        <w:spacing w:after="0" w:line="360" w:lineRule="auto"/>
        <w:ind w:left="0"/>
        <w:jc w:val="both"/>
        <w:rPr>
          <w:rFonts w:ascii="Times New Roman" w:hAnsi="Times New Roman"/>
          <w:b/>
          <w:sz w:val="24"/>
          <w:szCs w:val="24"/>
        </w:rPr>
      </w:pPr>
    </w:p>
    <w:p w14:paraId="488843C7" w14:textId="77777777" w:rsidR="0015045B" w:rsidRDefault="0015045B" w:rsidP="0015045B">
      <w:pPr>
        <w:pStyle w:val="a6"/>
        <w:spacing w:after="0" w:line="360" w:lineRule="auto"/>
        <w:ind w:left="0"/>
        <w:jc w:val="both"/>
        <w:rPr>
          <w:rFonts w:ascii="Times New Roman" w:hAnsi="Times New Roman"/>
          <w:b/>
          <w:sz w:val="24"/>
          <w:szCs w:val="24"/>
        </w:rPr>
      </w:pPr>
      <w:r w:rsidRPr="00D358DA">
        <w:rPr>
          <w:rFonts w:ascii="Times New Roman" w:hAnsi="Times New Roman"/>
          <w:b/>
          <w:sz w:val="24"/>
          <w:szCs w:val="24"/>
        </w:rPr>
        <w:t>1.5.1. Τα Πλεονεκτήματα της Διαφήμισης</w:t>
      </w:r>
      <w:r w:rsidRPr="00D358DA">
        <w:rPr>
          <w:rStyle w:val="a4"/>
          <w:rFonts w:eastAsia="Calibri"/>
          <w:b/>
        </w:rPr>
        <w:footnoteReference w:id="35"/>
      </w:r>
      <w:r w:rsidRPr="00D358DA">
        <w:rPr>
          <w:rFonts w:ascii="Times New Roman" w:hAnsi="Times New Roman"/>
          <w:b/>
          <w:sz w:val="24"/>
          <w:szCs w:val="24"/>
        </w:rPr>
        <w:t xml:space="preserve"> </w:t>
      </w:r>
    </w:p>
    <w:p w14:paraId="2E9CF6C5" w14:textId="77777777" w:rsidR="00D358DA" w:rsidRPr="00D358DA" w:rsidRDefault="00D358DA" w:rsidP="0015045B">
      <w:pPr>
        <w:pStyle w:val="a6"/>
        <w:spacing w:after="0" w:line="360" w:lineRule="auto"/>
        <w:ind w:left="0"/>
        <w:jc w:val="both"/>
        <w:rPr>
          <w:rFonts w:ascii="Times New Roman" w:hAnsi="Times New Roman"/>
          <w:b/>
          <w:sz w:val="24"/>
          <w:szCs w:val="24"/>
        </w:rPr>
      </w:pPr>
    </w:p>
    <w:p w14:paraId="56B3B65C" w14:textId="77777777" w:rsidR="0015045B" w:rsidRPr="00184A4B" w:rsidRDefault="0015045B" w:rsidP="00E413AE">
      <w:pPr>
        <w:pStyle w:val="a6"/>
        <w:numPr>
          <w:ilvl w:val="0"/>
          <w:numId w:val="4"/>
        </w:numPr>
        <w:spacing w:after="0" w:line="360" w:lineRule="auto"/>
        <w:jc w:val="both"/>
        <w:rPr>
          <w:rFonts w:ascii="Times New Roman" w:hAnsi="Times New Roman"/>
          <w:spacing w:val="10"/>
          <w:sz w:val="24"/>
          <w:szCs w:val="24"/>
        </w:rPr>
      </w:pPr>
      <w:r>
        <w:rPr>
          <w:rFonts w:ascii="Times New Roman" w:hAnsi="Times New Roman"/>
          <w:spacing w:val="10"/>
          <w:sz w:val="24"/>
          <w:szCs w:val="24"/>
        </w:rPr>
        <w:t>Μέσα από την ευγενή καθώς και τον</w:t>
      </w:r>
      <w:r w:rsidRPr="00184A4B">
        <w:rPr>
          <w:rFonts w:ascii="Times New Roman" w:hAnsi="Times New Roman"/>
          <w:spacing w:val="10"/>
          <w:sz w:val="24"/>
          <w:szCs w:val="24"/>
        </w:rPr>
        <w:t xml:space="preserve"> συναγωνισμό ανάμεσα στις βιομηχανίες και στους παραγωγούς προϊόντων, </w:t>
      </w:r>
      <w:r>
        <w:rPr>
          <w:rFonts w:ascii="Times New Roman" w:hAnsi="Times New Roman"/>
          <w:spacing w:val="10"/>
          <w:sz w:val="24"/>
          <w:szCs w:val="24"/>
        </w:rPr>
        <w:t xml:space="preserve">βελτιώνονται τα προϊόντα και οι υπηρεσίες που προσφέρονται στους καταναλωτές </w:t>
      </w:r>
    </w:p>
    <w:p w14:paraId="4767DC9C" w14:textId="77777777" w:rsidR="0015045B" w:rsidRPr="00E85FC2" w:rsidRDefault="0015045B" w:rsidP="00E413AE">
      <w:pPr>
        <w:numPr>
          <w:ilvl w:val="0"/>
          <w:numId w:val="3"/>
        </w:numPr>
        <w:tabs>
          <w:tab w:val="clear" w:pos="720"/>
        </w:tabs>
        <w:spacing w:after="0" w:line="360" w:lineRule="auto"/>
        <w:ind w:left="709" w:hanging="283"/>
        <w:contextualSpacing/>
        <w:jc w:val="both"/>
        <w:rPr>
          <w:rFonts w:ascii="Times New Roman" w:hAnsi="Times New Roman"/>
          <w:spacing w:val="10"/>
          <w:sz w:val="24"/>
          <w:szCs w:val="24"/>
        </w:rPr>
      </w:pPr>
      <w:r w:rsidRPr="00184A4B">
        <w:rPr>
          <w:rFonts w:ascii="Times New Roman" w:hAnsi="Times New Roman"/>
          <w:spacing w:val="10"/>
          <w:sz w:val="24"/>
          <w:szCs w:val="24"/>
        </w:rPr>
        <w:t>Δημιουργεί νέα επαγγέλματα (μακετίστες, σχεδιαστές, διαφημιστές, διαφημιστικά γραφεία, αφισοκολλητές)</w:t>
      </w:r>
      <w:r>
        <w:rPr>
          <w:rFonts w:ascii="Times New Roman" w:hAnsi="Times New Roman"/>
          <w:spacing w:val="10"/>
          <w:sz w:val="24"/>
          <w:szCs w:val="24"/>
        </w:rPr>
        <w:t xml:space="preserve"> και κατά συνέπεια, μείωση της</w:t>
      </w:r>
      <w:r w:rsidRPr="00E85FC2">
        <w:rPr>
          <w:rFonts w:ascii="Times New Roman" w:hAnsi="Times New Roman"/>
          <w:spacing w:val="10"/>
          <w:sz w:val="24"/>
          <w:szCs w:val="24"/>
        </w:rPr>
        <w:t xml:space="preserve"> ανεργία</w:t>
      </w:r>
      <w:r>
        <w:rPr>
          <w:rFonts w:ascii="Times New Roman" w:hAnsi="Times New Roman"/>
          <w:spacing w:val="10"/>
          <w:sz w:val="24"/>
          <w:szCs w:val="24"/>
        </w:rPr>
        <w:t>ς</w:t>
      </w:r>
    </w:p>
    <w:p w14:paraId="768729CE" w14:textId="77777777" w:rsidR="0015045B" w:rsidRPr="00184A4B" w:rsidRDefault="0015045B" w:rsidP="00E413AE">
      <w:pPr>
        <w:numPr>
          <w:ilvl w:val="0"/>
          <w:numId w:val="3"/>
        </w:numPr>
        <w:tabs>
          <w:tab w:val="clear" w:pos="720"/>
        </w:tabs>
        <w:spacing w:after="0" w:line="360" w:lineRule="auto"/>
        <w:ind w:left="0" w:firstLine="426"/>
        <w:contextualSpacing/>
        <w:jc w:val="both"/>
        <w:rPr>
          <w:rFonts w:ascii="Times New Roman" w:hAnsi="Times New Roman"/>
          <w:spacing w:val="10"/>
          <w:sz w:val="24"/>
          <w:szCs w:val="24"/>
        </w:rPr>
      </w:pPr>
      <w:r w:rsidRPr="00184A4B">
        <w:rPr>
          <w:rFonts w:ascii="Times New Roman" w:hAnsi="Times New Roman"/>
          <w:spacing w:val="10"/>
          <w:sz w:val="24"/>
          <w:szCs w:val="24"/>
        </w:rPr>
        <w:t>Η άμιλλα και ο συναγωνισμός</w:t>
      </w:r>
      <w:r>
        <w:rPr>
          <w:rFonts w:ascii="Times New Roman" w:hAnsi="Times New Roman"/>
          <w:spacing w:val="10"/>
          <w:sz w:val="24"/>
          <w:szCs w:val="24"/>
        </w:rPr>
        <w:t xml:space="preserve"> βοηθούν</w:t>
      </w:r>
      <w:r w:rsidRPr="00184A4B">
        <w:rPr>
          <w:rFonts w:ascii="Times New Roman" w:hAnsi="Times New Roman"/>
          <w:spacing w:val="10"/>
          <w:sz w:val="24"/>
          <w:szCs w:val="24"/>
        </w:rPr>
        <w:t xml:space="preserve"> </w:t>
      </w:r>
      <w:r>
        <w:rPr>
          <w:rFonts w:ascii="Times New Roman" w:hAnsi="Times New Roman"/>
          <w:spacing w:val="10"/>
          <w:sz w:val="24"/>
          <w:szCs w:val="24"/>
        </w:rPr>
        <w:t>στη μείωση</w:t>
      </w:r>
      <w:r w:rsidRPr="00184A4B">
        <w:rPr>
          <w:rFonts w:ascii="Times New Roman" w:hAnsi="Times New Roman"/>
          <w:spacing w:val="10"/>
          <w:sz w:val="24"/>
          <w:szCs w:val="24"/>
        </w:rPr>
        <w:t xml:space="preserve"> </w:t>
      </w:r>
      <w:r>
        <w:rPr>
          <w:rFonts w:ascii="Times New Roman" w:hAnsi="Times New Roman"/>
          <w:spacing w:val="10"/>
          <w:sz w:val="24"/>
          <w:szCs w:val="24"/>
        </w:rPr>
        <w:t>των τιμών</w:t>
      </w:r>
      <w:r w:rsidRPr="00184A4B">
        <w:rPr>
          <w:rFonts w:ascii="Times New Roman" w:hAnsi="Times New Roman"/>
          <w:spacing w:val="10"/>
          <w:sz w:val="24"/>
          <w:szCs w:val="24"/>
        </w:rPr>
        <w:t xml:space="preserve"> των προϊόντων</w:t>
      </w:r>
    </w:p>
    <w:p w14:paraId="3A5BBB92" w14:textId="77777777" w:rsidR="0015045B" w:rsidRPr="00184A4B" w:rsidRDefault="0015045B" w:rsidP="00E413AE">
      <w:pPr>
        <w:numPr>
          <w:ilvl w:val="0"/>
          <w:numId w:val="3"/>
        </w:numPr>
        <w:tabs>
          <w:tab w:val="clear" w:pos="720"/>
        </w:tabs>
        <w:spacing w:after="0" w:line="360" w:lineRule="auto"/>
        <w:ind w:left="0" w:firstLine="426"/>
        <w:contextualSpacing/>
        <w:jc w:val="both"/>
        <w:rPr>
          <w:rFonts w:ascii="Times New Roman" w:hAnsi="Times New Roman"/>
          <w:spacing w:val="10"/>
          <w:sz w:val="24"/>
          <w:szCs w:val="24"/>
        </w:rPr>
      </w:pPr>
      <w:r w:rsidRPr="00184A4B">
        <w:rPr>
          <w:rFonts w:ascii="Times New Roman" w:hAnsi="Times New Roman"/>
          <w:spacing w:val="10"/>
          <w:sz w:val="24"/>
          <w:szCs w:val="24"/>
        </w:rPr>
        <w:t>Ανάπτ</w:t>
      </w:r>
      <w:r>
        <w:rPr>
          <w:rFonts w:ascii="Times New Roman" w:hAnsi="Times New Roman"/>
          <w:spacing w:val="10"/>
          <w:sz w:val="24"/>
          <w:szCs w:val="24"/>
        </w:rPr>
        <w:t xml:space="preserve">υξη </w:t>
      </w:r>
      <w:r w:rsidRPr="00184A4B">
        <w:rPr>
          <w:rFonts w:ascii="Times New Roman" w:hAnsi="Times New Roman"/>
          <w:spacing w:val="10"/>
          <w:sz w:val="24"/>
          <w:szCs w:val="24"/>
        </w:rPr>
        <w:t>εμπ</w:t>
      </w:r>
      <w:r>
        <w:rPr>
          <w:rFonts w:ascii="Times New Roman" w:hAnsi="Times New Roman"/>
          <w:spacing w:val="10"/>
          <w:sz w:val="24"/>
          <w:szCs w:val="24"/>
        </w:rPr>
        <w:t xml:space="preserve">ορίου </w:t>
      </w:r>
    </w:p>
    <w:p w14:paraId="6C37B411" w14:textId="77777777" w:rsidR="0015045B" w:rsidRPr="00184A4B" w:rsidRDefault="0015045B" w:rsidP="00E413AE">
      <w:pPr>
        <w:numPr>
          <w:ilvl w:val="0"/>
          <w:numId w:val="3"/>
        </w:numPr>
        <w:tabs>
          <w:tab w:val="clear" w:pos="720"/>
        </w:tabs>
        <w:spacing w:after="0" w:line="360" w:lineRule="auto"/>
        <w:ind w:left="0" w:firstLine="426"/>
        <w:contextualSpacing/>
        <w:jc w:val="both"/>
        <w:rPr>
          <w:rFonts w:ascii="Times New Roman" w:hAnsi="Times New Roman"/>
          <w:spacing w:val="10"/>
          <w:sz w:val="24"/>
          <w:szCs w:val="24"/>
        </w:rPr>
      </w:pPr>
      <w:r w:rsidRPr="00184A4B">
        <w:rPr>
          <w:rFonts w:ascii="Times New Roman" w:hAnsi="Times New Roman"/>
          <w:spacing w:val="10"/>
          <w:sz w:val="24"/>
          <w:szCs w:val="24"/>
        </w:rPr>
        <w:t>Τονώνεται η εθνική οικονομία, γιατί αυξάνεται η παραγωγικότητα.</w:t>
      </w:r>
    </w:p>
    <w:p w14:paraId="3003DCD3" w14:textId="77777777" w:rsidR="0015045B" w:rsidRPr="00184A4B" w:rsidRDefault="0015045B" w:rsidP="00E413AE">
      <w:pPr>
        <w:numPr>
          <w:ilvl w:val="0"/>
          <w:numId w:val="3"/>
        </w:numPr>
        <w:tabs>
          <w:tab w:val="clear" w:pos="720"/>
        </w:tabs>
        <w:spacing w:after="0" w:line="360" w:lineRule="auto"/>
        <w:ind w:left="0" w:firstLine="426"/>
        <w:contextualSpacing/>
        <w:jc w:val="both"/>
        <w:rPr>
          <w:rFonts w:ascii="Times New Roman" w:hAnsi="Times New Roman"/>
          <w:spacing w:val="10"/>
          <w:sz w:val="24"/>
          <w:szCs w:val="24"/>
        </w:rPr>
      </w:pPr>
      <w:r w:rsidRPr="00184A4B">
        <w:rPr>
          <w:rFonts w:ascii="Times New Roman" w:hAnsi="Times New Roman"/>
          <w:spacing w:val="10"/>
          <w:sz w:val="24"/>
          <w:szCs w:val="24"/>
        </w:rPr>
        <w:t>Αυξάνονται οι πωλήσεις</w:t>
      </w:r>
    </w:p>
    <w:p w14:paraId="1F3B4CD1" w14:textId="77777777" w:rsidR="0015045B" w:rsidRPr="00184A4B" w:rsidRDefault="0015045B" w:rsidP="00E413AE">
      <w:pPr>
        <w:numPr>
          <w:ilvl w:val="0"/>
          <w:numId w:val="3"/>
        </w:numPr>
        <w:tabs>
          <w:tab w:val="clear" w:pos="720"/>
        </w:tabs>
        <w:spacing w:after="0" w:line="360" w:lineRule="auto"/>
        <w:ind w:left="0" w:firstLine="426"/>
        <w:contextualSpacing/>
        <w:jc w:val="both"/>
        <w:rPr>
          <w:rFonts w:ascii="Times New Roman" w:hAnsi="Times New Roman"/>
          <w:spacing w:val="10"/>
          <w:sz w:val="24"/>
          <w:szCs w:val="24"/>
        </w:rPr>
      </w:pPr>
      <w:r w:rsidRPr="00184A4B">
        <w:rPr>
          <w:rFonts w:ascii="Times New Roman" w:hAnsi="Times New Roman"/>
          <w:spacing w:val="10"/>
          <w:sz w:val="24"/>
          <w:szCs w:val="24"/>
        </w:rPr>
        <w:t>Οι ίδιες οι διαφημίσεις βοηθούν οικονο</w:t>
      </w:r>
      <w:r>
        <w:rPr>
          <w:rFonts w:ascii="Times New Roman" w:hAnsi="Times New Roman"/>
          <w:spacing w:val="10"/>
          <w:sz w:val="24"/>
          <w:szCs w:val="24"/>
        </w:rPr>
        <w:t xml:space="preserve">μικά τα μέσα μαζικής ενημέρωσης </w:t>
      </w:r>
      <w:r w:rsidRPr="00184A4B">
        <w:rPr>
          <w:rFonts w:ascii="Times New Roman" w:hAnsi="Times New Roman"/>
          <w:spacing w:val="10"/>
          <w:sz w:val="24"/>
          <w:szCs w:val="24"/>
        </w:rPr>
        <w:t>(εφημερίδες, περιοδικά).</w:t>
      </w:r>
    </w:p>
    <w:p w14:paraId="40FEB050" w14:textId="77777777" w:rsidR="0015045B" w:rsidRPr="00184A4B" w:rsidRDefault="0015045B" w:rsidP="00E413AE">
      <w:pPr>
        <w:numPr>
          <w:ilvl w:val="0"/>
          <w:numId w:val="3"/>
        </w:numPr>
        <w:tabs>
          <w:tab w:val="clear" w:pos="720"/>
        </w:tabs>
        <w:spacing w:after="0" w:line="360" w:lineRule="auto"/>
        <w:ind w:left="0" w:firstLine="426"/>
        <w:contextualSpacing/>
        <w:jc w:val="both"/>
        <w:rPr>
          <w:rFonts w:ascii="Times New Roman" w:hAnsi="Times New Roman"/>
          <w:spacing w:val="10"/>
          <w:sz w:val="24"/>
          <w:szCs w:val="24"/>
        </w:rPr>
      </w:pPr>
      <w:r w:rsidRPr="00184A4B">
        <w:rPr>
          <w:rFonts w:ascii="Times New Roman" w:hAnsi="Times New Roman"/>
          <w:spacing w:val="10"/>
          <w:sz w:val="24"/>
          <w:szCs w:val="24"/>
        </w:rPr>
        <w:t>Βοηθά το καταναλωτικό κοινό στην εκλογή των προϊόντων. Συμβάλλει στην ερεύνα των κοινωνικών και ανθρωπιστικών επιστημών.</w:t>
      </w:r>
    </w:p>
    <w:p w14:paraId="05BEC45C" w14:textId="77777777" w:rsidR="0015045B" w:rsidRPr="00184A4B" w:rsidRDefault="0015045B" w:rsidP="00E413AE">
      <w:pPr>
        <w:numPr>
          <w:ilvl w:val="0"/>
          <w:numId w:val="3"/>
        </w:numPr>
        <w:tabs>
          <w:tab w:val="clear" w:pos="720"/>
        </w:tabs>
        <w:spacing w:after="0" w:line="360" w:lineRule="auto"/>
        <w:ind w:left="0" w:firstLine="426"/>
        <w:contextualSpacing/>
        <w:jc w:val="both"/>
        <w:rPr>
          <w:rFonts w:ascii="Times New Roman" w:hAnsi="Times New Roman"/>
          <w:spacing w:val="10"/>
          <w:sz w:val="24"/>
          <w:szCs w:val="24"/>
        </w:rPr>
      </w:pPr>
      <w:r w:rsidRPr="00184A4B">
        <w:rPr>
          <w:rFonts w:ascii="Times New Roman" w:hAnsi="Times New Roman"/>
          <w:spacing w:val="10"/>
          <w:sz w:val="24"/>
          <w:szCs w:val="24"/>
        </w:rPr>
        <w:t>Οι κρατικές διαφημίσεις αποτρέπουν από βλαβερές για την υγεία συνήθειες (τσιγάρο, ναρκωτικά), ενημερώνουν για κινδύνους (AIDS, κλπ.) και προτείνουν μέτρα πρόληψης. Βελτιώνει το επίπεδο ζωής του ανθρώπου</w:t>
      </w:r>
    </w:p>
    <w:p w14:paraId="027FA1FE" w14:textId="77777777" w:rsidR="0015045B" w:rsidRPr="00C61F28" w:rsidRDefault="0015045B" w:rsidP="0015045B">
      <w:pPr>
        <w:pStyle w:val="Web"/>
        <w:spacing w:before="0" w:beforeAutospacing="0" w:after="0" w:afterAutospacing="0" w:line="360" w:lineRule="auto"/>
        <w:contextualSpacing/>
        <w:jc w:val="both"/>
        <w:rPr>
          <w:rFonts w:ascii="Cambria" w:hAnsi="Cambria"/>
          <w:b/>
          <w:bCs/>
          <w:spacing w:val="10"/>
        </w:rPr>
      </w:pPr>
    </w:p>
    <w:p w14:paraId="757632F6" w14:textId="77777777" w:rsidR="00D358DA" w:rsidRDefault="00D358DA" w:rsidP="0015045B">
      <w:pPr>
        <w:pStyle w:val="a6"/>
        <w:spacing w:after="0" w:line="360" w:lineRule="auto"/>
        <w:ind w:left="0"/>
        <w:jc w:val="both"/>
        <w:rPr>
          <w:rFonts w:ascii="Times New Roman" w:hAnsi="Times New Roman"/>
          <w:b/>
          <w:sz w:val="28"/>
          <w:szCs w:val="28"/>
        </w:rPr>
      </w:pPr>
    </w:p>
    <w:p w14:paraId="528DEF38" w14:textId="77777777" w:rsidR="00D358DA" w:rsidRDefault="00D358DA" w:rsidP="0015045B">
      <w:pPr>
        <w:pStyle w:val="a6"/>
        <w:spacing w:after="0" w:line="360" w:lineRule="auto"/>
        <w:ind w:left="0"/>
        <w:jc w:val="both"/>
        <w:rPr>
          <w:rFonts w:ascii="Times New Roman" w:hAnsi="Times New Roman"/>
          <w:b/>
          <w:sz w:val="28"/>
          <w:szCs w:val="28"/>
        </w:rPr>
      </w:pPr>
    </w:p>
    <w:p w14:paraId="2A1F1ED2" w14:textId="77777777" w:rsidR="0015045B" w:rsidRPr="00D358DA" w:rsidRDefault="00B93BEE" w:rsidP="0015045B">
      <w:pPr>
        <w:pStyle w:val="a6"/>
        <w:spacing w:after="0" w:line="360" w:lineRule="auto"/>
        <w:ind w:left="0"/>
        <w:jc w:val="both"/>
        <w:rPr>
          <w:rFonts w:ascii="Times New Roman" w:hAnsi="Times New Roman"/>
          <w:b/>
          <w:sz w:val="24"/>
          <w:szCs w:val="24"/>
        </w:rPr>
      </w:pPr>
      <w:r w:rsidRPr="00D358DA">
        <w:rPr>
          <w:rFonts w:ascii="Times New Roman" w:hAnsi="Times New Roman"/>
          <w:b/>
          <w:sz w:val="24"/>
          <w:szCs w:val="24"/>
        </w:rPr>
        <w:lastRenderedPageBreak/>
        <w:t>1.5</w:t>
      </w:r>
      <w:r w:rsidR="00690650">
        <w:rPr>
          <w:rFonts w:ascii="Times New Roman" w:hAnsi="Times New Roman"/>
          <w:b/>
          <w:sz w:val="24"/>
          <w:szCs w:val="24"/>
        </w:rPr>
        <w:t>.2. Τα Μ</w:t>
      </w:r>
      <w:r w:rsidR="0015045B" w:rsidRPr="00D358DA">
        <w:rPr>
          <w:rFonts w:ascii="Times New Roman" w:hAnsi="Times New Roman"/>
          <w:b/>
          <w:sz w:val="24"/>
          <w:szCs w:val="24"/>
        </w:rPr>
        <w:t>ειονεκτήματα της Διαφήμισης</w:t>
      </w:r>
      <w:r w:rsidR="0015045B" w:rsidRPr="00D358DA">
        <w:rPr>
          <w:rStyle w:val="a4"/>
          <w:rFonts w:eastAsia="Calibri"/>
          <w:b/>
        </w:rPr>
        <w:footnoteReference w:id="36"/>
      </w:r>
      <w:r w:rsidR="0015045B" w:rsidRPr="00D358DA">
        <w:rPr>
          <w:rFonts w:ascii="Times New Roman" w:hAnsi="Times New Roman"/>
          <w:b/>
          <w:sz w:val="24"/>
          <w:szCs w:val="24"/>
        </w:rPr>
        <w:t xml:space="preserve"> </w:t>
      </w:r>
    </w:p>
    <w:p w14:paraId="06EE3236" w14:textId="77777777" w:rsidR="0015045B" w:rsidRPr="00825073" w:rsidRDefault="0015045B" w:rsidP="00E413AE">
      <w:pPr>
        <w:numPr>
          <w:ilvl w:val="0"/>
          <w:numId w:val="5"/>
        </w:numPr>
        <w:tabs>
          <w:tab w:val="clear" w:pos="720"/>
        </w:tabs>
        <w:spacing w:after="0" w:line="360" w:lineRule="auto"/>
        <w:ind w:left="0" w:firstLine="284"/>
        <w:contextualSpacing/>
        <w:jc w:val="both"/>
        <w:rPr>
          <w:rFonts w:ascii="Times New Roman" w:hAnsi="Times New Roman"/>
          <w:color w:val="000000" w:themeColor="text1"/>
          <w:sz w:val="24"/>
          <w:szCs w:val="24"/>
        </w:rPr>
      </w:pPr>
      <w:r w:rsidRPr="00825073">
        <w:rPr>
          <w:rFonts w:ascii="Times New Roman" w:hAnsi="Times New Roman"/>
          <w:spacing w:val="10"/>
          <w:sz w:val="24"/>
          <w:szCs w:val="24"/>
        </w:rPr>
        <w:t xml:space="preserve">Περιορίζει την ελευθερία της βούλησης και της σκέψης, γιατί διχάζεται από τις συνεχείς πιέσεις της διαφήμισης. Μέσα από τη διαφήμιση, ο ανθρώπινος νους διαμορφώνει υποσυνείδητα τις επιλογές του. Συχνά δε, παρασύρεται και καταλήγει να επιλέγει (να αγοράζει) προϊόντα ή υπηρεσίες που, ουσιαστικά δεν έχει επιλέξει καν ο ίδιος.   </w:t>
      </w:r>
    </w:p>
    <w:p w14:paraId="7B0905E0" w14:textId="77777777" w:rsidR="0015045B" w:rsidRPr="00BE06AF" w:rsidRDefault="0015045B" w:rsidP="00E413AE">
      <w:pPr>
        <w:numPr>
          <w:ilvl w:val="0"/>
          <w:numId w:val="5"/>
        </w:numPr>
        <w:tabs>
          <w:tab w:val="clear" w:pos="720"/>
        </w:tabs>
        <w:spacing w:after="0" w:line="360" w:lineRule="auto"/>
        <w:ind w:left="0" w:firstLine="284"/>
        <w:contextualSpacing/>
        <w:jc w:val="both"/>
        <w:rPr>
          <w:rFonts w:ascii="Times New Roman" w:hAnsi="Times New Roman"/>
          <w:color w:val="000000" w:themeColor="text1"/>
          <w:sz w:val="24"/>
          <w:szCs w:val="24"/>
        </w:rPr>
      </w:pPr>
      <w:r>
        <w:rPr>
          <w:rFonts w:ascii="Times New Roman" w:hAnsi="Times New Roman"/>
          <w:spacing w:val="10"/>
          <w:sz w:val="24"/>
          <w:szCs w:val="24"/>
        </w:rPr>
        <w:t xml:space="preserve">Αύξηση της υπερκατανάλωσης καθώς, όπως μόλις αναφέρθηκε και ανωτέρω ο καταναλωτής επηρεάζεται από την εμφάνιση των νέων προϊόντων και κατά συνέπεια, καταναλώνει περισσότερα, απ’ όσα πραγματικά χρειάζεται. </w:t>
      </w:r>
    </w:p>
    <w:p w14:paraId="24334E6C" w14:textId="77777777" w:rsidR="0015045B" w:rsidRPr="00BE06AF" w:rsidRDefault="0015045B" w:rsidP="00E413AE">
      <w:pPr>
        <w:numPr>
          <w:ilvl w:val="0"/>
          <w:numId w:val="5"/>
        </w:numPr>
        <w:tabs>
          <w:tab w:val="clear" w:pos="720"/>
        </w:tabs>
        <w:spacing w:after="0" w:line="360" w:lineRule="auto"/>
        <w:ind w:left="0" w:firstLine="284"/>
        <w:contextualSpacing/>
        <w:jc w:val="both"/>
        <w:rPr>
          <w:rFonts w:ascii="Times New Roman" w:hAnsi="Times New Roman"/>
          <w:color w:val="000000" w:themeColor="text1"/>
          <w:sz w:val="24"/>
          <w:szCs w:val="24"/>
        </w:rPr>
      </w:pPr>
      <w:r>
        <w:rPr>
          <w:rFonts w:ascii="Times New Roman" w:hAnsi="Times New Roman"/>
          <w:spacing w:val="10"/>
          <w:sz w:val="24"/>
          <w:szCs w:val="24"/>
        </w:rPr>
        <w:t>Συχνά, εξαπατάται  ο καταναλωτής τόσο για την ποιότητα του προϊόντος όσο και για την αποτελεσματικότητα του.</w:t>
      </w:r>
    </w:p>
    <w:p w14:paraId="5F545C60" w14:textId="77777777" w:rsidR="0015045B" w:rsidRPr="000762FE" w:rsidRDefault="0015045B" w:rsidP="00E413AE">
      <w:pPr>
        <w:numPr>
          <w:ilvl w:val="0"/>
          <w:numId w:val="5"/>
        </w:numPr>
        <w:tabs>
          <w:tab w:val="clear" w:pos="720"/>
        </w:tabs>
        <w:spacing w:after="0" w:line="360" w:lineRule="auto"/>
        <w:ind w:left="0" w:firstLine="284"/>
        <w:contextualSpacing/>
        <w:jc w:val="both"/>
        <w:rPr>
          <w:rFonts w:ascii="Times New Roman" w:hAnsi="Times New Roman"/>
          <w:color w:val="000000" w:themeColor="text1"/>
          <w:sz w:val="24"/>
          <w:szCs w:val="24"/>
        </w:rPr>
      </w:pPr>
      <w:r>
        <w:rPr>
          <w:rFonts w:ascii="Times New Roman" w:hAnsi="Times New Roman"/>
          <w:spacing w:val="10"/>
          <w:sz w:val="24"/>
          <w:szCs w:val="24"/>
        </w:rPr>
        <w:t>Επίκεντρο του ανθρώπου γίνεται η διαρκής συσσώρευση υλικών αγαθών.</w:t>
      </w:r>
    </w:p>
    <w:p w14:paraId="4268B23B" w14:textId="77777777" w:rsidR="0015045B" w:rsidRPr="00A07984" w:rsidRDefault="0015045B" w:rsidP="00E413AE">
      <w:pPr>
        <w:numPr>
          <w:ilvl w:val="0"/>
          <w:numId w:val="5"/>
        </w:numPr>
        <w:tabs>
          <w:tab w:val="clear" w:pos="720"/>
        </w:tabs>
        <w:spacing w:after="0" w:line="360" w:lineRule="auto"/>
        <w:ind w:left="0" w:firstLine="284"/>
        <w:contextualSpacing/>
        <w:jc w:val="both"/>
        <w:rPr>
          <w:rFonts w:ascii="Times New Roman" w:hAnsi="Times New Roman"/>
          <w:color w:val="000000" w:themeColor="text1"/>
          <w:sz w:val="24"/>
          <w:szCs w:val="24"/>
        </w:rPr>
      </w:pPr>
      <w:r>
        <w:rPr>
          <w:rFonts w:ascii="Times New Roman" w:hAnsi="Times New Roman"/>
          <w:spacing w:val="10"/>
          <w:sz w:val="24"/>
          <w:szCs w:val="24"/>
        </w:rPr>
        <w:t>Προβάλει και εμμέσως  επιβάλει πρότυπα και αξίες, τα οποία ουδεμία σχέση έχουν με την πραγματική ζωή, όπως για παράδειγμα ο χώρος της μόδα όπου για παρά πολλά χρόνια, γυναικείες  καμπύλες ήταν απαγορευτικές.</w:t>
      </w:r>
    </w:p>
    <w:p w14:paraId="458A55BA" w14:textId="77777777" w:rsidR="0015045B" w:rsidRPr="00A07984" w:rsidRDefault="0015045B" w:rsidP="00E413AE">
      <w:pPr>
        <w:numPr>
          <w:ilvl w:val="0"/>
          <w:numId w:val="5"/>
        </w:numPr>
        <w:tabs>
          <w:tab w:val="clear" w:pos="720"/>
        </w:tabs>
        <w:spacing w:after="0" w:line="360" w:lineRule="auto"/>
        <w:ind w:left="0" w:firstLine="284"/>
        <w:contextualSpacing/>
        <w:jc w:val="both"/>
        <w:rPr>
          <w:rFonts w:ascii="Times New Roman" w:hAnsi="Times New Roman"/>
          <w:color w:val="000000" w:themeColor="text1"/>
          <w:sz w:val="24"/>
          <w:szCs w:val="24"/>
        </w:rPr>
      </w:pPr>
      <w:r>
        <w:rPr>
          <w:rFonts w:ascii="Times New Roman" w:hAnsi="Times New Roman"/>
          <w:spacing w:val="10"/>
          <w:sz w:val="24"/>
          <w:szCs w:val="24"/>
        </w:rPr>
        <w:t xml:space="preserve">Οι διαφημίσεις «στρογγυλεύουν» την πραγματικότητα και ωραιοποιεί τη ζωή καθώς καλύπτει τις αρνητικές ή τις άσχημες πλευρές της καθημερινότητας. </w:t>
      </w:r>
    </w:p>
    <w:p w14:paraId="6707A7AB" w14:textId="77777777" w:rsidR="0015045B" w:rsidRPr="00A07984" w:rsidRDefault="0015045B" w:rsidP="00E413AE">
      <w:pPr>
        <w:numPr>
          <w:ilvl w:val="0"/>
          <w:numId w:val="5"/>
        </w:numPr>
        <w:tabs>
          <w:tab w:val="clear" w:pos="720"/>
        </w:tabs>
        <w:spacing w:after="0" w:line="360" w:lineRule="auto"/>
        <w:ind w:left="0" w:firstLine="284"/>
        <w:contextualSpacing/>
        <w:jc w:val="both"/>
        <w:rPr>
          <w:rFonts w:ascii="Times New Roman" w:hAnsi="Times New Roman"/>
          <w:color w:val="000000" w:themeColor="text1"/>
          <w:sz w:val="24"/>
          <w:szCs w:val="24"/>
        </w:rPr>
      </w:pPr>
      <w:r>
        <w:rPr>
          <w:rFonts w:ascii="Times New Roman" w:hAnsi="Times New Roman"/>
          <w:spacing w:val="10"/>
          <w:sz w:val="24"/>
          <w:szCs w:val="24"/>
        </w:rPr>
        <w:t>Δημιουργείται τάση για πολυτέλεια.</w:t>
      </w:r>
    </w:p>
    <w:p w14:paraId="2BB848ED" w14:textId="77777777" w:rsidR="0015045B" w:rsidRPr="004142EE" w:rsidRDefault="0015045B" w:rsidP="00E413AE">
      <w:pPr>
        <w:numPr>
          <w:ilvl w:val="0"/>
          <w:numId w:val="5"/>
        </w:numPr>
        <w:tabs>
          <w:tab w:val="clear" w:pos="720"/>
        </w:tabs>
        <w:spacing w:after="0" w:line="360" w:lineRule="auto"/>
        <w:ind w:left="0" w:firstLine="284"/>
        <w:contextualSpacing/>
        <w:jc w:val="both"/>
        <w:rPr>
          <w:rFonts w:ascii="Times New Roman" w:hAnsi="Times New Roman"/>
          <w:color w:val="000000" w:themeColor="text1"/>
          <w:sz w:val="24"/>
          <w:szCs w:val="24"/>
        </w:rPr>
      </w:pPr>
      <w:r>
        <w:rPr>
          <w:rFonts w:ascii="Times New Roman" w:hAnsi="Times New Roman"/>
          <w:spacing w:val="10"/>
          <w:sz w:val="24"/>
          <w:szCs w:val="24"/>
        </w:rPr>
        <w:t xml:space="preserve">Ο ανθρώπινος νους ναρκώνεται και επί της ουσίας χάνει –χωρίς να το ξέρει- την ελευθερία της σκέψης, με συνέπεια να αδρανοποιείται τόσο κοινωνικά όσο και πολιτικά.  </w:t>
      </w:r>
    </w:p>
    <w:p w14:paraId="57D284F6" w14:textId="77777777" w:rsidR="0015045B" w:rsidRDefault="0015045B" w:rsidP="0015045B">
      <w:pPr>
        <w:spacing w:after="0" w:line="360" w:lineRule="auto"/>
        <w:jc w:val="both"/>
        <w:rPr>
          <w:rFonts w:ascii="Times New Roman" w:hAnsi="Times New Roman"/>
          <w:b/>
          <w:bCs/>
          <w:spacing w:val="10"/>
        </w:rPr>
      </w:pPr>
    </w:p>
    <w:p w14:paraId="4243BB8A" w14:textId="77777777" w:rsidR="0015045B" w:rsidRPr="00277781" w:rsidRDefault="00B93BEE" w:rsidP="00B93BEE">
      <w:pPr>
        <w:spacing w:after="0" w:line="360" w:lineRule="auto"/>
        <w:jc w:val="both"/>
        <w:rPr>
          <w:rFonts w:ascii="Times New Roman" w:hAnsi="Times New Roman"/>
          <w:b/>
          <w:sz w:val="24"/>
          <w:szCs w:val="24"/>
        </w:rPr>
      </w:pPr>
      <w:r w:rsidRPr="00277781">
        <w:rPr>
          <w:rFonts w:ascii="Times New Roman" w:hAnsi="Times New Roman"/>
          <w:b/>
          <w:sz w:val="24"/>
          <w:szCs w:val="24"/>
        </w:rPr>
        <w:t xml:space="preserve">1.6. </w:t>
      </w:r>
      <w:r w:rsidR="0015045B" w:rsidRPr="00277781">
        <w:rPr>
          <w:rFonts w:ascii="Times New Roman" w:hAnsi="Times New Roman"/>
          <w:b/>
          <w:sz w:val="24"/>
          <w:szCs w:val="24"/>
        </w:rPr>
        <w:t>Τα Διαφημιστικά Μέσα</w:t>
      </w:r>
      <w:r w:rsidR="0015045B" w:rsidRPr="00277781">
        <w:rPr>
          <w:rStyle w:val="a4"/>
          <w:rFonts w:eastAsia="Calibri"/>
          <w:b/>
        </w:rPr>
        <w:footnoteReference w:id="37"/>
      </w:r>
      <w:r w:rsidR="0015045B" w:rsidRPr="00277781">
        <w:rPr>
          <w:rFonts w:ascii="Times New Roman" w:hAnsi="Times New Roman"/>
          <w:b/>
          <w:sz w:val="24"/>
          <w:szCs w:val="24"/>
        </w:rPr>
        <w:t xml:space="preserve"> </w:t>
      </w:r>
    </w:p>
    <w:p w14:paraId="3B7E85BC" w14:textId="77777777" w:rsidR="0015045B" w:rsidRDefault="0015045B" w:rsidP="00B95D18">
      <w:pPr>
        <w:spacing w:after="0" w:line="360" w:lineRule="auto"/>
        <w:ind w:firstLine="720"/>
        <w:jc w:val="both"/>
        <w:rPr>
          <w:rFonts w:ascii="Times New Roman" w:hAnsi="Times New Roman"/>
          <w:sz w:val="24"/>
          <w:szCs w:val="24"/>
        </w:rPr>
      </w:pPr>
      <w:r>
        <w:rPr>
          <w:rFonts w:ascii="Times New Roman" w:hAnsi="Times New Roman"/>
          <w:sz w:val="24"/>
          <w:szCs w:val="24"/>
        </w:rPr>
        <w:t xml:space="preserve">Στη συγκεκριμένη ενότητα παρουσιάζονται τα κυριότερα διαφημιστικά μέσα και αναλύονται ως προς τα πλεονεκτήματα και  τα μειονεκτήματα τους: </w:t>
      </w:r>
    </w:p>
    <w:p w14:paraId="7FDD46A6" w14:textId="77777777" w:rsidR="00277781" w:rsidRDefault="00277781" w:rsidP="0015045B">
      <w:pPr>
        <w:spacing w:after="0" w:line="360" w:lineRule="auto"/>
        <w:jc w:val="both"/>
        <w:rPr>
          <w:rFonts w:ascii="Times New Roman" w:hAnsi="Times New Roman"/>
          <w:b/>
          <w:sz w:val="24"/>
          <w:szCs w:val="24"/>
        </w:rPr>
      </w:pPr>
    </w:p>
    <w:p w14:paraId="66EC47D6" w14:textId="77777777" w:rsidR="00277781" w:rsidRPr="00407ADA" w:rsidRDefault="00277781" w:rsidP="0015045B">
      <w:pPr>
        <w:spacing w:after="0" w:line="360" w:lineRule="auto"/>
        <w:jc w:val="both"/>
        <w:rPr>
          <w:rFonts w:ascii="Times New Roman" w:hAnsi="Times New Roman"/>
          <w:b/>
          <w:sz w:val="24"/>
          <w:szCs w:val="24"/>
        </w:rPr>
      </w:pPr>
    </w:p>
    <w:p w14:paraId="118CCE90" w14:textId="77777777" w:rsidR="00D358DA" w:rsidRDefault="00D358DA" w:rsidP="00B93BEE">
      <w:pPr>
        <w:pStyle w:val="a6"/>
        <w:spacing w:after="0" w:line="360" w:lineRule="auto"/>
        <w:ind w:left="-142"/>
        <w:jc w:val="both"/>
        <w:rPr>
          <w:rFonts w:ascii="Times New Roman" w:hAnsi="Times New Roman"/>
          <w:b/>
          <w:sz w:val="24"/>
          <w:szCs w:val="24"/>
        </w:rPr>
      </w:pPr>
    </w:p>
    <w:p w14:paraId="61DD1A6A" w14:textId="77777777" w:rsidR="0015045B" w:rsidRPr="00B93BEE" w:rsidRDefault="00B93BEE" w:rsidP="00B93BEE">
      <w:pPr>
        <w:pStyle w:val="a6"/>
        <w:spacing w:after="0" w:line="360" w:lineRule="auto"/>
        <w:ind w:left="-142"/>
        <w:jc w:val="both"/>
        <w:rPr>
          <w:rFonts w:ascii="Times New Roman" w:hAnsi="Times New Roman"/>
          <w:b/>
          <w:sz w:val="24"/>
          <w:szCs w:val="24"/>
        </w:rPr>
      </w:pPr>
      <w:r>
        <w:rPr>
          <w:rFonts w:ascii="Times New Roman" w:hAnsi="Times New Roman"/>
          <w:b/>
          <w:sz w:val="24"/>
          <w:szCs w:val="24"/>
        </w:rPr>
        <w:lastRenderedPageBreak/>
        <w:t xml:space="preserve"> 1.6.1.  Τα π</w:t>
      </w:r>
      <w:r w:rsidR="0015045B" w:rsidRPr="00B93BEE">
        <w:rPr>
          <w:rFonts w:ascii="Times New Roman" w:hAnsi="Times New Roman"/>
          <w:b/>
          <w:sz w:val="24"/>
          <w:szCs w:val="24"/>
        </w:rPr>
        <w:t>λεονεκτήματα</w:t>
      </w:r>
      <w:r>
        <w:rPr>
          <w:rFonts w:ascii="Times New Roman" w:hAnsi="Times New Roman"/>
          <w:b/>
          <w:sz w:val="24"/>
          <w:szCs w:val="24"/>
        </w:rPr>
        <w:t xml:space="preserve"> των διαφημιστικών μέσων</w:t>
      </w:r>
    </w:p>
    <w:p w14:paraId="7A4B45DF" w14:textId="77777777" w:rsidR="0015045B" w:rsidRDefault="0015045B" w:rsidP="0015045B">
      <w:pPr>
        <w:spacing w:after="0" w:line="360" w:lineRule="auto"/>
        <w:jc w:val="both"/>
        <w:rPr>
          <w:rFonts w:ascii="Times New Roman" w:hAnsi="Times New Roman"/>
          <w:sz w:val="24"/>
          <w:szCs w:val="24"/>
        </w:rPr>
      </w:pPr>
    </w:p>
    <w:p w14:paraId="34C47566" w14:textId="77777777" w:rsidR="0015045B" w:rsidRPr="00407ADA" w:rsidRDefault="0015045B" w:rsidP="0015045B">
      <w:pPr>
        <w:spacing w:after="0" w:line="360" w:lineRule="auto"/>
        <w:jc w:val="both"/>
        <w:rPr>
          <w:rFonts w:ascii="Times New Roman" w:hAnsi="Times New Roman"/>
          <w:b/>
          <w:sz w:val="24"/>
          <w:szCs w:val="24"/>
        </w:rPr>
      </w:pPr>
      <w:r w:rsidRPr="00407ADA">
        <w:rPr>
          <w:rFonts w:ascii="Times New Roman" w:hAnsi="Times New Roman"/>
          <w:b/>
          <w:sz w:val="24"/>
          <w:szCs w:val="24"/>
        </w:rPr>
        <w:t>α)Τηλεόραση:</w:t>
      </w:r>
    </w:p>
    <w:p w14:paraId="6FD8876B" w14:textId="77777777" w:rsidR="0015045B" w:rsidRDefault="0015045B" w:rsidP="00E413AE">
      <w:pPr>
        <w:pStyle w:val="a6"/>
        <w:numPr>
          <w:ilvl w:val="0"/>
          <w:numId w:val="4"/>
        </w:numPr>
        <w:spacing w:after="0" w:line="360" w:lineRule="auto"/>
        <w:jc w:val="both"/>
        <w:rPr>
          <w:rFonts w:ascii="Times New Roman" w:hAnsi="Times New Roman"/>
          <w:sz w:val="24"/>
          <w:szCs w:val="24"/>
        </w:rPr>
      </w:pPr>
      <w:r>
        <w:rPr>
          <w:rFonts w:ascii="Times New Roman" w:hAnsi="Times New Roman"/>
          <w:sz w:val="24"/>
          <w:szCs w:val="24"/>
        </w:rPr>
        <w:t>Α</w:t>
      </w:r>
      <w:r w:rsidRPr="00407ADA">
        <w:rPr>
          <w:rFonts w:ascii="Times New Roman" w:hAnsi="Times New Roman"/>
          <w:sz w:val="24"/>
          <w:szCs w:val="24"/>
        </w:rPr>
        <w:t>π</w:t>
      </w:r>
      <w:r>
        <w:rPr>
          <w:rFonts w:ascii="Times New Roman" w:hAnsi="Times New Roman"/>
          <w:sz w:val="24"/>
          <w:szCs w:val="24"/>
        </w:rPr>
        <w:t>ευθύνεται στο ευρύ κοινό</w:t>
      </w:r>
    </w:p>
    <w:p w14:paraId="60D00B01" w14:textId="77777777" w:rsidR="0015045B" w:rsidRDefault="0015045B" w:rsidP="00E413AE">
      <w:pPr>
        <w:pStyle w:val="a6"/>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Παρέχει τόσο ακουστικές όσο οπτικές πληροφορίες </w:t>
      </w:r>
    </w:p>
    <w:p w14:paraId="28431E60" w14:textId="77777777" w:rsidR="0015045B" w:rsidRDefault="0015045B" w:rsidP="00E413AE">
      <w:pPr>
        <w:pStyle w:val="a6"/>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Μπορεί να προκαλέσει την προσοχή </w:t>
      </w:r>
    </w:p>
    <w:p w14:paraId="31F109C4" w14:textId="77777777" w:rsidR="0015045B" w:rsidRDefault="0015045B" w:rsidP="0015045B">
      <w:pPr>
        <w:spacing w:after="0" w:line="360" w:lineRule="auto"/>
        <w:jc w:val="both"/>
        <w:rPr>
          <w:rFonts w:ascii="Times New Roman" w:hAnsi="Times New Roman"/>
          <w:sz w:val="24"/>
          <w:szCs w:val="24"/>
        </w:rPr>
      </w:pPr>
    </w:p>
    <w:p w14:paraId="07106339" w14:textId="77777777" w:rsidR="0015045B" w:rsidRDefault="0015045B" w:rsidP="0015045B">
      <w:pPr>
        <w:spacing w:after="0" w:line="360" w:lineRule="auto"/>
        <w:jc w:val="both"/>
        <w:rPr>
          <w:rFonts w:ascii="Times New Roman" w:hAnsi="Times New Roman"/>
          <w:b/>
          <w:sz w:val="24"/>
          <w:szCs w:val="24"/>
        </w:rPr>
      </w:pPr>
      <w:r w:rsidRPr="00AB7C5A">
        <w:rPr>
          <w:rFonts w:ascii="Times New Roman" w:hAnsi="Times New Roman"/>
          <w:b/>
          <w:sz w:val="24"/>
          <w:szCs w:val="24"/>
        </w:rPr>
        <w:t xml:space="preserve">β) Ραδιόφωνο: </w:t>
      </w:r>
    </w:p>
    <w:p w14:paraId="1ABB2BF8" w14:textId="77777777" w:rsidR="0015045B" w:rsidRDefault="0015045B" w:rsidP="00E413AE">
      <w:pPr>
        <w:pStyle w:val="a6"/>
        <w:numPr>
          <w:ilvl w:val="0"/>
          <w:numId w:val="6"/>
        </w:numPr>
        <w:spacing w:after="0" w:line="360" w:lineRule="auto"/>
        <w:jc w:val="both"/>
        <w:rPr>
          <w:rFonts w:ascii="Times New Roman" w:hAnsi="Times New Roman"/>
          <w:sz w:val="24"/>
          <w:szCs w:val="24"/>
        </w:rPr>
      </w:pPr>
      <w:r>
        <w:rPr>
          <w:rFonts w:ascii="Times New Roman" w:hAnsi="Times New Roman"/>
          <w:sz w:val="24"/>
          <w:szCs w:val="24"/>
        </w:rPr>
        <w:t>Λ</w:t>
      </w:r>
      <w:r w:rsidRPr="00AB7C5A">
        <w:rPr>
          <w:rFonts w:ascii="Times New Roman" w:hAnsi="Times New Roman"/>
          <w:sz w:val="24"/>
          <w:szCs w:val="24"/>
        </w:rPr>
        <w:t>ιγότερ</w:t>
      </w:r>
      <w:r>
        <w:rPr>
          <w:rFonts w:ascii="Times New Roman" w:hAnsi="Times New Roman"/>
          <w:sz w:val="24"/>
          <w:szCs w:val="24"/>
        </w:rPr>
        <w:t xml:space="preserve">ο δαπανηρή </w:t>
      </w:r>
      <w:proofErr w:type="spellStart"/>
      <w:r>
        <w:rPr>
          <w:rFonts w:ascii="Times New Roman" w:hAnsi="Times New Roman"/>
          <w:sz w:val="24"/>
          <w:szCs w:val="24"/>
        </w:rPr>
        <w:t>απ</w:t>
      </w:r>
      <w:proofErr w:type="spellEnd"/>
      <w:r>
        <w:rPr>
          <w:rFonts w:ascii="Times New Roman" w:hAnsi="Times New Roman"/>
          <w:sz w:val="24"/>
          <w:szCs w:val="24"/>
        </w:rPr>
        <w:t xml:space="preserve"> ότι η τηλεοπτική διαφήμιση </w:t>
      </w:r>
    </w:p>
    <w:p w14:paraId="19928DA8" w14:textId="77777777" w:rsidR="0015045B" w:rsidRDefault="0015045B" w:rsidP="00E413AE">
      <w:pPr>
        <w:pStyle w:val="a6"/>
        <w:numPr>
          <w:ilvl w:val="0"/>
          <w:numId w:val="6"/>
        </w:numPr>
        <w:spacing w:after="0" w:line="360" w:lineRule="auto"/>
        <w:jc w:val="both"/>
        <w:rPr>
          <w:rFonts w:ascii="Times New Roman" w:hAnsi="Times New Roman"/>
          <w:sz w:val="24"/>
          <w:szCs w:val="24"/>
        </w:rPr>
      </w:pPr>
      <w:r>
        <w:rPr>
          <w:rFonts w:ascii="Times New Roman" w:hAnsi="Times New Roman"/>
          <w:sz w:val="24"/>
          <w:szCs w:val="24"/>
        </w:rPr>
        <w:t xml:space="preserve">Τα μηνύματα μπορεί να απευθύνεται στους καταναλωτές </w:t>
      </w:r>
    </w:p>
    <w:p w14:paraId="2651213A" w14:textId="77777777" w:rsidR="0015045B" w:rsidRDefault="0015045B" w:rsidP="00E413AE">
      <w:pPr>
        <w:pStyle w:val="a6"/>
        <w:numPr>
          <w:ilvl w:val="0"/>
          <w:numId w:val="6"/>
        </w:numPr>
        <w:spacing w:after="0" w:line="360" w:lineRule="auto"/>
        <w:jc w:val="both"/>
        <w:rPr>
          <w:rFonts w:ascii="Times New Roman" w:hAnsi="Times New Roman"/>
          <w:sz w:val="24"/>
          <w:szCs w:val="24"/>
        </w:rPr>
      </w:pPr>
      <w:r>
        <w:rPr>
          <w:rFonts w:ascii="Times New Roman" w:hAnsi="Times New Roman"/>
          <w:sz w:val="24"/>
          <w:szCs w:val="24"/>
        </w:rPr>
        <w:t xml:space="preserve">Χρησιμοποιείται ως εργαλείο σε πολλά μέρη του κόσμου </w:t>
      </w:r>
    </w:p>
    <w:p w14:paraId="11747495" w14:textId="77777777" w:rsidR="0015045B" w:rsidRDefault="0015045B" w:rsidP="0015045B">
      <w:pPr>
        <w:pStyle w:val="a6"/>
        <w:spacing w:after="0" w:line="360" w:lineRule="auto"/>
        <w:ind w:left="780"/>
        <w:jc w:val="both"/>
        <w:rPr>
          <w:rFonts w:ascii="Times New Roman" w:hAnsi="Times New Roman"/>
          <w:sz w:val="24"/>
          <w:szCs w:val="24"/>
        </w:rPr>
      </w:pPr>
    </w:p>
    <w:p w14:paraId="3BA928AF" w14:textId="77777777" w:rsidR="0015045B" w:rsidRDefault="0015045B" w:rsidP="0015045B">
      <w:pPr>
        <w:spacing w:after="0" w:line="360" w:lineRule="auto"/>
        <w:jc w:val="both"/>
        <w:rPr>
          <w:rFonts w:ascii="Times New Roman" w:hAnsi="Times New Roman"/>
          <w:b/>
          <w:sz w:val="24"/>
          <w:szCs w:val="24"/>
        </w:rPr>
      </w:pPr>
      <w:r w:rsidRPr="00AB7C5A">
        <w:rPr>
          <w:rFonts w:ascii="Times New Roman" w:hAnsi="Times New Roman"/>
          <w:b/>
          <w:sz w:val="24"/>
          <w:szCs w:val="24"/>
        </w:rPr>
        <w:t>γ) Έντυπη</w:t>
      </w:r>
      <w:r>
        <w:rPr>
          <w:rFonts w:ascii="Times New Roman" w:hAnsi="Times New Roman"/>
          <w:b/>
          <w:sz w:val="24"/>
          <w:szCs w:val="24"/>
        </w:rPr>
        <w:t>:</w:t>
      </w:r>
    </w:p>
    <w:p w14:paraId="638A9006" w14:textId="77777777" w:rsidR="0015045B" w:rsidRDefault="0015045B" w:rsidP="00E413AE">
      <w:pPr>
        <w:pStyle w:val="a6"/>
        <w:numPr>
          <w:ilvl w:val="0"/>
          <w:numId w:val="7"/>
        </w:numPr>
        <w:spacing w:after="0" w:line="360" w:lineRule="auto"/>
        <w:jc w:val="both"/>
        <w:rPr>
          <w:rFonts w:ascii="Times New Roman" w:hAnsi="Times New Roman"/>
          <w:sz w:val="24"/>
          <w:szCs w:val="24"/>
        </w:rPr>
      </w:pPr>
      <w:r w:rsidRPr="00AB7C5A">
        <w:rPr>
          <w:rFonts w:ascii="Times New Roman" w:hAnsi="Times New Roman"/>
          <w:sz w:val="24"/>
          <w:szCs w:val="24"/>
        </w:rPr>
        <w:t xml:space="preserve">Μπορεί </w:t>
      </w:r>
      <w:r>
        <w:rPr>
          <w:rFonts w:ascii="Times New Roman" w:hAnsi="Times New Roman"/>
          <w:sz w:val="24"/>
          <w:szCs w:val="24"/>
        </w:rPr>
        <w:t xml:space="preserve">να περιέχει ευρεία και </w:t>
      </w:r>
      <w:proofErr w:type="spellStart"/>
      <w:r>
        <w:rPr>
          <w:rFonts w:ascii="Times New Roman" w:hAnsi="Times New Roman"/>
          <w:sz w:val="24"/>
          <w:szCs w:val="24"/>
        </w:rPr>
        <w:t>στοχευμένη</w:t>
      </w:r>
      <w:proofErr w:type="spellEnd"/>
      <w:r>
        <w:rPr>
          <w:rFonts w:ascii="Times New Roman" w:hAnsi="Times New Roman"/>
          <w:sz w:val="24"/>
          <w:szCs w:val="24"/>
        </w:rPr>
        <w:t xml:space="preserve"> έκθεση</w:t>
      </w:r>
    </w:p>
    <w:p w14:paraId="55C416D6" w14:textId="77777777" w:rsidR="0015045B" w:rsidRDefault="0015045B" w:rsidP="00E413AE">
      <w:pPr>
        <w:pStyle w:val="a6"/>
        <w:numPr>
          <w:ilvl w:val="0"/>
          <w:numId w:val="7"/>
        </w:numPr>
        <w:spacing w:after="0" w:line="360" w:lineRule="auto"/>
        <w:jc w:val="both"/>
        <w:rPr>
          <w:rFonts w:ascii="Times New Roman" w:hAnsi="Times New Roman"/>
          <w:sz w:val="24"/>
          <w:szCs w:val="24"/>
        </w:rPr>
      </w:pPr>
      <w:r>
        <w:rPr>
          <w:rFonts w:ascii="Times New Roman" w:hAnsi="Times New Roman"/>
          <w:sz w:val="24"/>
          <w:szCs w:val="24"/>
        </w:rPr>
        <w:t>Το κόστος μπορεί να είναι χαμηλό</w:t>
      </w:r>
    </w:p>
    <w:p w14:paraId="5EACF5B8" w14:textId="77777777" w:rsidR="0015045B" w:rsidRDefault="0015045B" w:rsidP="00E413AE">
      <w:pPr>
        <w:pStyle w:val="a6"/>
        <w:numPr>
          <w:ilvl w:val="0"/>
          <w:numId w:val="7"/>
        </w:numPr>
        <w:spacing w:after="0" w:line="360" w:lineRule="auto"/>
        <w:jc w:val="both"/>
        <w:rPr>
          <w:rFonts w:ascii="Times New Roman" w:hAnsi="Times New Roman"/>
          <w:sz w:val="24"/>
          <w:szCs w:val="24"/>
        </w:rPr>
      </w:pPr>
      <w:r>
        <w:rPr>
          <w:rFonts w:ascii="Times New Roman" w:hAnsi="Times New Roman"/>
          <w:sz w:val="24"/>
          <w:szCs w:val="24"/>
        </w:rPr>
        <w:t>Ευρεία αποδοχή</w:t>
      </w:r>
    </w:p>
    <w:p w14:paraId="2C5B75DA" w14:textId="77777777" w:rsidR="0015045B" w:rsidRDefault="0015045B" w:rsidP="00E413AE">
      <w:pPr>
        <w:pStyle w:val="a6"/>
        <w:numPr>
          <w:ilvl w:val="0"/>
          <w:numId w:val="7"/>
        </w:numPr>
        <w:spacing w:after="0" w:line="360" w:lineRule="auto"/>
        <w:jc w:val="both"/>
        <w:rPr>
          <w:rFonts w:ascii="Times New Roman" w:hAnsi="Times New Roman"/>
          <w:sz w:val="24"/>
          <w:szCs w:val="24"/>
        </w:rPr>
      </w:pPr>
      <w:r>
        <w:rPr>
          <w:rFonts w:ascii="Times New Roman" w:hAnsi="Times New Roman"/>
          <w:sz w:val="24"/>
          <w:szCs w:val="24"/>
        </w:rPr>
        <w:t>Υψηλή πειστικότητα</w:t>
      </w:r>
    </w:p>
    <w:p w14:paraId="4BC4F626" w14:textId="77777777" w:rsidR="0015045B" w:rsidRPr="00D358DA" w:rsidRDefault="0015045B" w:rsidP="00D358DA">
      <w:pPr>
        <w:pStyle w:val="a6"/>
        <w:numPr>
          <w:ilvl w:val="0"/>
          <w:numId w:val="7"/>
        </w:numPr>
        <w:spacing w:after="0" w:line="360" w:lineRule="auto"/>
        <w:jc w:val="both"/>
        <w:rPr>
          <w:rFonts w:ascii="Times New Roman" w:hAnsi="Times New Roman"/>
          <w:sz w:val="24"/>
          <w:szCs w:val="24"/>
        </w:rPr>
      </w:pPr>
      <w:r>
        <w:rPr>
          <w:rFonts w:ascii="Times New Roman" w:hAnsi="Times New Roman"/>
          <w:sz w:val="24"/>
          <w:szCs w:val="24"/>
        </w:rPr>
        <w:t>Η ποιότητα αναπαραγωγής του περιοδικού είναι υψηλή</w:t>
      </w:r>
    </w:p>
    <w:p w14:paraId="5E23F45B" w14:textId="77777777" w:rsidR="0015045B" w:rsidRDefault="0015045B" w:rsidP="0015045B">
      <w:pPr>
        <w:spacing w:after="0" w:line="360" w:lineRule="auto"/>
        <w:jc w:val="both"/>
        <w:rPr>
          <w:rFonts w:ascii="Times New Roman" w:hAnsi="Times New Roman"/>
          <w:b/>
          <w:sz w:val="24"/>
          <w:szCs w:val="24"/>
        </w:rPr>
      </w:pPr>
    </w:p>
    <w:p w14:paraId="24623E1F" w14:textId="77777777" w:rsidR="0015045B" w:rsidRDefault="0015045B" w:rsidP="0015045B">
      <w:pPr>
        <w:spacing w:after="0" w:line="360" w:lineRule="auto"/>
        <w:jc w:val="both"/>
        <w:rPr>
          <w:rFonts w:ascii="Times New Roman" w:hAnsi="Times New Roman"/>
          <w:b/>
          <w:sz w:val="24"/>
          <w:szCs w:val="24"/>
        </w:rPr>
      </w:pPr>
      <w:r w:rsidRPr="00AB7C5A">
        <w:rPr>
          <w:rFonts w:ascii="Times New Roman" w:hAnsi="Times New Roman"/>
          <w:b/>
          <w:sz w:val="24"/>
          <w:szCs w:val="24"/>
        </w:rPr>
        <w:t>δ) Άμεσα μηνύματα (ταχυδρομείο)</w:t>
      </w:r>
      <w:r>
        <w:rPr>
          <w:rFonts w:ascii="Times New Roman" w:hAnsi="Times New Roman"/>
          <w:b/>
          <w:sz w:val="24"/>
          <w:szCs w:val="24"/>
        </w:rPr>
        <w:t>:</w:t>
      </w:r>
    </w:p>
    <w:p w14:paraId="67F5F6CA" w14:textId="77777777" w:rsidR="0015045B" w:rsidRDefault="0015045B" w:rsidP="00E413AE">
      <w:pPr>
        <w:pStyle w:val="a6"/>
        <w:numPr>
          <w:ilvl w:val="0"/>
          <w:numId w:val="8"/>
        </w:numPr>
        <w:spacing w:after="0" w:line="360" w:lineRule="auto"/>
        <w:jc w:val="both"/>
        <w:rPr>
          <w:rFonts w:ascii="Times New Roman" w:hAnsi="Times New Roman"/>
          <w:sz w:val="24"/>
          <w:szCs w:val="24"/>
        </w:rPr>
      </w:pPr>
      <w:r>
        <w:rPr>
          <w:rFonts w:ascii="Times New Roman" w:hAnsi="Times New Roman"/>
          <w:sz w:val="24"/>
          <w:szCs w:val="24"/>
        </w:rPr>
        <w:t>Τ</w:t>
      </w:r>
      <w:r w:rsidRPr="00B24F2B">
        <w:rPr>
          <w:rFonts w:ascii="Times New Roman" w:hAnsi="Times New Roman"/>
          <w:sz w:val="24"/>
          <w:szCs w:val="24"/>
        </w:rPr>
        <w:t xml:space="preserve">α   </w:t>
      </w:r>
      <w:r>
        <w:rPr>
          <w:rFonts w:ascii="Times New Roman" w:hAnsi="Times New Roman"/>
          <w:sz w:val="24"/>
          <w:szCs w:val="24"/>
        </w:rPr>
        <w:t xml:space="preserve">μηνύματα μπορούν να είναι αυστηρά </w:t>
      </w:r>
      <w:proofErr w:type="spellStart"/>
      <w:r>
        <w:rPr>
          <w:rFonts w:ascii="Times New Roman" w:hAnsi="Times New Roman"/>
          <w:sz w:val="24"/>
          <w:szCs w:val="24"/>
        </w:rPr>
        <w:t>στοχοθετημένα</w:t>
      </w:r>
      <w:proofErr w:type="spellEnd"/>
      <w:r>
        <w:rPr>
          <w:rFonts w:ascii="Times New Roman" w:hAnsi="Times New Roman"/>
          <w:sz w:val="24"/>
          <w:szCs w:val="24"/>
        </w:rPr>
        <w:t xml:space="preserve"> </w:t>
      </w:r>
    </w:p>
    <w:p w14:paraId="620980D1" w14:textId="77777777" w:rsidR="0015045B" w:rsidRDefault="0015045B" w:rsidP="00E413AE">
      <w:pPr>
        <w:pStyle w:val="a6"/>
        <w:numPr>
          <w:ilvl w:val="0"/>
          <w:numId w:val="8"/>
        </w:numPr>
        <w:spacing w:after="0" w:line="360" w:lineRule="auto"/>
        <w:jc w:val="both"/>
        <w:rPr>
          <w:rFonts w:ascii="Times New Roman" w:hAnsi="Times New Roman"/>
          <w:sz w:val="24"/>
          <w:szCs w:val="24"/>
        </w:rPr>
      </w:pPr>
      <w:r>
        <w:rPr>
          <w:rFonts w:ascii="Times New Roman" w:hAnsi="Times New Roman"/>
          <w:sz w:val="24"/>
          <w:szCs w:val="24"/>
        </w:rPr>
        <w:t xml:space="preserve">Τα μηνύματα μπορούν να είναι πιο εκτενή και πιο λεπτομερή </w:t>
      </w:r>
    </w:p>
    <w:p w14:paraId="219FBF2C" w14:textId="77777777" w:rsidR="0015045B" w:rsidRDefault="0015045B" w:rsidP="00E413AE">
      <w:pPr>
        <w:pStyle w:val="a6"/>
        <w:numPr>
          <w:ilvl w:val="0"/>
          <w:numId w:val="8"/>
        </w:numPr>
        <w:spacing w:after="0" w:line="360" w:lineRule="auto"/>
        <w:jc w:val="both"/>
        <w:rPr>
          <w:rFonts w:ascii="Times New Roman" w:hAnsi="Times New Roman"/>
          <w:sz w:val="24"/>
          <w:szCs w:val="24"/>
        </w:rPr>
      </w:pPr>
      <w:r>
        <w:rPr>
          <w:rFonts w:ascii="Times New Roman" w:hAnsi="Times New Roman"/>
          <w:sz w:val="24"/>
          <w:szCs w:val="24"/>
        </w:rPr>
        <w:t xml:space="preserve">Δεν παρεμβάλλονται διαφημίσεις των ανταγωνιστών </w:t>
      </w:r>
    </w:p>
    <w:p w14:paraId="0875CE62" w14:textId="77777777" w:rsidR="0015045B" w:rsidRDefault="0015045B" w:rsidP="00E413AE">
      <w:pPr>
        <w:pStyle w:val="a6"/>
        <w:numPr>
          <w:ilvl w:val="0"/>
          <w:numId w:val="8"/>
        </w:numPr>
        <w:spacing w:after="0" w:line="360" w:lineRule="auto"/>
        <w:jc w:val="both"/>
        <w:rPr>
          <w:rFonts w:ascii="Times New Roman" w:hAnsi="Times New Roman"/>
          <w:sz w:val="24"/>
          <w:szCs w:val="24"/>
        </w:rPr>
      </w:pPr>
      <w:r>
        <w:rPr>
          <w:rFonts w:ascii="Times New Roman" w:hAnsi="Times New Roman"/>
          <w:sz w:val="24"/>
          <w:szCs w:val="24"/>
        </w:rPr>
        <w:t xml:space="preserve">Η απόδοση  μπορεί να μετρηθεί σχετικά εύκολα </w:t>
      </w:r>
    </w:p>
    <w:p w14:paraId="2A7B3F73" w14:textId="77777777" w:rsidR="0015045B" w:rsidRDefault="0015045B" w:rsidP="00E413AE">
      <w:pPr>
        <w:pStyle w:val="a6"/>
        <w:numPr>
          <w:ilvl w:val="0"/>
          <w:numId w:val="8"/>
        </w:numPr>
        <w:spacing w:after="0" w:line="360" w:lineRule="auto"/>
        <w:jc w:val="both"/>
        <w:rPr>
          <w:rFonts w:ascii="Times New Roman" w:hAnsi="Times New Roman"/>
          <w:sz w:val="24"/>
          <w:szCs w:val="24"/>
        </w:rPr>
      </w:pPr>
      <w:r>
        <w:rPr>
          <w:rFonts w:ascii="Times New Roman" w:hAnsi="Times New Roman"/>
          <w:sz w:val="24"/>
          <w:szCs w:val="24"/>
        </w:rPr>
        <w:t xml:space="preserve">Είναι δύσκολο για τους ανταγωνιστές να παρακολουθήσουν τα αποτελέσματα </w:t>
      </w:r>
    </w:p>
    <w:p w14:paraId="553DDAF2" w14:textId="77777777" w:rsidR="0015045B" w:rsidRDefault="0015045B" w:rsidP="0015045B">
      <w:pPr>
        <w:spacing w:after="0" w:line="360" w:lineRule="auto"/>
        <w:jc w:val="both"/>
        <w:rPr>
          <w:rFonts w:ascii="Times New Roman" w:hAnsi="Times New Roman"/>
          <w:sz w:val="24"/>
          <w:szCs w:val="24"/>
        </w:rPr>
      </w:pPr>
    </w:p>
    <w:p w14:paraId="41054A49" w14:textId="77777777" w:rsidR="0015045B" w:rsidRDefault="0015045B" w:rsidP="0015045B">
      <w:pPr>
        <w:spacing w:after="0" w:line="360" w:lineRule="auto"/>
        <w:jc w:val="both"/>
        <w:rPr>
          <w:rFonts w:ascii="Times New Roman" w:hAnsi="Times New Roman"/>
          <w:b/>
          <w:sz w:val="28"/>
          <w:szCs w:val="28"/>
        </w:rPr>
      </w:pPr>
      <w:r w:rsidRPr="00FA0EF1">
        <w:rPr>
          <w:rFonts w:ascii="Times New Roman" w:hAnsi="Times New Roman"/>
          <w:b/>
          <w:sz w:val="24"/>
          <w:szCs w:val="24"/>
        </w:rPr>
        <w:t>ε) Εξωτερική</w:t>
      </w:r>
      <w:r>
        <w:rPr>
          <w:rFonts w:ascii="Times New Roman" w:hAnsi="Times New Roman"/>
          <w:b/>
          <w:sz w:val="28"/>
          <w:szCs w:val="28"/>
        </w:rPr>
        <w:t>:</w:t>
      </w:r>
    </w:p>
    <w:p w14:paraId="02FF9A3B" w14:textId="77777777" w:rsidR="0015045B" w:rsidRPr="00FA0EF1" w:rsidRDefault="0015045B" w:rsidP="00E413AE">
      <w:pPr>
        <w:pStyle w:val="a6"/>
        <w:numPr>
          <w:ilvl w:val="0"/>
          <w:numId w:val="9"/>
        </w:numPr>
        <w:spacing w:after="0" w:line="360" w:lineRule="auto"/>
        <w:jc w:val="both"/>
        <w:rPr>
          <w:rFonts w:ascii="Times New Roman" w:hAnsi="Times New Roman"/>
          <w:sz w:val="28"/>
          <w:szCs w:val="28"/>
        </w:rPr>
      </w:pPr>
      <w:r>
        <w:rPr>
          <w:rFonts w:ascii="Times New Roman" w:hAnsi="Times New Roman"/>
          <w:sz w:val="24"/>
          <w:szCs w:val="24"/>
        </w:rPr>
        <w:t>Α</w:t>
      </w:r>
      <w:r w:rsidRPr="00FA0EF1">
        <w:rPr>
          <w:rFonts w:ascii="Times New Roman" w:hAnsi="Times New Roman"/>
          <w:sz w:val="24"/>
          <w:szCs w:val="24"/>
        </w:rPr>
        <w:t xml:space="preserve">νέξοδη </w:t>
      </w:r>
      <w:r>
        <w:rPr>
          <w:rFonts w:ascii="Times New Roman" w:hAnsi="Times New Roman"/>
          <w:sz w:val="24"/>
          <w:szCs w:val="24"/>
        </w:rPr>
        <w:t>(πχ αφίσες)</w:t>
      </w:r>
    </w:p>
    <w:p w14:paraId="22CC7665" w14:textId="77777777" w:rsidR="0015045B" w:rsidRPr="00FA0EF1" w:rsidRDefault="0015045B" w:rsidP="00E413AE">
      <w:pPr>
        <w:pStyle w:val="a6"/>
        <w:numPr>
          <w:ilvl w:val="0"/>
          <w:numId w:val="9"/>
        </w:numPr>
        <w:spacing w:after="0" w:line="360" w:lineRule="auto"/>
        <w:jc w:val="both"/>
        <w:rPr>
          <w:rFonts w:ascii="Times New Roman" w:hAnsi="Times New Roman"/>
          <w:sz w:val="28"/>
          <w:szCs w:val="28"/>
        </w:rPr>
      </w:pPr>
      <w:r>
        <w:rPr>
          <w:rFonts w:ascii="Times New Roman" w:hAnsi="Times New Roman"/>
          <w:sz w:val="24"/>
          <w:szCs w:val="24"/>
        </w:rPr>
        <w:t>Επαναλαμβανόμενη έκθεση</w:t>
      </w:r>
    </w:p>
    <w:p w14:paraId="18E6B393" w14:textId="77777777" w:rsidR="0015045B" w:rsidRPr="00FA0EF1" w:rsidRDefault="0015045B" w:rsidP="00E413AE">
      <w:pPr>
        <w:pStyle w:val="a6"/>
        <w:numPr>
          <w:ilvl w:val="0"/>
          <w:numId w:val="9"/>
        </w:numPr>
        <w:spacing w:after="0" w:line="360" w:lineRule="auto"/>
        <w:jc w:val="both"/>
        <w:rPr>
          <w:rFonts w:ascii="Times New Roman" w:hAnsi="Times New Roman"/>
          <w:sz w:val="28"/>
          <w:szCs w:val="28"/>
        </w:rPr>
      </w:pPr>
      <w:r>
        <w:rPr>
          <w:rFonts w:ascii="Times New Roman" w:hAnsi="Times New Roman"/>
          <w:sz w:val="24"/>
          <w:szCs w:val="24"/>
        </w:rPr>
        <w:t xml:space="preserve">Χαμηλός ανταγωνισμός </w:t>
      </w:r>
    </w:p>
    <w:p w14:paraId="6583BF54" w14:textId="77777777" w:rsidR="0015045B" w:rsidRPr="00FA0EF1" w:rsidRDefault="0015045B" w:rsidP="00E413AE">
      <w:pPr>
        <w:pStyle w:val="a6"/>
        <w:numPr>
          <w:ilvl w:val="0"/>
          <w:numId w:val="9"/>
        </w:numPr>
        <w:spacing w:after="0" w:line="360" w:lineRule="auto"/>
        <w:jc w:val="both"/>
        <w:rPr>
          <w:rFonts w:ascii="Times New Roman" w:hAnsi="Times New Roman"/>
          <w:sz w:val="28"/>
          <w:szCs w:val="28"/>
        </w:rPr>
      </w:pPr>
      <w:r>
        <w:rPr>
          <w:rFonts w:ascii="Times New Roman" w:hAnsi="Times New Roman"/>
          <w:sz w:val="24"/>
          <w:szCs w:val="24"/>
        </w:rPr>
        <w:t xml:space="preserve">Μπορεί να τοποθετηθεί κοντά στο σημείο πώλησης </w:t>
      </w:r>
    </w:p>
    <w:p w14:paraId="0A4FEAD0" w14:textId="77777777" w:rsidR="0015045B" w:rsidRDefault="0015045B" w:rsidP="0015045B">
      <w:pPr>
        <w:spacing w:after="0" w:line="360" w:lineRule="auto"/>
        <w:jc w:val="both"/>
        <w:rPr>
          <w:rFonts w:ascii="Times New Roman" w:hAnsi="Times New Roman"/>
          <w:sz w:val="28"/>
          <w:szCs w:val="28"/>
        </w:rPr>
      </w:pPr>
    </w:p>
    <w:p w14:paraId="36EFD341" w14:textId="77777777" w:rsidR="0015045B" w:rsidRDefault="0015045B" w:rsidP="0015045B">
      <w:pPr>
        <w:spacing w:after="0" w:line="360" w:lineRule="auto"/>
        <w:jc w:val="both"/>
        <w:rPr>
          <w:rFonts w:ascii="Times New Roman" w:hAnsi="Times New Roman"/>
          <w:b/>
          <w:sz w:val="24"/>
          <w:szCs w:val="24"/>
        </w:rPr>
      </w:pPr>
      <w:proofErr w:type="spellStart"/>
      <w:r w:rsidRPr="00FA0EF1">
        <w:rPr>
          <w:rFonts w:ascii="Times New Roman" w:hAnsi="Times New Roman"/>
          <w:b/>
          <w:sz w:val="24"/>
          <w:szCs w:val="24"/>
        </w:rPr>
        <w:lastRenderedPageBreak/>
        <w:t>στ</w:t>
      </w:r>
      <w:proofErr w:type="spellEnd"/>
      <w:r w:rsidRPr="00FA0EF1">
        <w:rPr>
          <w:rFonts w:ascii="Times New Roman" w:hAnsi="Times New Roman"/>
          <w:b/>
          <w:sz w:val="24"/>
          <w:szCs w:val="24"/>
        </w:rPr>
        <w:t xml:space="preserve">)  Διαδίκτυο </w:t>
      </w:r>
    </w:p>
    <w:p w14:paraId="2988261A" w14:textId="77777777" w:rsidR="0015045B" w:rsidRDefault="0015045B" w:rsidP="00E413AE">
      <w:pPr>
        <w:pStyle w:val="a6"/>
        <w:numPr>
          <w:ilvl w:val="0"/>
          <w:numId w:val="10"/>
        </w:numPr>
        <w:spacing w:after="0" w:line="360" w:lineRule="auto"/>
        <w:jc w:val="both"/>
        <w:rPr>
          <w:rFonts w:ascii="Times New Roman" w:hAnsi="Times New Roman"/>
          <w:sz w:val="24"/>
          <w:szCs w:val="24"/>
        </w:rPr>
      </w:pPr>
      <w:r>
        <w:rPr>
          <w:rFonts w:ascii="Times New Roman" w:hAnsi="Times New Roman"/>
          <w:sz w:val="24"/>
          <w:szCs w:val="24"/>
        </w:rPr>
        <w:t>Τ</w:t>
      </w:r>
      <w:r w:rsidRPr="00FA0EF1">
        <w:rPr>
          <w:rFonts w:ascii="Times New Roman" w:hAnsi="Times New Roman"/>
          <w:sz w:val="24"/>
          <w:szCs w:val="24"/>
        </w:rPr>
        <w:t xml:space="preserve">α </w:t>
      </w:r>
      <w:r>
        <w:rPr>
          <w:rFonts w:ascii="Times New Roman" w:hAnsi="Times New Roman"/>
          <w:sz w:val="24"/>
          <w:szCs w:val="24"/>
        </w:rPr>
        <w:t xml:space="preserve">μηνύματα μπορούν  να προσαρμοστούν </w:t>
      </w:r>
    </w:p>
    <w:p w14:paraId="672A83D7" w14:textId="77777777" w:rsidR="0015045B" w:rsidRDefault="0015045B" w:rsidP="00E413AE">
      <w:pPr>
        <w:pStyle w:val="a6"/>
        <w:numPr>
          <w:ilvl w:val="0"/>
          <w:numId w:val="10"/>
        </w:numPr>
        <w:spacing w:after="0" w:line="360" w:lineRule="auto"/>
        <w:jc w:val="both"/>
        <w:rPr>
          <w:rFonts w:ascii="Times New Roman" w:hAnsi="Times New Roman"/>
          <w:sz w:val="24"/>
          <w:szCs w:val="24"/>
        </w:rPr>
      </w:pPr>
      <w:r>
        <w:rPr>
          <w:rFonts w:ascii="Times New Roman" w:hAnsi="Times New Roman"/>
          <w:sz w:val="24"/>
          <w:szCs w:val="24"/>
        </w:rPr>
        <w:t xml:space="preserve">Καμία πρόσθετη δαπάνη για την αγορά για την προσέγγιση των αγορών παγκόσμια </w:t>
      </w:r>
    </w:p>
    <w:p w14:paraId="6510CB7C" w14:textId="77777777" w:rsidR="0015045B" w:rsidRDefault="0015045B" w:rsidP="00E413AE">
      <w:pPr>
        <w:pStyle w:val="a6"/>
        <w:numPr>
          <w:ilvl w:val="0"/>
          <w:numId w:val="10"/>
        </w:numPr>
        <w:spacing w:after="0" w:line="360" w:lineRule="auto"/>
        <w:jc w:val="both"/>
        <w:rPr>
          <w:rFonts w:ascii="Times New Roman" w:hAnsi="Times New Roman"/>
          <w:sz w:val="24"/>
          <w:szCs w:val="24"/>
        </w:rPr>
      </w:pPr>
      <w:r>
        <w:rPr>
          <w:rFonts w:ascii="Times New Roman" w:hAnsi="Times New Roman"/>
          <w:sz w:val="24"/>
          <w:szCs w:val="24"/>
        </w:rPr>
        <w:t xml:space="preserve">Τα μηνύματα μπορούν να περιλαμβάνουν λέξεις, εικόνες, ήχο και βίντεο </w:t>
      </w:r>
    </w:p>
    <w:p w14:paraId="505B41F7" w14:textId="77777777" w:rsidR="0015045B" w:rsidRPr="00731361" w:rsidRDefault="0015045B" w:rsidP="0015045B">
      <w:pPr>
        <w:spacing w:after="0" w:line="360" w:lineRule="auto"/>
        <w:jc w:val="both"/>
        <w:rPr>
          <w:rFonts w:ascii="Times New Roman" w:hAnsi="Times New Roman"/>
          <w:b/>
          <w:sz w:val="24"/>
          <w:szCs w:val="24"/>
        </w:rPr>
      </w:pPr>
    </w:p>
    <w:p w14:paraId="57FE8C7A" w14:textId="77777777" w:rsidR="0015045B" w:rsidRDefault="00B93BEE" w:rsidP="00B93BEE">
      <w:pPr>
        <w:spacing w:after="0" w:line="360" w:lineRule="auto"/>
        <w:jc w:val="both"/>
        <w:rPr>
          <w:rFonts w:ascii="Times New Roman" w:hAnsi="Times New Roman"/>
          <w:b/>
          <w:sz w:val="24"/>
          <w:szCs w:val="24"/>
        </w:rPr>
      </w:pPr>
      <w:r>
        <w:rPr>
          <w:rFonts w:ascii="Times New Roman" w:hAnsi="Times New Roman"/>
          <w:b/>
          <w:sz w:val="24"/>
          <w:szCs w:val="24"/>
        </w:rPr>
        <w:t>1.6.2.</w:t>
      </w:r>
      <w:r w:rsidR="0015045B" w:rsidRPr="00B93BEE">
        <w:rPr>
          <w:rFonts w:ascii="Times New Roman" w:hAnsi="Times New Roman"/>
          <w:b/>
          <w:sz w:val="24"/>
          <w:szCs w:val="24"/>
        </w:rPr>
        <w:t>Τα μειονεκτήματα</w:t>
      </w:r>
      <w:r>
        <w:rPr>
          <w:rFonts w:ascii="Times New Roman" w:hAnsi="Times New Roman"/>
          <w:b/>
          <w:sz w:val="24"/>
          <w:szCs w:val="24"/>
        </w:rPr>
        <w:t xml:space="preserve"> των διαφημιστικών μέσων </w:t>
      </w:r>
    </w:p>
    <w:p w14:paraId="5B6005CD" w14:textId="77777777" w:rsidR="00277781" w:rsidRPr="00B93BEE" w:rsidRDefault="00277781" w:rsidP="00B93BEE">
      <w:pPr>
        <w:spacing w:after="0" w:line="360" w:lineRule="auto"/>
        <w:jc w:val="both"/>
        <w:rPr>
          <w:rFonts w:ascii="Times New Roman" w:hAnsi="Times New Roman"/>
          <w:b/>
          <w:sz w:val="24"/>
          <w:szCs w:val="24"/>
        </w:rPr>
      </w:pPr>
    </w:p>
    <w:p w14:paraId="0DCB6F61" w14:textId="77777777" w:rsidR="0015045B" w:rsidRPr="00407ADA" w:rsidRDefault="0015045B" w:rsidP="0015045B">
      <w:pPr>
        <w:spacing w:after="0" w:line="360" w:lineRule="auto"/>
        <w:jc w:val="both"/>
        <w:rPr>
          <w:rFonts w:ascii="Times New Roman" w:hAnsi="Times New Roman"/>
          <w:b/>
          <w:sz w:val="24"/>
          <w:szCs w:val="24"/>
        </w:rPr>
      </w:pPr>
      <w:r w:rsidRPr="00731361">
        <w:rPr>
          <w:rFonts w:ascii="Times New Roman" w:hAnsi="Times New Roman"/>
          <w:b/>
          <w:sz w:val="24"/>
          <w:szCs w:val="24"/>
        </w:rPr>
        <w:t xml:space="preserve">  </w:t>
      </w:r>
      <w:r w:rsidRPr="00407ADA">
        <w:rPr>
          <w:rFonts w:ascii="Times New Roman" w:hAnsi="Times New Roman"/>
          <w:b/>
          <w:sz w:val="24"/>
          <w:szCs w:val="24"/>
        </w:rPr>
        <w:t>α)Τηλεόραση:</w:t>
      </w:r>
    </w:p>
    <w:p w14:paraId="507C90EA" w14:textId="77777777" w:rsidR="0015045B" w:rsidRDefault="0015045B" w:rsidP="00E413AE">
      <w:pPr>
        <w:pStyle w:val="a6"/>
        <w:numPr>
          <w:ilvl w:val="0"/>
          <w:numId w:val="11"/>
        </w:numPr>
        <w:spacing w:after="0" w:line="360" w:lineRule="auto"/>
        <w:jc w:val="both"/>
        <w:rPr>
          <w:rFonts w:ascii="Times New Roman" w:hAnsi="Times New Roman"/>
          <w:sz w:val="24"/>
          <w:szCs w:val="24"/>
        </w:rPr>
      </w:pPr>
      <w:r>
        <w:rPr>
          <w:rFonts w:ascii="Times New Roman" w:hAnsi="Times New Roman"/>
          <w:sz w:val="24"/>
          <w:szCs w:val="24"/>
        </w:rPr>
        <w:t xml:space="preserve">Υψηλό κόστος παραγωγής </w:t>
      </w:r>
    </w:p>
    <w:p w14:paraId="55D02F15" w14:textId="77777777" w:rsidR="0015045B" w:rsidRDefault="0015045B" w:rsidP="00E413AE">
      <w:pPr>
        <w:pStyle w:val="a6"/>
        <w:numPr>
          <w:ilvl w:val="0"/>
          <w:numId w:val="11"/>
        </w:numPr>
        <w:spacing w:after="0" w:line="360" w:lineRule="auto"/>
        <w:jc w:val="both"/>
        <w:rPr>
          <w:rFonts w:ascii="Times New Roman" w:hAnsi="Times New Roman"/>
          <w:sz w:val="24"/>
          <w:szCs w:val="24"/>
        </w:rPr>
      </w:pPr>
      <w:r>
        <w:rPr>
          <w:rFonts w:ascii="Times New Roman" w:hAnsi="Times New Roman"/>
          <w:sz w:val="24"/>
          <w:szCs w:val="24"/>
        </w:rPr>
        <w:t xml:space="preserve">Περιορισμένη δυνατότητα να προσεγγίσει συγκεκριμένους πελάτες </w:t>
      </w:r>
    </w:p>
    <w:p w14:paraId="2EAB1CCF" w14:textId="77777777" w:rsidR="0015045B" w:rsidRDefault="0015045B" w:rsidP="00E413AE">
      <w:pPr>
        <w:pStyle w:val="a6"/>
        <w:numPr>
          <w:ilvl w:val="0"/>
          <w:numId w:val="11"/>
        </w:numPr>
        <w:spacing w:after="0" w:line="360" w:lineRule="auto"/>
        <w:jc w:val="both"/>
        <w:rPr>
          <w:rFonts w:ascii="Times New Roman" w:hAnsi="Times New Roman"/>
          <w:sz w:val="24"/>
          <w:szCs w:val="24"/>
        </w:rPr>
      </w:pPr>
      <w:r>
        <w:rPr>
          <w:rFonts w:ascii="Times New Roman" w:hAnsi="Times New Roman"/>
          <w:sz w:val="24"/>
          <w:szCs w:val="24"/>
        </w:rPr>
        <w:t xml:space="preserve">Μικρός χρόνος έκθεσης </w:t>
      </w:r>
    </w:p>
    <w:p w14:paraId="757D056A" w14:textId="77777777" w:rsidR="0015045B" w:rsidRDefault="0015045B" w:rsidP="00E413AE">
      <w:pPr>
        <w:pStyle w:val="a6"/>
        <w:numPr>
          <w:ilvl w:val="0"/>
          <w:numId w:val="11"/>
        </w:numPr>
        <w:spacing w:after="0" w:line="360" w:lineRule="auto"/>
        <w:jc w:val="both"/>
        <w:rPr>
          <w:rFonts w:ascii="Times New Roman" w:hAnsi="Times New Roman"/>
          <w:sz w:val="24"/>
          <w:szCs w:val="24"/>
        </w:rPr>
      </w:pPr>
      <w:r>
        <w:rPr>
          <w:rFonts w:ascii="Times New Roman" w:hAnsi="Times New Roman"/>
          <w:sz w:val="24"/>
          <w:szCs w:val="24"/>
        </w:rPr>
        <w:t>Περιορισμένη διαθεσιμότητα</w:t>
      </w:r>
    </w:p>
    <w:p w14:paraId="5845BA01" w14:textId="77777777" w:rsidR="0015045B" w:rsidRDefault="0015045B" w:rsidP="00E413AE">
      <w:pPr>
        <w:pStyle w:val="a6"/>
        <w:numPr>
          <w:ilvl w:val="0"/>
          <w:numId w:val="11"/>
        </w:numPr>
        <w:spacing w:after="0" w:line="360" w:lineRule="auto"/>
        <w:jc w:val="both"/>
        <w:rPr>
          <w:rFonts w:ascii="Times New Roman" w:hAnsi="Times New Roman"/>
          <w:sz w:val="24"/>
          <w:szCs w:val="24"/>
        </w:rPr>
      </w:pPr>
      <w:r>
        <w:rPr>
          <w:rFonts w:ascii="Times New Roman" w:hAnsi="Times New Roman"/>
          <w:sz w:val="24"/>
          <w:szCs w:val="24"/>
        </w:rPr>
        <w:t>Οι καταναλωτές μπορούν να αλλάξουν κανάλι ανά πάσα στιγμή</w:t>
      </w:r>
    </w:p>
    <w:p w14:paraId="05FD9401" w14:textId="77777777" w:rsidR="0015045B" w:rsidRDefault="0015045B" w:rsidP="0015045B">
      <w:pPr>
        <w:spacing w:after="0" w:line="360" w:lineRule="auto"/>
        <w:jc w:val="both"/>
        <w:rPr>
          <w:rFonts w:ascii="Times New Roman" w:hAnsi="Times New Roman"/>
          <w:sz w:val="24"/>
          <w:szCs w:val="24"/>
        </w:rPr>
      </w:pPr>
    </w:p>
    <w:p w14:paraId="6C23A375" w14:textId="77777777" w:rsidR="0015045B" w:rsidRDefault="0015045B" w:rsidP="0015045B">
      <w:pPr>
        <w:spacing w:after="0" w:line="360" w:lineRule="auto"/>
        <w:jc w:val="both"/>
        <w:rPr>
          <w:rFonts w:ascii="Times New Roman" w:hAnsi="Times New Roman"/>
          <w:b/>
          <w:sz w:val="24"/>
          <w:szCs w:val="24"/>
        </w:rPr>
      </w:pPr>
      <w:r w:rsidRPr="00AB7C5A">
        <w:rPr>
          <w:rFonts w:ascii="Times New Roman" w:hAnsi="Times New Roman"/>
          <w:b/>
          <w:sz w:val="24"/>
          <w:szCs w:val="24"/>
        </w:rPr>
        <w:t xml:space="preserve">β) Ραδιόφωνο: </w:t>
      </w:r>
    </w:p>
    <w:p w14:paraId="2E42A914" w14:textId="77777777" w:rsidR="0015045B" w:rsidRDefault="0015045B" w:rsidP="00E413AE">
      <w:pPr>
        <w:pStyle w:val="a6"/>
        <w:numPr>
          <w:ilvl w:val="0"/>
          <w:numId w:val="12"/>
        </w:numPr>
        <w:spacing w:after="0" w:line="360" w:lineRule="auto"/>
        <w:jc w:val="both"/>
        <w:rPr>
          <w:rFonts w:ascii="Times New Roman" w:hAnsi="Times New Roman"/>
          <w:sz w:val="24"/>
          <w:szCs w:val="24"/>
        </w:rPr>
      </w:pPr>
      <w:r>
        <w:rPr>
          <w:rFonts w:ascii="Times New Roman" w:hAnsi="Times New Roman"/>
          <w:sz w:val="24"/>
          <w:szCs w:val="24"/>
        </w:rPr>
        <w:t xml:space="preserve">Τα μηνύματα είναι σύντομα </w:t>
      </w:r>
    </w:p>
    <w:p w14:paraId="4E5D3B8E" w14:textId="77777777" w:rsidR="0015045B" w:rsidRDefault="0015045B" w:rsidP="00E413AE">
      <w:pPr>
        <w:pStyle w:val="a6"/>
        <w:numPr>
          <w:ilvl w:val="0"/>
          <w:numId w:val="12"/>
        </w:numPr>
        <w:spacing w:after="0" w:line="360" w:lineRule="auto"/>
        <w:jc w:val="both"/>
        <w:rPr>
          <w:rFonts w:ascii="Times New Roman" w:hAnsi="Times New Roman"/>
          <w:sz w:val="24"/>
          <w:szCs w:val="24"/>
        </w:rPr>
      </w:pPr>
      <w:r>
        <w:rPr>
          <w:rFonts w:ascii="Times New Roman" w:hAnsi="Times New Roman"/>
          <w:sz w:val="24"/>
          <w:szCs w:val="24"/>
        </w:rPr>
        <w:t>Αδυναμία μεταφοράς οπτικών πληροφοριών</w:t>
      </w:r>
    </w:p>
    <w:p w14:paraId="69C2A7E0" w14:textId="77777777" w:rsidR="0015045B" w:rsidRPr="007660BB" w:rsidRDefault="0015045B" w:rsidP="00E413AE">
      <w:pPr>
        <w:pStyle w:val="a6"/>
        <w:numPr>
          <w:ilvl w:val="0"/>
          <w:numId w:val="12"/>
        </w:numPr>
        <w:spacing w:after="0" w:line="360" w:lineRule="auto"/>
        <w:jc w:val="both"/>
        <w:rPr>
          <w:rFonts w:ascii="Times New Roman" w:hAnsi="Times New Roman"/>
          <w:sz w:val="24"/>
          <w:szCs w:val="24"/>
        </w:rPr>
      </w:pPr>
      <w:r>
        <w:rPr>
          <w:rFonts w:ascii="Times New Roman" w:hAnsi="Times New Roman"/>
          <w:sz w:val="24"/>
          <w:szCs w:val="24"/>
        </w:rPr>
        <w:t xml:space="preserve">Χαμηλότερη προσοχή σε σχέση με τη τηλεόραση </w:t>
      </w:r>
      <w:r w:rsidRPr="007660BB">
        <w:rPr>
          <w:rFonts w:ascii="Times New Roman" w:hAnsi="Times New Roman"/>
          <w:sz w:val="24"/>
          <w:szCs w:val="24"/>
        </w:rPr>
        <w:t xml:space="preserve"> </w:t>
      </w:r>
    </w:p>
    <w:p w14:paraId="6BAF2ECA" w14:textId="77777777" w:rsidR="00B95D18" w:rsidRDefault="00B95D18" w:rsidP="0015045B">
      <w:pPr>
        <w:spacing w:after="0" w:line="360" w:lineRule="auto"/>
        <w:jc w:val="both"/>
        <w:rPr>
          <w:rFonts w:ascii="Times New Roman" w:hAnsi="Times New Roman"/>
          <w:sz w:val="24"/>
          <w:szCs w:val="24"/>
        </w:rPr>
      </w:pPr>
    </w:p>
    <w:p w14:paraId="3AA2E33C" w14:textId="77777777" w:rsidR="0015045B" w:rsidRDefault="00B95D18" w:rsidP="0015045B">
      <w:pPr>
        <w:spacing w:after="0" w:line="360" w:lineRule="auto"/>
        <w:jc w:val="both"/>
        <w:rPr>
          <w:rFonts w:ascii="Times New Roman" w:hAnsi="Times New Roman"/>
          <w:b/>
          <w:sz w:val="24"/>
          <w:szCs w:val="24"/>
        </w:rPr>
      </w:pPr>
      <w:r>
        <w:rPr>
          <w:rFonts w:ascii="Times New Roman" w:hAnsi="Times New Roman"/>
          <w:sz w:val="24"/>
          <w:szCs w:val="24"/>
        </w:rPr>
        <w:t>γ</w:t>
      </w:r>
      <w:r w:rsidR="0015045B" w:rsidRPr="00AB7C5A">
        <w:rPr>
          <w:rFonts w:ascii="Times New Roman" w:hAnsi="Times New Roman"/>
          <w:b/>
          <w:sz w:val="24"/>
          <w:szCs w:val="24"/>
        </w:rPr>
        <w:t>) Έντυπη</w:t>
      </w:r>
      <w:r w:rsidR="0015045B">
        <w:rPr>
          <w:rFonts w:ascii="Times New Roman" w:hAnsi="Times New Roman"/>
          <w:b/>
          <w:sz w:val="24"/>
          <w:szCs w:val="24"/>
        </w:rPr>
        <w:t>:</w:t>
      </w:r>
    </w:p>
    <w:p w14:paraId="15F44559" w14:textId="77777777" w:rsidR="0015045B" w:rsidRDefault="0015045B" w:rsidP="00E413AE">
      <w:pPr>
        <w:pStyle w:val="a6"/>
        <w:numPr>
          <w:ilvl w:val="0"/>
          <w:numId w:val="13"/>
        </w:numPr>
        <w:spacing w:line="360" w:lineRule="auto"/>
        <w:jc w:val="both"/>
        <w:rPr>
          <w:rFonts w:ascii="Times New Roman" w:hAnsi="Times New Roman"/>
          <w:sz w:val="24"/>
          <w:szCs w:val="24"/>
        </w:rPr>
      </w:pPr>
      <w:r>
        <w:rPr>
          <w:rFonts w:ascii="Times New Roman" w:hAnsi="Times New Roman"/>
          <w:sz w:val="24"/>
          <w:szCs w:val="24"/>
        </w:rPr>
        <w:t xml:space="preserve">Κάποια έντυπα δεν αποτυπώνουν αποτελεσματικά τα χρώματα </w:t>
      </w:r>
    </w:p>
    <w:p w14:paraId="571524EC" w14:textId="77777777" w:rsidR="0015045B" w:rsidRDefault="0015045B" w:rsidP="00E413AE">
      <w:pPr>
        <w:pStyle w:val="a6"/>
        <w:numPr>
          <w:ilvl w:val="0"/>
          <w:numId w:val="13"/>
        </w:numPr>
        <w:spacing w:line="360" w:lineRule="auto"/>
        <w:jc w:val="both"/>
        <w:rPr>
          <w:rFonts w:ascii="Times New Roman" w:hAnsi="Times New Roman"/>
          <w:sz w:val="24"/>
          <w:szCs w:val="24"/>
        </w:rPr>
      </w:pPr>
      <w:r>
        <w:rPr>
          <w:rFonts w:ascii="Times New Roman" w:hAnsi="Times New Roman"/>
          <w:sz w:val="24"/>
          <w:szCs w:val="24"/>
        </w:rPr>
        <w:t xml:space="preserve">Η θέση της διαφήμισης δεν είναι εγγυημένη </w:t>
      </w:r>
    </w:p>
    <w:p w14:paraId="61365769" w14:textId="77777777" w:rsidR="0015045B" w:rsidRDefault="0015045B" w:rsidP="00E413AE">
      <w:pPr>
        <w:pStyle w:val="a6"/>
        <w:numPr>
          <w:ilvl w:val="0"/>
          <w:numId w:val="13"/>
        </w:numPr>
        <w:spacing w:line="360" w:lineRule="auto"/>
        <w:jc w:val="both"/>
        <w:rPr>
          <w:rFonts w:ascii="Times New Roman" w:hAnsi="Times New Roman"/>
          <w:sz w:val="24"/>
          <w:szCs w:val="24"/>
        </w:rPr>
      </w:pPr>
      <w:r>
        <w:rPr>
          <w:rFonts w:ascii="Times New Roman" w:hAnsi="Times New Roman"/>
          <w:sz w:val="24"/>
          <w:szCs w:val="24"/>
        </w:rPr>
        <w:t>Η παρουσία τους σε περιοδικά και εφημερίδες μεγάλης κυκλοφορίας είναι δυνατόν να κοστίσει πολύ</w:t>
      </w:r>
    </w:p>
    <w:p w14:paraId="7CC443A3" w14:textId="77777777" w:rsidR="0015045B" w:rsidRDefault="0015045B" w:rsidP="00E413AE">
      <w:pPr>
        <w:pStyle w:val="a6"/>
        <w:numPr>
          <w:ilvl w:val="0"/>
          <w:numId w:val="13"/>
        </w:numPr>
        <w:spacing w:line="360" w:lineRule="auto"/>
        <w:jc w:val="both"/>
        <w:rPr>
          <w:rFonts w:ascii="Times New Roman" w:hAnsi="Times New Roman"/>
          <w:sz w:val="24"/>
          <w:szCs w:val="24"/>
        </w:rPr>
      </w:pPr>
      <w:r>
        <w:rPr>
          <w:rFonts w:ascii="Times New Roman" w:hAnsi="Times New Roman"/>
          <w:sz w:val="24"/>
          <w:szCs w:val="24"/>
        </w:rPr>
        <w:t xml:space="preserve">Η συχνότητα της διαφήμισης περιορίζεται από τη συχνότητα της δημοσίευσης </w:t>
      </w:r>
    </w:p>
    <w:p w14:paraId="1063C505" w14:textId="77777777" w:rsidR="0015045B" w:rsidRDefault="0015045B" w:rsidP="0015045B">
      <w:pPr>
        <w:spacing w:after="0" w:line="360" w:lineRule="auto"/>
        <w:ind w:left="360"/>
        <w:jc w:val="both"/>
        <w:rPr>
          <w:rFonts w:ascii="Times New Roman" w:hAnsi="Times New Roman"/>
          <w:b/>
          <w:sz w:val="24"/>
          <w:szCs w:val="24"/>
        </w:rPr>
      </w:pPr>
    </w:p>
    <w:p w14:paraId="5E8A0D95" w14:textId="77777777" w:rsidR="0015045B" w:rsidRDefault="0015045B" w:rsidP="0015045B">
      <w:pPr>
        <w:spacing w:after="0" w:line="360" w:lineRule="auto"/>
        <w:ind w:left="142" w:hanging="142"/>
        <w:jc w:val="both"/>
        <w:rPr>
          <w:rFonts w:ascii="Times New Roman" w:hAnsi="Times New Roman"/>
          <w:b/>
          <w:sz w:val="24"/>
          <w:szCs w:val="24"/>
        </w:rPr>
      </w:pPr>
      <w:r w:rsidRPr="00210075">
        <w:rPr>
          <w:rFonts w:ascii="Times New Roman" w:hAnsi="Times New Roman"/>
          <w:b/>
          <w:sz w:val="24"/>
          <w:szCs w:val="24"/>
        </w:rPr>
        <w:t>δ) Άμεσα μηνύματα (ταχυδρομείο):</w:t>
      </w:r>
    </w:p>
    <w:p w14:paraId="7137F2E1" w14:textId="77777777" w:rsidR="0015045B" w:rsidRDefault="0015045B" w:rsidP="00E413AE">
      <w:pPr>
        <w:pStyle w:val="a6"/>
        <w:numPr>
          <w:ilvl w:val="0"/>
          <w:numId w:val="14"/>
        </w:numPr>
        <w:spacing w:after="0" w:line="360" w:lineRule="auto"/>
        <w:jc w:val="both"/>
        <w:rPr>
          <w:rFonts w:ascii="Times New Roman" w:hAnsi="Times New Roman"/>
          <w:sz w:val="24"/>
          <w:szCs w:val="24"/>
        </w:rPr>
      </w:pPr>
      <w:r>
        <w:rPr>
          <w:rFonts w:ascii="Times New Roman" w:hAnsi="Times New Roman"/>
          <w:sz w:val="24"/>
          <w:szCs w:val="24"/>
        </w:rPr>
        <w:t>Σχετικά υψηλό κόστος</w:t>
      </w:r>
    </w:p>
    <w:p w14:paraId="0A6D9535" w14:textId="77777777" w:rsidR="0015045B" w:rsidRDefault="0015045B" w:rsidP="00E413AE">
      <w:pPr>
        <w:pStyle w:val="a6"/>
        <w:numPr>
          <w:ilvl w:val="0"/>
          <w:numId w:val="14"/>
        </w:numPr>
        <w:spacing w:after="0" w:line="360" w:lineRule="auto"/>
        <w:jc w:val="both"/>
        <w:rPr>
          <w:rFonts w:ascii="Times New Roman" w:hAnsi="Times New Roman"/>
          <w:sz w:val="24"/>
          <w:szCs w:val="24"/>
        </w:rPr>
      </w:pPr>
      <w:r>
        <w:rPr>
          <w:rFonts w:ascii="Times New Roman" w:hAnsi="Times New Roman"/>
          <w:sz w:val="24"/>
          <w:szCs w:val="24"/>
        </w:rPr>
        <w:t xml:space="preserve">Ανεπαρκής εικόνα του μέσου ανάμεσα σε πολλούς πελάτες </w:t>
      </w:r>
    </w:p>
    <w:p w14:paraId="2901C249" w14:textId="77777777" w:rsidR="0015045B" w:rsidRDefault="0015045B" w:rsidP="00E413AE">
      <w:pPr>
        <w:pStyle w:val="a6"/>
        <w:numPr>
          <w:ilvl w:val="0"/>
          <w:numId w:val="14"/>
        </w:numPr>
        <w:spacing w:after="0" w:line="360" w:lineRule="auto"/>
        <w:jc w:val="both"/>
        <w:rPr>
          <w:rFonts w:ascii="Times New Roman" w:hAnsi="Times New Roman"/>
          <w:sz w:val="24"/>
          <w:szCs w:val="24"/>
        </w:rPr>
      </w:pPr>
      <w:r>
        <w:rPr>
          <w:rFonts w:ascii="Times New Roman" w:hAnsi="Times New Roman"/>
          <w:sz w:val="24"/>
          <w:szCs w:val="24"/>
        </w:rPr>
        <w:t xml:space="preserve">Δεν είναι δυνατόν να διασφαλιστεί η ημερομηνία και ο χρόνος παράδοσης </w:t>
      </w:r>
    </w:p>
    <w:p w14:paraId="43872E8E" w14:textId="77777777" w:rsidR="0015045B" w:rsidRPr="00210075" w:rsidRDefault="0015045B" w:rsidP="0015045B">
      <w:pPr>
        <w:pStyle w:val="a6"/>
        <w:spacing w:after="0" w:line="360" w:lineRule="auto"/>
        <w:jc w:val="both"/>
        <w:rPr>
          <w:rFonts w:ascii="Times New Roman" w:hAnsi="Times New Roman"/>
          <w:sz w:val="24"/>
          <w:szCs w:val="24"/>
        </w:rPr>
      </w:pPr>
    </w:p>
    <w:p w14:paraId="3411D4BB" w14:textId="77777777" w:rsidR="00D358DA" w:rsidRDefault="00D358DA" w:rsidP="0015045B">
      <w:pPr>
        <w:spacing w:after="0" w:line="360" w:lineRule="auto"/>
        <w:jc w:val="both"/>
        <w:rPr>
          <w:rFonts w:ascii="Times New Roman" w:hAnsi="Times New Roman"/>
          <w:b/>
          <w:sz w:val="24"/>
          <w:szCs w:val="24"/>
        </w:rPr>
      </w:pPr>
    </w:p>
    <w:p w14:paraId="2B1AC6ED" w14:textId="77777777" w:rsidR="0015045B" w:rsidRDefault="0015045B" w:rsidP="0015045B">
      <w:pPr>
        <w:spacing w:after="0" w:line="360" w:lineRule="auto"/>
        <w:jc w:val="both"/>
        <w:rPr>
          <w:rFonts w:ascii="Times New Roman" w:hAnsi="Times New Roman"/>
          <w:b/>
          <w:sz w:val="28"/>
          <w:szCs w:val="28"/>
        </w:rPr>
      </w:pPr>
      <w:r w:rsidRPr="00FA0EF1">
        <w:rPr>
          <w:rFonts w:ascii="Times New Roman" w:hAnsi="Times New Roman"/>
          <w:b/>
          <w:sz w:val="24"/>
          <w:szCs w:val="24"/>
        </w:rPr>
        <w:t>ε) Εξωτερική</w:t>
      </w:r>
      <w:r>
        <w:rPr>
          <w:rFonts w:ascii="Times New Roman" w:hAnsi="Times New Roman"/>
          <w:b/>
          <w:sz w:val="28"/>
          <w:szCs w:val="28"/>
        </w:rPr>
        <w:t>:</w:t>
      </w:r>
    </w:p>
    <w:p w14:paraId="3D4E4664" w14:textId="77777777" w:rsidR="0015045B" w:rsidRPr="004A610A" w:rsidRDefault="0015045B" w:rsidP="00E413AE">
      <w:pPr>
        <w:pStyle w:val="a6"/>
        <w:numPr>
          <w:ilvl w:val="0"/>
          <w:numId w:val="15"/>
        </w:numPr>
        <w:spacing w:after="0" w:line="360" w:lineRule="auto"/>
        <w:jc w:val="both"/>
        <w:rPr>
          <w:rFonts w:ascii="Times New Roman" w:hAnsi="Times New Roman"/>
          <w:b/>
          <w:sz w:val="28"/>
          <w:szCs w:val="28"/>
        </w:rPr>
      </w:pPr>
      <w:r>
        <w:rPr>
          <w:rFonts w:ascii="Times New Roman" w:hAnsi="Times New Roman"/>
          <w:sz w:val="24"/>
          <w:szCs w:val="24"/>
        </w:rPr>
        <w:t xml:space="preserve">Η γεωγραφική θέση προσδιορίζει και τον κοινό στόχο </w:t>
      </w:r>
    </w:p>
    <w:p w14:paraId="7EEF516D" w14:textId="77777777" w:rsidR="0015045B" w:rsidRPr="004A610A" w:rsidRDefault="0015045B" w:rsidP="00E413AE">
      <w:pPr>
        <w:pStyle w:val="a6"/>
        <w:numPr>
          <w:ilvl w:val="0"/>
          <w:numId w:val="15"/>
        </w:numPr>
        <w:spacing w:after="0" w:line="360" w:lineRule="auto"/>
        <w:jc w:val="both"/>
        <w:rPr>
          <w:rFonts w:ascii="Times New Roman" w:hAnsi="Times New Roman"/>
          <w:b/>
          <w:sz w:val="28"/>
          <w:szCs w:val="28"/>
        </w:rPr>
      </w:pPr>
      <w:r>
        <w:rPr>
          <w:rFonts w:ascii="Times New Roman" w:hAnsi="Times New Roman"/>
          <w:sz w:val="24"/>
          <w:szCs w:val="24"/>
        </w:rPr>
        <w:t xml:space="preserve">Το μήνυμα μπορεί κανείς να το δει μέσα σε πολύ σύντομο χρονικό διάστημα </w:t>
      </w:r>
    </w:p>
    <w:p w14:paraId="3E13C067" w14:textId="77777777" w:rsidR="0015045B" w:rsidRPr="004A610A" w:rsidRDefault="0015045B" w:rsidP="00E413AE">
      <w:pPr>
        <w:pStyle w:val="a6"/>
        <w:numPr>
          <w:ilvl w:val="0"/>
          <w:numId w:val="15"/>
        </w:numPr>
        <w:spacing w:after="0" w:line="360" w:lineRule="auto"/>
        <w:jc w:val="both"/>
        <w:rPr>
          <w:rFonts w:ascii="Times New Roman" w:hAnsi="Times New Roman"/>
          <w:b/>
          <w:sz w:val="28"/>
          <w:szCs w:val="28"/>
        </w:rPr>
      </w:pPr>
      <w:r>
        <w:rPr>
          <w:rFonts w:ascii="Times New Roman" w:hAnsi="Times New Roman"/>
          <w:sz w:val="24"/>
          <w:szCs w:val="24"/>
        </w:rPr>
        <w:t>Έχει μεγάλο κόστος</w:t>
      </w:r>
    </w:p>
    <w:p w14:paraId="16C9085C" w14:textId="77777777" w:rsidR="0015045B" w:rsidRPr="004A610A" w:rsidRDefault="0015045B" w:rsidP="00E413AE">
      <w:pPr>
        <w:pStyle w:val="a6"/>
        <w:numPr>
          <w:ilvl w:val="0"/>
          <w:numId w:val="15"/>
        </w:numPr>
        <w:spacing w:after="0" w:line="360" w:lineRule="auto"/>
        <w:jc w:val="both"/>
        <w:rPr>
          <w:rFonts w:ascii="Times New Roman" w:hAnsi="Times New Roman"/>
          <w:b/>
          <w:sz w:val="28"/>
          <w:szCs w:val="28"/>
        </w:rPr>
      </w:pPr>
      <w:r>
        <w:rPr>
          <w:rFonts w:ascii="Times New Roman" w:hAnsi="Times New Roman"/>
          <w:sz w:val="24"/>
          <w:szCs w:val="24"/>
        </w:rPr>
        <w:t xml:space="preserve">Δημιουργία αρνητική εικόνας σε οικολογικές οργανώσεις </w:t>
      </w:r>
    </w:p>
    <w:p w14:paraId="39527C33" w14:textId="77777777" w:rsidR="0015045B" w:rsidRPr="004A610A" w:rsidRDefault="0015045B" w:rsidP="0015045B">
      <w:pPr>
        <w:spacing w:after="0" w:line="360" w:lineRule="auto"/>
        <w:jc w:val="both"/>
        <w:rPr>
          <w:rFonts w:ascii="Times New Roman" w:hAnsi="Times New Roman"/>
          <w:b/>
          <w:sz w:val="28"/>
          <w:szCs w:val="28"/>
        </w:rPr>
      </w:pPr>
    </w:p>
    <w:p w14:paraId="2C739502" w14:textId="77777777" w:rsidR="0015045B" w:rsidRDefault="0015045B" w:rsidP="0015045B">
      <w:pPr>
        <w:spacing w:after="0" w:line="360" w:lineRule="auto"/>
        <w:jc w:val="both"/>
        <w:rPr>
          <w:rFonts w:ascii="Times New Roman" w:hAnsi="Times New Roman"/>
          <w:b/>
          <w:sz w:val="24"/>
          <w:szCs w:val="24"/>
        </w:rPr>
      </w:pPr>
      <w:proofErr w:type="spellStart"/>
      <w:r w:rsidRPr="00FA0EF1">
        <w:rPr>
          <w:rFonts w:ascii="Times New Roman" w:hAnsi="Times New Roman"/>
          <w:b/>
          <w:sz w:val="24"/>
          <w:szCs w:val="24"/>
        </w:rPr>
        <w:t>στ</w:t>
      </w:r>
      <w:proofErr w:type="spellEnd"/>
      <w:r w:rsidRPr="00FA0EF1">
        <w:rPr>
          <w:rFonts w:ascii="Times New Roman" w:hAnsi="Times New Roman"/>
          <w:b/>
          <w:sz w:val="24"/>
          <w:szCs w:val="24"/>
        </w:rPr>
        <w:t xml:space="preserve">)  Διαδίκτυο </w:t>
      </w:r>
    </w:p>
    <w:p w14:paraId="69283774" w14:textId="77777777" w:rsidR="0015045B" w:rsidRDefault="0015045B" w:rsidP="00E413AE">
      <w:pPr>
        <w:pStyle w:val="a6"/>
        <w:numPr>
          <w:ilvl w:val="0"/>
          <w:numId w:val="16"/>
        </w:numPr>
        <w:spacing w:after="0" w:line="360" w:lineRule="auto"/>
        <w:jc w:val="both"/>
        <w:rPr>
          <w:rFonts w:ascii="Times New Roman" w:hAnsi="Times New Roman"/>
          <w:sz w:val="24"/>
          <w:szCs w:val="24"/>
        </w:rPr>
      </w:pPr>
      <w:r>
        <w:rPr>
          <w:rFonts w:ascii="Times New Roman" w:hAnsi="Times New Roman"/>
          <w:sz w:val="24"/>
          <w:szCs w:val="24"/>
        </w:rPr>
        <w:t xml:space="preserve">Δεν μιλούν όλοι οι χρήστες την ίδια γλώσσα που χρησιμοποιείται στη διαφήμιση </w:t>
      </w:r>
    </w:p>
    <w:p w14:paraId="46E45327" w14:textId="77777777" w:rsidR="0015045B" w:rsidRDefault="0015045B" w:rsidP="00E413AE">
      <w:pPr>
        <w:pStyle w:val="a6"/>
        <w:numPr>
          <w:ilvl w:val="0"/>
          <w:numId w:val="16"/>
        </w:numPr>
        <w:spacing w:after="0" w:line="360" w:lineRule="auto"/>
        <w:jc w:val="both"/>
        <w:rPr>
          <w:rFonts w:ascii="Times New Roman" w:hAnsi="Times New Roman"/>
          <w:sz w:val="24"/>
          <w:szCs w:val="24"/>
        </w:rPr>
      </w:pPr>
      <w:r>
        <w:rPr>
          <w:rFonts w:ascii="Times New Roman" w:hAnsi="Times New Roman"/>
          <w:sz w:val="24"/>
          <w:szCs w:val="24"/>
        </w:rPr>
        <w:t xml:space="preserve">Η ποιότητα των εικόνων ποικίλλει </w:t>
      </w:r>
    </w:p>
    <w:p w14:paraId="4056DC3B" w14:textId="77777777" w:rsidR="0015045B" w:rsidRDefault="0015045B" w:rsidP="00E413AE">
      <w:pPr>
        <w:pStyle w:val="a6"/>
        <w:numPr>
          <w:ilvl w:val="0"/>
          <w:numId w:val="16"/>
        </w:numPr>
        <w:spacing w:after="0" w:line="360" w:lineRule="auto"/>
        <w:jc w:val="both"/>
        <w:rPr>
          <w:rFonts w:ascii="Times New Roman" w:hAnsi="Times New Roman"/>
          <w:sz w:val="24"/>
          <w:szCs w:val="24"/>
        </w:rPr>
      </w:pPr>
      <w:r>
        <w:rPr>
          <w:rFonts w:ascii="Times New Roman" w:hAnsi="Times New Roman"/>
          <w:sz w:val="24"/>
          <w:szCs w:val="24"/>
        </w:rPr>
        <w:t xml:space="preserve">Το κοινό περιορίζεται στους χρήστες του διαδικτύου που ενδιαφέρονται για την επιχείρηση ή το προϊόν </w:t>
      </w:r>
    </w:p>
    <w:p w14:paraId="5F4B8DD6" w14:textId="77777777" w:rsidR="0015045B" w:rsidRDefault="0015045B" w:rsidP="0015045B">
      <w:pPr>
        <w:spacing w:after="0" w:line="360" w:lineRule="auto"/>
        <w:jc w:val="both"/>
        <w:rPr>
          <w:rFonts w:ascii="Times New Roman" w:hAnsi="Times New Roman"/>
          <w:sz w:val="24"/>
          <w:szCs w:val="24"/>
        </w:rPr>
      </w:pPr>
    </w:p>
    <w:p w14:paraId="708D32BD" w14:textId="77777777" w:rsidR="0015045B" w:rsidRDefault="0015045B" w:rsidP="00BF46EA">
      <w:pPr>
        <w:pStyle w:val="a6"/>
        <w:numPr>
          <w:ilvl w:val="1"/>
          <w:numId w:val="37"/>
        </w:numPr>
        <w:spacing w:after="0" w:line="360" w:lineRule="auto"/>
        <w:jc w:val="both"/>
        <w:rPr>
          <w:rFonts w:ascii="Times New Roman" w:hAnsi="Times New Roman"/>
          <w:b/>
          <w:sz w:val="24"/>
          <w:szCs w:val="24"/>
        </w:rPr>
      </w:pPr>
      <w:r w:rsidRPr="00D358DA">
        <w:rPr>
          <w:rFonts w:ascii="Times New Roman" w:hAnsi="Times New Roman"/>
          <w:b/>
          <w:sz w:val="24"/>
          <w:szCs w:val="24"/>
        </w:rPr>
        <w:t>Η διαφήμιση στο διαδίκτυο (</w:t>
      </w:r>
      <w:r w:rsidRPr="00D358DA">
        <w:rPr>
          <w:rFonts w:ascii="Times New Roman" w:hAnsi="Times New Roman"/>
          <w:b/>
          <w:sz w:val="24"/>
          <w:szCs w:val="24"/>
          <w:lang w:val="en-US"/>
        </w:rPr>
        <w:t>internet</w:t>
      </w:r>
      <w:r w:rsidRPr="00D358DA">
        <w:rPr>
          <w:rFonts w:ascii="Times New Roman" w:hAnsi="Times New Roman"/>
          <w:b/>
          <w:sz w:val="24"/>
          <w:szCs w:val="24"/>
        </w:rPr>
        <w:t>)</w:t>
      </w:r>
    </w:p>
    <w:p w14:paraId="73E0815B" w14:textId="77777777" w:rsidR="00D358DA" w:rsidRPr="00D358DA" w:rsidRDefault="00D358DA" w:rsidP="00D358DA">
      <w:pPr>
        <w:pStyle w:val="a6"/>
        <w:spacing w:after="0" w:line="360" w:lineRule="auto"/>
        <w:ind w:left="540"/>
        <w:jc w:val="both"/>
        <w:rPr>
          <w:rFonts w:ascii="Times New Roman" w:hAnsi="Times New Roman"/>
          <w:b/>
          <w:sz w:val="24"/>
          <w:szCs w:val="24"/>
        </w:rPr>
      </w:pPr>
    </w:p>
    <w:p w14:paraId="06CF7447" w14:textId="77777777" w:rsidR="0015045B" w:rsidRDefault="0015045B" w:rsidP="00061CEC">
      <w:pPr>
        <w:spacing w:after="0" w:line="360" w:lineRule="auto"/>
        <w:ind w:firstLine="720"/>
        <w:jc w:val="both"/>
        <w:rPr>
          <w:rFonts w:ascii="Times New Roman" w:hAnsi="Times New Roman"/>
          <w:sz w:val="24"/>
          <w:szCs w:val="24"/>
        </w:rPr>
      </w:pPr>
      <w:r>
        <w:rPr>
          <w:rFonts w:ascii="Times New Roman" w:hAnsi="Times New Roman"/>
          <w:sz w:val="24"/>
          <w:szCs w:val="24"/>
        </w:rPr>
        <w:t>Είναι γεγονός ότι το διαδίκτυο αποτελεί μια από τις πλέον πρόσφορες εναλλακτικές προώθησης και διαφήμισης υπηρεσιών και προϊόντων. Ειδικότερα, αυτό επιβεβαιώνεται από τον όγκο των πληροφοριών που διακινείται σε αυτό καθώς επίσης και το πλήθος των ατόμων που τις αναζητά. Η ηλεκτρονική παρουσία μιας επιχείρησης (ιστοσελίδα) οφείλει να εκπληρώνει δυο βασικές προϋποθέσεις. Πρώτον, οφείλει να είναι αξιοπρεπείς και να αντανακλά την κουλτούρα της και δεύτερον, η παρουσία αυτή είναι απαραίτητο να προωθείται σωστά και να διαφημίζεται κατάλληλα. Με άλλα λόγια, μια επιχείρηση οφείλει να έχει μια ολοκληρωμένη τακτική προώθησης στο διαδίκτυο, η οποία αποτελείται από τους παρακάτω τρόπους:</w:t>
      </w:r>
    </w:p>
    <w:p w14:paraId="5FAC70C7" w14:textId="77777777" w:rsidR="0015045B" w:rsidRDefault="0015045B" w:rsidP="0015045B">
      <w:pPr>
        <w:spacing w:after="0" w:line="360" w:lineRule="auto"/>
        <w:jc w:val="both"/>
        <w:rPr>
          <w:rFonts w:ascii="Times New Roman" w:hAnsi="Times New Roman"/>
          <w:sz w:val="24"/>
          <w:szCs w:val="24"/>
        </w:rPr>
      </w:pPr>
    </w:p>
    <w:p w14:paraId="756F69D7" w14:textId="77777777" w:rsidR="0015045B" w:rsidRPr="00EE26BE" w:rsidRDefault="0015045B" w:rsidP="0015045B">
      <w:pPr>
        <w:spacing w:after="0" w:line="360" w:lineRule="auto"/>
        <w:jc w:val="both"/>
        <w:rPr>
          <w:rFonts w:ascii="Times New Roman" w:hAnsi="Times New Roman"/>
          <w:b/>
          <w:sz w:val="24"/>
          <w:szCs w:val="24"/>
          <w:lang w:val="en-US"/>
        </w:rPr>
      </w:pPr>
      <w:r w:rsidRPr="000C6EB7">
        <w:rPr>
          <w:rFonts w:ascii="Times New Roman" w:hAnsi="Times New Roman"/>
          <w:b/>
          <w:sz w:val="24"/>
          <w:szCs w:val="24"/>
        </w:rPr>
        <w:t>α</w:t>
      </w:r>
      <w:r w:rsidRPr="000C6EB7">
        <w:rPr>
          <w:rFonts w:ascii="Times New Roman" w:hAnsi="Times New Roman"/>
          <w:b/>
          <w:sz w:val="24"/>
          <w:szCs w:val="24"/>
          <w:lang w:val="en-US"/>
        </w:rPr>
        <w:t xml:space="preserve">) Online </w:t>
      </w:r>
      <w:r w:rsidRPr="000C6EB7">
        <w:rPr>
          <w:rFonts w:ascii="Times New Roman" w:hAnsi="Times New Roman"/>
          <w:b/>
          <w:sz w:val="24"/>
          <w:szCs w:val="24"/>
        </w:rPr>
        <w:t>διαφήμιση</w:t>
      </w:r>
      <w:r w:rsidRPr="000C6EB7">
        <w:rPr>
          <w:rFonts w:ascii="Times New Roman" w:hAnsi="Times New Roman"/>
          <w:b/>
          <w:sz w:val="24"/>
          <w:szCs w:val="24"/>
          <w:lang w:val="en-US"/>
        </w:rPr>
        <w:t xml:space="preserve"> (Google AdW</w:t>
      </w:r>
      <w:r>
        <w:rPr>
          <w:rFonts w:ascii="Times New Roman" w:hAnsi="Times New Roman"/>
          <w:b/>
          <w:sz w:val="24"/>
          <w:szCs w:val="24"/>
          <w:lang w:val="en-US"/>
        </w:rPr>
        <w:t>ords, Facebook)</w:t>
      </w:r>
      <w:r w:rsidRPr="000C6EB7">
        <w:rPr>
          <w:rFonts w:ascii="Times New Roman" w:hAnsi="Times New Roman"/>
          <w:b/>
          <w:sz w:val="24"/>
          <w:szCs w:val="24"/>
          <w:lang w:val="en-US"/>
        </w:rPr>
        <w:t xml:space="preserve"> </w:t>
      </w:r>
    </w:p>
    <w:p w14:paraId="4E3C5E5B" w14:textId="77777777" w:rsidR="0015045B" w:rsidRPr="00EE26BE" w:rsidRDefault="0015045B" w:rsidP="0015045B">
      <w:pPr>
        <w:spacing w:after="0" w:line="360" w:lineRule="auto"/>
        <w:jc w:val="both"/>
        <w:rPr>
          <w:rFonts w:ascii="Times New Roman" w:hAnsi="Times New Roman"/>
          <w:sz w:val="24"/>
          <w:szCs w:val="24"/>
          <w:lang w:val="en-US"/>
        </w:rPr>
      </w:pPr>
    </w:p>
    <w:p w14:paraId="7CFCAFA2" w14:textId="77777777" w:rsidR="0015045B" w:rsidRPr="00061CEC" w:rsidRDefault="0015045B" w:rsidP="00061CEC">
      <w:pPr>
        <w:spacing w:after="0" w:line="360" w:lineRule="auto"/>
        <w:ind w:firstLine="720"/>
        <w:jc w:val="both"/>
        <w:rPr>
          <w:rFonts w:ascii="Times New Roman" w:hAnsi="Times New Roman"/>
          <w:color w:val="000000" w:themeColor="text1"/>
          <w:sz w:val="24"/>
          <w:szCs w:val="24"/>
        </w:rPr>
      </w:pPr>
      <w:r>
        <w:rPr>
          <w:rFonts w:ascii="Times New Roman" w:hAnsi="Times New Roman"/>
          <w:sz w:val="24"/>
          <w:szCs w:val="24"/>
        </w:rPr>
        <w:t xml:space="preserve">Η </w:t>
      </w:r>
      <w:r w:rsidRPr="000C6EB7">
        <w:rPr>
          <w:rFonts w:ascii="Times New Roman" w:hAnsi="Times New Roman"/>
          <w:sz w:val="24"/>
          <w:szCs w:val="24"/>
          <w:lang w:val="en-US"/>
        </w:rPr>
        <w:t>Online</w:t>
      </w:r>
      <w:r w:rsidRPr="000C6EB7">
        <w:rPr>
          <w:rFonts w:ascii="Times New Roman" w:hAnsi="Times New Roman"/>
          <w:sz w:val="24"/>
          <w:szCs w:val="24"/>
        </w:rPr>
        <w:t xml:space="preserve"> διαφήμιση</w:t>
      </w:r>
      <w:r>
        <w:rPr>
          <w:rFonts w:ascii="Times New Roman" w:hAnsi="Times New Roman"/>
          <w:sz w:val="24"/>
          <w:szCs w:val="24"/>
        </w:rPr>
        <w:t xml:space="preserve"> αποτελεί, ουσιαστικά, την ηλεκτρονική εκδοχή της παραδοσιακής διαφήμισης. Ο πλέον χαρακτηριστικός τρόπος είναι δια μέσου της </w:t>
      </w:r>
      <w:r>
        <w:rPr>
          <w:rFonts w:ascii="Times New Roman" w:hAnsi="Times New Roman"/>
          <w:sz w:val="24"/>
          <w:szCs w:val="24"/>
          <w:lang w:val="en-US"/>
        </w:rPr>
        <w:t>Google</w:t>
      </w:r>
      <w:r w:rsidRPr="000C6EB7">
        <w:rPr>
          <w:rFonts w:ascii="Times New Roman" w:hAnsi="Times New Roman"/>
          <w:sz w:val="24"/>
          <w:szCs w:val="24"/>
        </w:rPr>
        <w:t xml:space="preserve"> </w:t>
      </w:r>
      <w:r>
        <w:rPr>
          <w:rFonts w:ascii="Times New Roman" w:hAnsi="Times New Roman"/>
          <w:sz w:val="24"/>
          <w:szCs w:val="24"/>
        </w:rPr>
        <w:t xml:space="preserve">και συγκεκριμένα μέσω της υπηρεσίας του </w:t>
      </w:r>
      <w:proofErr w:type="spellStart"/>
      <w:r w:rsidRPr="00154DF2">
        <w:rPr>
          <w:rFonts w:ascii="Times New Roman" w:eastAsia="Times New Roman" w:hAnsi="Times New Roman"/>
          <w:color w:val="000000" w:themeColor="text1"/>
          <w:sz w:val="24"/>
          <w:szCs w:val="24"/>
          <w:lang w:eastAsia="el-GR"/>
        </w:rPr>
        <w:t>Google</w:t>
      </w:r>
      <w:proofErr w:type="spellEnd"/>
      <w:r w:rsidRPr="00154DF2">
        <w:rPr>
          <w:rFonts w:ascii="Times New Roman" w:eastAsia="Times New Roman" w:hAnsi="Times New Roman"/>
          <w:color w:val="000000" w:themeColor="text1"/>
          <w:sz w:val="24"/>
          <w:szCs w:val="24"/>
          <w:lang w:eastAsia="el-GR"/>
        </w:rPr>
        <w:t xml:space="preserve"> </w:t>
      </w:r>
      <w:proofErr w:type="spellStart"/>
      <w:r w:rsidRPr="00154DF2">
        <w:rPr>
          <w:rFonts w:ascii="Times New Roman" w:eastAsia="Times New Roman" w:hAnsi="Times New Roman"/>
          <w:color w:val="000000" w:themeColor="text1"/>
          <w:sz w:val="24"/>
          <w:szCs w:val="24"/>
          <w:lang w:eastAsia="el-GR"/>
        </w:rPr>
        <w:t>Adwords</w:t>
      </w:r>
      <w:proofErr w:type="spellEnd"/>
      <w:r w:rsidRPr="000C6EB7">
        <w:rPr>
          <w:rFonts w:ascii="Times New Roman" w:eastAsia="Times New Roman" w:hAnsi="Times New Roman"/>
          <w:color w:val="000000" w:themeColor="text1"/>
          <w:sz w:val="24"/>
          <w:szCs w:val="24"/>
          <w:lang w:eastAsia="el-GR"/>
        </w:rPr>
        <w:t>.</w:t>
      </w:r>
      <w:r>
        <w:rPr>
          <w:rFonts w:ascii="Times New Roman" w:eastAsia="Times New Roman" w:hAnsi="Times New Roman"/>
          <w:color w:val="5B5A58"/>
          <w:sz w:val="24"/>
          <w:szCs w:val="24"/>
          <w:lang w:eastAsia="el-GR"/>
        </w:rPr>
        <w:t xml:space="preserve"> </w:t>
      </w:r>
      <w:r>
        <w:rPr>
          <w:rFonts w:ascii="Times New Roman" w:eastAsia="Times New Roman" w:hAnsi="Times New Roman"/>
          <w:color w:val="000000" w:themeColor="text1"/>
          <w:sz w:val="24"/>
          <w:szCs w:val="24"/>
          <w:lang w:eastAsia="el-GR"/>
        </w:rPr>
        <w:t xml:space="preserve">Η βασική αιτία χρήσης του είναι ότι η συγκεκριμένη μηχανή αναζήτησης χρησιμοποιείται από δισεκατομμύρια κόσμου.  Πιο συγκεκριμένα, το </w:t>
      </w:r>
      <w:proofErr w:type="spellStart"/>
      <w:r w:rsidRPr="00154DF2">
        <w:rPr>
          <w:rFonts w:ascii="Times New Roman" w:eastAsia="Times New Roman" w:hAnsi="Times New Roman"/>
          <w:color w:val="000000" w:themeColor="text1"/>
          <w:sz w:val="24"/>
          <w:szCs w:val="24"/>
          <w:lang w:eastAsia="el-GR"/>
        </w:rPr>
        <w:t>Adwords</w:t>
      </w:r>
      <w:proofErr w:type="spellEnd"/>
      <w:r>
        <w:rPr>
          <w:rFonts w:ascii="Times New Roman" w:eastAsia="Times New Roman" w:hAnsi="Times New Roman"/>
          <w:color w:val="000000" w:themeColor="text1"/>
          <w:sz w:val="24"/>
          <w:szCs w:val="24"/>
          <w:lang w:eastAsia="el-GR"/>
        </w:rPr>
        <w:t xml:space="preserve"> εμφανίζει διαφημίσεις, οι </w:t>
      </w:r>
      <w:r>
        <w:rPr>
          <w:rFonts w:ascii="Times New Roman" w:eastAsia="Times New Roman" w:hAnsi="Times New Roman"/>
          <w:color w:val="000000" w:themeColor="text1"/>
          <w:sz w:val="24"/>
          <w:szCs w:val="24"/>
          <w:lang w:eastAsia="el-GR"/>
        </w:rPr>
        <w:lastRenderedPageBreak/>
        <w:t xml:space="preserve">οποίες είναι σχετικές με τις αναζητήσεις τους, δίπλα και πάνω από τα κλασικά αποτελέσματα αυτών. Με άλλα λόγια, μέσω της διαφήμισης της </w:t>
      </w:r>
      <w:r>
        <w:rPr>
          <w:rFonts w:ascii="Times New Roman" w:eastAsia="Times New Roman" w:hAnsi="Times New Roman"/>
          <w:color w:val="000000" w:themeColor="text1"/>
          <w:sz w:val="24"/>
          <w:szCs w:val="24"/>
          <w:lang w:val="en-US" w:eastAsia="el-GR"/>
        </w:rPr>
        <w:t>Google</w:t>
      </w:r>
      <w:r w:rsidRPr="00DE7439">
        <w:rPr>
          <w:rFonts w:ascii="Times New Roman" w:eastAsia="Times New Roman" w:hAnsi="Times New Roman"/>
          <w:color w:val="000000" w:themeColor="text1"/>
          <w:sz w:val="24"/>
          <w:szCs w:val="24"/>
          <w:lang w:eastAsia="el-GR"/>
        </w:rPr>
        <w:t xml:space="preserve"> </w:t>
      </w:r>
      <w:r>
        <w:rPr>
          <w:rFonts w:ascii="Times New Roman" w:eastAsia="Times New Roman" w:hAnsi="Times New Roman"/>
          <w:color w:val="000000" w:themeColor="text1"/>
          <w:sz w:val="24"/>
          <w:szCs w:val="24"/>
          <w:lang w:eastAsia="el-GR"/>
        </w:rPr>
        <w:t xml:space="preserve">επιτυγχάνεται αυτό που ονομάζεται </w:t>
      </w:r>
      <w:r w:rsidRPr="00DE7439">
        <w:rPr>
          <w:rFonts w:ascii="Times New Roman" w:eastAsia="Times New Roman" w:hAnsi="Times New Roman"/>
          <w:b/>
          <w:color w:val="000000" w:themeColor="text1"/>
          <w:sz w:val="24"/>
          <w:szCs w:val="24"/>
          <w:lang w:eastAsia="el-GR"/>
        </w:rPr>
        <w:t xml:space="preserve">‘’ποιοτική </w:t>
      </w:r>
      <w:proofErr w:type="spellStart"/>
      <w:r w:rsidRPr="00DE7439">
        <w:rPr>
          <w:rFonts w:ascii="Times New Roman" w:eastAsia="Times New Roman" w:hAnsi="Times New Roman"/>
          <w:b/>
          <w:color w:val="000000" w:themeColor="text1"/>
          <w:sz w:val="24"/>
          <w:szCs w:val="24"/>
          <w:lang w:eastAsia="el-GR"/>
        </w:rPr>
        <w:t>επισκεψιμότητα</w:t>
      </w:r>
      <w:proofErr w:type="spellEnd"/>
      <w:r w:rsidRPr="00DE7439">
        <w:rPr>
          <w:rFonts w:ascii="Times New Roman" w:eastAsia="Times New Roman" w:hAnsi="Times New Roman"/>
          <w:b/>
          <w:color w:val="000000" w:themeColor="text1"/>
          <w:sz w:val="24"/>
          <w:szCs w:val="24"/>
          <w:lang w:eastAsia="el-GR"/>
        </w:rPr>
        <w:t>’’</w:t>
      </w:r>
      <w:r w:rsidRPr="00F91D73">
        <w:rPr>
          <w:rStyle w:val="a4"/>
          <w:rFonts w:eastAsia="Calibri"/>
          <w:color w:val="000000" w:themeColor="text1"/>
        </w:rPr>
        <w:footnoteReference w:id="38"/>
      </w:r>
      <w:r w:rsidRPr="00F91D73">
        <w:rPr>
          <w:rFonts w:ascii="Times New Roman" w:eastAsia="Times New Roman" w:hAnsi="Times New Roman"/>
          <w:color w:val="000000" w:themeColor="text1"/>
          <w:sz w:val="24"/>
          <w:szCs w:val="24"/>
          <w:lang w:eastAsia="el-GR"/>
        </w:rPr>
        <w:t xml:space="preserve">. </w:t>
      </w:r>
      <w:r>
        <w:rPr>
          <w:rFonts w:ascii="Times New Roman" w:eastAsia="Times New Roman" w:hAnsi="Times New Roman"/>
          <w:color w:val="000000" w:themeColor="text1"/>
          <w:sz w:val="24"/>
          <w:szCs w:val="24"/>
          <w:lang w:eastAsia="el-GR"/>
        </w:rPr>
        <w:t xml:space="preserve">Ουσιαστικά, προσελκύονται στην ιστοσελίδα χρήστες, οι οποίοι έψαξαν για κάτι σχετικό και επέλεξαν να ακολουθήσουν τη διαφήμιση της. </w:t>
      </w:r>
    </w:p>
    <w:p w14:paraId="04EACD3F" w14:textId="77777777" w:rsidR="0015045B" w:rsidRDefault="0015045B" w:rsidP="00061CEC">
      <w:pPr>
        <w:spacing w:after="0" w:line="360" w:lineRule="auto"/>
        <w:ind w:firstLine="720"/>
        <w:jc w:val="both"/>
        <w:rPr>
          <w:rFonts w:ascii="Times New Roman" w:eastAsia="Times New Roman" w:hAnsi="Times New Roman"/>
          <w:color w:val="000000" w:themeColor="text1"/>
          <w:sz w:val="24"/>
          <w:szCs w:val="24"/>
          <w:lang w:eastAsia="el-GR"/>
        </w:rPr>
      </w:pPr>
      <w:r>
        <w:rPr>
          <w:rFonts w:ascii="Times New Roman" w:hAnsi="Times New Roman"/>
          <w:sz w:val="24"/>
          <w:szCs w:val="24"/>
        </w:rPr>
        <w:t xml:space="preserve">Εν συνεχεία, εξίσου αποτελεσματική θεωρείται και η διαφήμιση στο </w:t>
      </w:r>
      <w:r w:rsidRPr="00F66FD9">
        <w:rPr>
          <w:rFonts w:ascii="Times New Roman" w:hAnsi="Times New Roman"/>
          <w:sz w:val="24"/>
          <w:szCs w:val="24"/>
          <w:lang w:val="en-US"/>
        </w:rPr>
        <w:t>Facebook</w:t>
      </w:r>
      <w:r>
        <w:rPr>
          <w:rFonts w:ascii="Times New Roman" w:hAnsi="Times New Roman"/>
          <w:sz w:val="24"/>
          <w:szCs w:val="24"/>
        </w:rPr>
        <w:t xml:space="preserve">, τη μεγαλύτερη ιστοσελίδα κοινωνικής δικτύωσης στην εποχή μας. Πιο συγκεκριμένα, οι χρήστες του </w:t>
      </w:r>
      <w:r w:rsidRPr="00F66FD9">
        <w:rPr>
          <w:rFonts w:ascii="Times New Roman" w:hAnsi="Times New Roman"/>
          <w:sz w:val="24"/>
          <w:szCs w:val="24"/>
          <w:lang w:val="en-US"/>
        </w:rPr>
        <w:t>Facebook</w:t>
      </w:r>
      <w:r>
        <w:rPr>
          <w:rFonts w:ascii="Times New Roman" w:hAnsi="Times New Roman"/>
          <w:sz w:val="24"/>
          <w:szCs w:val="24"/>
        </w:rPr>
        <w:t xml:space="preserve"> ανά την υφήλιο δαπανούν πολύ χρόνο στις σελίδες τους και κάνουν δισεκατομμύρια </w:t>
      </w:r>
      <w:proofErr w:type="spellStart"/>
      <w:r>
        <w:rPr>
          <w:rFonts w:ascii="Times New Roman" w:hAnsi="Times New Roman"/>
          <w:sz w:val="24"/>
          <w:szCs w:val="24"/>
        </w:rPr>
        <w:t>κλικς</w:t>
      </w:r>
      <w:proofErr w:type="spellEnd"/>
      <w:r>
        <w:rPr>
          <w:rFonts w:ascii="Times New Roman" w:hAnsi="Times New Roman"/>
          <w:sz w:val="24"/>
          <w:szCs w:val="24"/>
        </w:rPr>
        <w:t xml:space="preserve"> (</w:t>
      </w:r>
      <w:r>
        <w:rPr>
          <w:rFonts w:ascii="Times New Roman" w:hAnsi="Times New Roman"/>
          <w:sz w:val="24"/>
          <w:szCs w:val="24"/>
          <w:lang w:val="en-US"/>
        </w:rPr>
        <w:t>Clicks</w:t>
      </w:r>
      <w:r w:rsidRPr="00E01EEE">
        <w:rPr>
          <w:rFonts w:ascii="Times New Roman" w:hAnsi="Times New Roman"/>
          <w:sz w:val="24"/>
          <w:szCs w:val="24"/>
        </w:rPr>
        <w:t>)</w:t>
      </w:r>
      <w:r>
        <w:rPr>
          <w:rFonts w:ascii="Times New Roman" w:hAnsi="Times New Roman"/>
          <w:sz w:val="24"/>
          <w:szCs w:val="24"/>
        </w:rPr>
        <w:t xml:space="preserve"> καθημερινά.  Αυτό καθιστά τον πλέον ιδανικό χώρο για διαφήμιση. Η ιδιαιτερότητα του συγκεκριμένου μέσου έγκειται στη </w:t>
      </w:r>
      <w:proofErr w:type="spellStart"/>
      <w:r>
        <w:rPr>
          <w:rFonts w:ascii="Times New Roman" w:hAnsi="Times New Roman"/>
          <w:sz w:val="24"/>
          <w:szCs w:val="24"/>
        </w:rPr>
        <w:t>στοχευμένη</w:t>
      </w:r>
      <w:proofErr w:type="spellEnd"/>
      <w:r>
        <w:rPr>
          <w:rFonts w:ascii="Times New Roman" w:hAnsi="Times New Roman"/>
          <w:sz w:val="24"/>
          <w:szCs w:val="24"/>
        </w:rPr>
        <w:t xml:space="preserve"> διαφήμιση καθώς οι χρήστες τους, συχνά αποκαλύπτουν την ηλικία τους, τα ενδιαφέροντα τους κ.α</w:t>
      </w:r>
      <w:r w:rsidRPr="006F7C2E">
        <w:rPr>
          <w:rFonts w:ascii="Times New Roman" w:hAnsi="Times New Roman"/>
          <w:color w:val="000000" w:themeColor="text1"/>
          <w:sz w:val="24"/>
          <w:szCs w:val="24"/>
        </w:rPr>
        <w:t xml:space="preserve">.  </w:t>
      </w:r>
      <w:r w:rsidRPr="006F7C2E">
        <w:rPr>
          <w:rFonts w:ascii="Times New Roman" w:eastAsia="Times New Roman" w:hAnsi="Times New Roman"/>
          <w:color w:val="000000" w:themeColor="text1"/>
          <w:sz w:val="24"/>
          <w:szCs w:val="24"/>
          <w:lang w:eastAsia="el-GR"/>
        </w:rPr>
        <w:t xml:space="preserve">Τόσο το Facebook όσο και το </w:t>
      </w:r>
      <w:proofErr w:type="spellStart"/>
      <w:r w:rsidRPr="006F7C2E">
        <w:rPr>
          <w:rFonts w:ascii="Times New Roman" w:eastAsia="Times New Roman" w:hAnsi="Times New Roman"/>
          <w:color w:val="000000" w:themeColor="text1"/>
          <w:sz w:val="24"/>
          <w:szCs w:val="24"/>
          <w:lang w:eastAsia="el-GR"/>
        </w:rPr>
        <w:t>Google</w:t>
      </w:r>
      <w:proofErr w:type="spellEnd"/>
      <w:r w:rsidRPr="006F7C2E">
        <w:rPr>
          <w:rFonts w:ascii="Times New Roman" w:eastAsia="Times New Roman" w:hAnsi="Times New Roman"/>
          <w:color w:val="000000" w:themeColor="text1"/>
          <w:sz w:val="24"/>
          <w:szCs w:val="24"/>
          <w:lang w:eastAsia="el-GR"/>
        </w:rPr>
        <w:t xml:space="preserve"> </w:t>
      </w:r>
      <w:proofErr w:type="spellStart"/>
      <w:r w:rsidRPr="006F7C2E">
        <w:rPr>
          <w:rFonts w:ascii="Times New Roman" w:eastAsia="Times New Roman" w:hAnsi="Times New Roman"/>
          <w:color w:val="000000" w:themeColor="text1"/>
          <w:sz w:val="24"/>
          <w:szCs w:val="24"/>
          <w:lang w:eastAsia="el-GR"/>
        </w:rPr>
        <w:t>Adwords</w:t>
      </w:r>
      <w:proofErr w:type="spellEnd"/>
      <w:r w:rsidRPr="006F7C2E">
        <w:rPr>
          <w:rFonts w:ascii="Times New Roman" w:eastAsia="Times New Roman" w:hAnsi="Times New Roman"/>
          <w:color w:val="000000" w:themeColor="text1"/>
          <w:sz w:val="24"/>
          <w:szCs w:val="24"/>
          <w:lang w:eastAsia="el-GR"/>
        </w:rPr>
        <w:t xml:space="preserve"> χρεώνουν τη διαφήμιση με το μοντέλο PPC (</w:t>
      </w:r>
      <w:proofErr w:type="spellStart"/>
      <w:r w:rsidRPr="006F7C2E">
        <w:rPr>
          <w:rFonts w:ascii="Times New Roman" w:eastAsia="Times New Roman" w:hAnsi="Times New Roman"/>
          <w:color w:val="000000" w:themeColor="text1"/>
          <w:sz w:val="24"/>
          <w:szCs w:val="24"/>
          <w:lang w:eastAsia="el-GR"/>
        </w:rPr>
        <w:t>pay</w:t>
      </w:r>
      <w:proofErr w:type="spellEnd"/>
      <w:r w:rsidRPr="006F7C2E">
        <w:rPr>
          <w:rFonts w:ascii="Times New Roman" w:eastAsia="Times New Roman" w:hAnsi="Times New Roman"/>
          <w:color w:val="000000" w:themeColor="text1"/>
          <w:sz w:val="24"/>
          <w:szCs w:val="24"/>
          <w:lang w:eastAsia="el-GR"/>
        </w:rPr>
        <w:t>-per-</w:t>
      </w:r>
      <w:proofErr w:type="spellStart"/>
      <w:r w:rsidRPr="006F7C2E">
        <w:rPr>
          <w:rFonts w:ascii="Times New Roman" w:eastAsia="Times New Roman" w:hAnsi="Times New Roman"/>
          <w:color w:val="000000" w:themeColor="text1"/>
          <w:sz w:val="24"/>
          <w:szCs w:val="24"/>
          <w:lang w:eastAsia="el-GR"/>
        </w:rPr>
        <w:t>click</w:t>
      </w:r>
      <w:proofErr w:type="spellEnd"/>
      <w:r w:rsidRPr="006F7C2E">
        <w:rPr>
          <w:rFonts w:ascii="Times New Roman" w:eastAsia="Times New Roman" w:hAnsi="Times New Roman"/>
          <w:color w:val="000000" w:themeColor="text1"/>
          <w:sz w:val="24"/>
          <w:szCs w:val="24"/>
          <w:lang w:eastAsia="el-GR"/>
        </w:rPr>
        <w:t>) σύμφωνα με το οποίο ο διαφημιζόμενος χρεώνεται μόνο όταν ο χρήστης κάνει πράγματι κλικ πάνω στη διαφήμισή του.</w:t>
      </w:r>
    </w:p>
    <w:p w14:paraId="3ED092DF" w14:textId="77777777" w:rsidR="0015045B" w:rsidRDefault="0015045B" w:rsidP="0015045B">
      <w:pPr>
        <w:spacing w:after="0" w:line="360" w:lineRule="auto"/>
        <w:jc w:val="both"/>
        <w:rPr>
          <w:rFonts w:ascii="Times New Roman" w:eastAsia="Times New Roman" w:hAnsi="Times New Roman"/>
          <w:color w:val="000000" w:themeColor="text1"/>
          <w:sz w:val="24"/>
          <w:szCs w:val="24"/>
          <w:lang w:eastAsia="el-GR"/>
        </w:rPr>
      </w:pPr>
    </w:p>
    <w:p w14:paraId="629F5C90" w14:textId="77777777" w:rsidR="0015045B" w:rsidRPr="00EE26BE" w:rsidRDefault="0015045B" w:rsidP="0015045B">
      <w:pPr>
        <w:spacing w:after="0" w:line="360" w:lineRule="auto"/>
        <w:jc w:val="both"/>
        <w:rPr>
          <w:rFonts w:ascii="Times New Roman" w:hAnsi="Times New Roman"/>
          <w:b/>
          <w:color w:val="000000" w:themeColor="text1"/>
          <w:sz w:val="24"/>
          <w:szCs w:val="24"/>
          <w:lang w:val="en-US"/>
        </w:rPr>
      </w:pPr>
      <w:r w:rsidRPr="00EE26BE">
        <w:rPr>
          <w:rFonts w:ascii="Times New Roman" w:hAnsi="Times New Roman"/>
          <w:b/>
          <w:color w:val="000000" w:themeColor="text1"/>
          <w:sz w:val="24"/>
          <w:szCs w:val="24"/>
        </w:rPr>
        <w:t>β</w:t>
      </w:r>
      <w:r w:rsidRPr="00EE26BE">
        <w:rPr>
          <w:rFonts w:ascii="Times New Roman" w:hAnsi="Times New Roman"/>
          <w:b/>
          <w:color w:val="000000" w:themeColor="text1"/>
          <w:sz w:val="24"/>
          <w:szCs w:val="24"/>
          <w:lang w:val="en-US"/>
        </w:rPr>
        <w:t xml:space="preserve">) Email marketing (newsletter campaigns) </w:t>
      </w:r>
    </w:p>
    <w:p w14:paraId="16AEDB34" w14:textId="77777777" w:rsidR="0015045B" w:rsidRPr="00D210BA" w:rsidRDefault="0015045B" w:rsidP="00061CEC">
      <w:pPr>
        <w:spacing w:after="0" w:line="360" w:lineRule="auto"/>
        <w:ind w:firstLine="720"/>
        <w:jc w:val="both"/>
        <w:rPr>
          <w:rFonts w:ascii="Times New Roman" w:eastAsia="Times New Roman" w:hAnsi="Times New Roman"/>
          <w:color w:val="000000" w:themeColor="text1"/>
          <w:sz w:val="24"/>
          <w:szCs w:val="24"/>
          <w:lang w:eastAsia="el-GR"/>
        </w:rPr>
      </w:pPr>
      <w:r>
        <w:rPr>
          <w:rFonts w:ascii="Times New Roman" w:eastAsia="Times New Roman" w:hAnsi="Times New Roman"/>
          <w:color w:val="000000" w:themeColor="text1"/>
          <w:sz w:val="24"/>
          <w:szCs w:val="24"/>
          <w:lang w:eastAsia="el-GR"/>
        </w:rPr>
        <w:t xml:space="preserve">Τα </w:t>
      </w:r>
      <w:r>
        <w:rPr>
          <w:rFonts w:ascii="Times New Roman" w:eastAsia="Times New Roman" w:hAnsi="Times New Roman"/>
          <w:color w:val="000000" w:themeColor="text1"/>
          <w:sz w:val="24"/>
          <w:szCs w:val="24"/>
          <w:lang w:val="en-US" w:eastAsia="el-GR"/>
        </w:rPr>
        <w:t>newsletters</w:t>
      </w:r>
      <w:r w:rsidRPr="00FC16BA">
        <w:rPr>
          <w:rFonts w:ascii="Times New Roman" w:eastAsia="Times New Roman" w:hAnsi="Times New Roman"/>
          <w:color w:val="000000" w:themeColor="text1"/>
          <w:sz w:val="24"/>
          <w:szCs w:val="24"/>
          <w:lang w:eastAsia="el-GR"/>
        </w:rPr>
        <w:t xml:space="preserve"> </w:t>
      </w:r>
      <w:r>
        <w:rPr>
          <w:rFonts w:ascii="Times New Roman" w:eastAsia="Times New Roman" w:hAnsi="Times New Roman"/>
          <w:color w:val="000000" w:themeColor="text1"/>
          <w:sz w:val="24"/>
          <w:szCs w:val="24"/>
          <w:lang w:eastAsia="el-GR"/>
        </w:rPr>
        <w:t xml:space="preserve">θεωρούνται ως ένα από πλέον σημαντικά εργαλεία στον κόσμο του </w:t>
      </w:r>
      <w:r>
        <w:rPr>
          <w:rFonts w:ascii="Times New Roman" w:eastAsia="Times New Roman" w:hAnsi="Times New Roman"/>
          <w:color w:val="000000" w:themeColor="text1"/>
          <w:sz w:val="24"/>
          <w:szCs w:val="24"/>
          <w:lang w:val="en-US" w:eastAsia="el-GR"/>
        </w:rPr>
        <w:t>internet</w:t>
      </w:r>
      <w:r w:rsidRPr="00FC16BA">
        <w:rPr>
          <w:rFonts w:ascii="Times New Roman" w:eastAsia="Times New Roman" w:hAnsi="Times New Roman"/>
          <w:color w:val="000000" w:themeColor="text1"/>
          <w:sz w:val="24"/>
          <w:szCs w:val="24"/>
          <w:lang w:eastAsia="el-GR"/>
        </w:rPr>
        <w:t xml:space="preserve"> </w:t>
      </w:r>
      <w:r>
        <w:rPr>
          <w:rFonts w:ascii="Times New Roman" w:eastAsia="Times New Roman" w:hAnsi="Times New Roman"/>
          <w:color w:val="000000" w:themeColor="text1"/>
          <w:sz w:val="24"/>
          <w:szCs w:val="24"/>
          <w:lang w:val="en-US" w:eastAsia="el-GR"/>
        </w:rPr>
        <w:t>marketing</w:t>
      </w:r>
      <w:r w:rsidRPr="00FC16BA">
        <w:rPr>
          <w:rFonts w:ascii="Times New Roman" w:eastAsia="Times New Roman" w:hAnsi="Times New Roman"/>
          <w:color w:val="000000" w:themeColor="text1"/>
          <w:sz w:val="24"/>
          <w:szCs w:val="24"/>
          <w:lang w:eastAsia="el-GR"/>
        </w:rPr>
        <w:t>.</w:t>
      </w:r>
      <w:r>
        <w:rPr>
          <w:rFonts w:ascii="Times New Roman" w:eastAsia="Times New Roman" w:hAnsi="Times New Roman"/>
          <w:color w:val="000000" w:themeColor="text1"/>
          <w:sz w:val="24"/>
          <w:szCs w:val="24"/>
          <w:lang w:eastAsia="el-GR"/>
        </w:rPr>
        <w:t xml:space="preserve"> Πιο συγκεκριμένα, είναι τα διαφημιστικά </w:t>
      </w:r>
      <w:r>
        <w:rPr>
          <w:rFonts w:ascii="Times New Roman" w:eastAsia="Times New Roman" w:hAnsi="Times New Roman"/>
          <w:color w:val="000000" w:themeColor="text1"/>
          <w:sz w:val="24"/>
          <w:szCs w:val="24"/>
          <w:lang w:val="en-US" w:eastAsia="el-GR"/>
        </w:rPr>
        <w:t>emails</w:t>
      </w:r>
      <w:r>
        <w:rPr>
          <w:rFonts w:ascii="Times New Roman" w:eastAsia="Times New Roman" w:hAnsi="Times New Roman"/>
          <w:color w:val="000000" w:themeColor="text1"/>
          <w:sz w:val="24"/>
          <w:szCs w:val="24"/>
          <w:lang w:eastAsia="el-GR"/>
        </w:rPr>
        <w:t xml:space="preserve">, τα οποία αποστέλλονται σε εμάς προκειμένου να διαφημίσουν ένα αγαθό ή μια υπηρεσία. Οι κύριοι λόγοι χρήσης τους είναι δύο πρώτον, η προσέλκυση νέου πελατολογίου, δια μέσου της μαζικής αποστολής του </w:t>
      </w:r>
      <w:r>
        <w:rPr>
          <w:rFonts w:ascii="Times New Roman" w:eastAsia="Times New Roman" w:hAnsi="Times New Roman"/>
          <w:color w:val="000000" w:themeColor="text1"/>
          <w:sz w:val="24"/>
          <w:szCs w:val="24"/>
          <w:lang w:val="en-US" w:eastAsia="el-GR"/>
        </w:rPr>
        <w:t>newsletter</w:t>
      </w:r>
      <w:r>
        <w:rPr>
          <w:rFonts w:ascii="Times New Roman" w:eastAsia="Times New Roman" w:hAnsi="Times New Roman"/>
          <w:color w:val="000000" w:themeColor="text1"/>
          <w:sz w:val="24"/>
          <w:szCs w:val="24"/>
          <w:lang w:eastAsia="el-GR"/>
        </w:rPr>
        <w:t xml:space="preserve"> σε όσο το δυνατόν περισσότερους παραλήπτες, οι οποίοι οδηγούνται στην ιστοσελίδα (</w:t>
      </w:r>
      <w:proofErr w:type="spellStart"/>
      <w:r>
        <w:rPr>
          <w:rFonts w:ascii="Times New Roman" w:eastAsia="Times New Roman" w:hAnsi="Times New Roman"/>
          <w:color w:val="000000" w:themeColor="text1"/>
          <w:sz w:val="24"/>
          <w:szCs w:val="24"/>
          <w:lang w:eastAsia="el-GR"/>
        </w:rPr>
        <w:t>newsletter</w:t>
      </w:r>
      <w:proofErr w:type="spellEnd"/>
      <w:r>
        <w:rPr>
          <w:rFonts w:ascii="Times New Roman" w:eastAsia="Times New Roman" w:hAnsi="Times New Roman"/>
          <w:color w:val="000000" w:themeColor="text1"/>
          <w:sz w:val="24"/>
          <w:szCs w:val="24"/>
          <w:lang w:eastAsia="el-GR"/>
        </w:rPr>
        <w:t xml:space="preserve"> </w:t>
      </w:r>
      <w:proofErr w:type="spellStart"/>
      <w:r>
        <w:rPr>
          <w:rFonts w:ascii="Times New Roman" w:eastAsia="Times New Roman" w:hAnsi="Times New Roman"/>
          <w:color w:val="000000" w:themeColor="text1"/>
          <w:sz w:val="24"/>
          <w:szCs w:val="24"/>
          <w:lang w:eastAsia="el-GR"/>
        </w:rPr>
        <w:t>campaign</w:t>
      </w:r>
      <w:proofErr w:type="spellEnd"/>
      <w:r>
        <w:rPr>
          <w:rFonts w:ascii="Times New Roman" w:eastAsia="Times New Roman" w:hAnsi="Times New Roman"/>
          <w:color w:val="000000" w:themeColor="text1"/>
          <w:sz w:val="24"/>
          <w:szCs w:val="24"/>
          <w:lang w:eastAsia="el-GR"/>
        </w:rPr>
        <w:t xml:space="preserve">) και δεύτερον, η διατήρηση καλών και σταθερών σχέσεων με το υφιστάμενο πελατολόγιο. Εν προκειμένω, σκοπός είναι η ενημέρωση για νέες υπηρεσίες ή προσφορές (ενημερωτικό </w:t>
      </w:r>
      <w:r>
        <w:rPr>
          <w:rFonts w:ascii="Times New Roman" w:eastAsia="Times New Roman" w:hAnsi="Times New Roman"/>
          <w:color w:val="5B5A58"/>
          <w:sz w:val="24"/>
          <w:szCs w:val="24"/>
          <w:lang w:eastAsia="el-GR"/>
        </w:rPr>
        <w:t xml:space="preserve"> </w:t>
      </w:r>
      <w:proofErr w:type="spellStart"/>
      <w:r>
        <w:rPr>
          <w:rFonts w:ascii="Times New Roman" w:eastAsia="Times New Roman" w:hAnsi="Times New Roman"/>
          <w:color w:val="000000" w:themeColor="text1"/>
          <w:sz w:val="24"/>
          <w:szCs w:val="24"/>
          <w:lang w:eastAsia="el-GR"/>
        </w:rPr>
        <w:t>newsletter</w:t>
      </w:r>
      <w:proofErr w:type="spellEnd"/>
      <w:r>
        <w:rPr>
          <w:rFonts w:ascii="Times New Roman" w:eastAsia="Times New Roman" w:hAnsi="Times New Roman"/>
          <w:color w:val="000000" w:themeColor="text1"/>
          <w:sz w:val="24"/>
          <w:szCs w:val="24"/>
          <w:lang w:eastAsia="el-GR"/>
        </w:rPr>
        <w:t xml:space="preserve">). </w:t>
      </w:r>
    </w:p>
    <w:p w14:paraId="4D1C1A07" w14:textId="77777777" w:rsidR="0015045B" w:rsidRDefault="0015045B" w:rsidP="00061CEC">
      <w:pPr>
        <w:spacing w:after="0" w:line="360" w:lineRule="auto"/>
        <w:ind w:firstLine="720"/>
        <w:jc w:val="both"/>
        <w:rPr>
          <w:rFonts w:ascii="Times New Roman" w:eastAsia="Times New Roman" w:hAnsi="Times New Roman"/>
          <w:color w:val="000000" w:themeColor="text1"/>
          <w:sz w:val="24"/>
          <w:szCs w:val="24"/>
          <w:lang w:eastAsia="el-GR"/>
        </w:rPr>
      </w:pPr>
      <w:r>
        <w:rPr>
          <w:rFonts w:ascii="Times New Roman" w:eastAsia="Times New Roman" w:hAnsi="Times New Roman"/>
          <w:color w:val="000000" w:themeColor="text1"/>
          <w:sz w:val="24"/>
          <w:szCs w:val="24"/>
          <w:lang w:eastAsia="el-GR"/>
        </w:rPr>
        <w:t xml:space="preserve">Επιπλέον, είναι απαραίτητο να επισημανθεί ότι ένα </w:t>
      </w:r>
      <w:proofErr w:type="spellStart"/>
      <w:r>
        <w:rPr>
          <w:rFonts w:ascii="Times New Roman" w:eastAsia="Times New Roman" w:hAnsi="Times New Roman"/>
          <w:color w:val="000000" w:themeColor="text1"/>
          <w:sz w:val="24"/>
          <w:szCs w:val="24"/>
          <w:lang w:eastAsia="el-GR"/>
        </w:rPr>
        <w:t>newsletter</w:t>
      </w:r>
      <w:proofErr w:type="spellEnd"/>
      <w:r>
        <w:rPr>
          <w:rFonts w:ascii="Times New Roman" w:eastAsia="Times New Roman" w:hAnsi="Times New Roman"/>
          <w:color w:val="000000" w:themeColor="text1"/>
          <w:sz w:val="24"/>
          <w:szCs w:val="24"/>
          <w:lang w:eastAsia="el-GR"/>
        </w:rPr>
        <w:t xml:space="preserve"> δεν είναι ένα απλό </w:t>
      </w:r>
      <w:proofErr w:type="spellStart"/>
      <w:r>
        <w:rPr>
          <w:rFonts w:ascii="Times New Roman" w:eastAsia="Times New Roman" w:hAnsi="Times New Roman"/>
          <w:color w:val="000000" w:themeColor="text1"/>
          <w:sz w:val="24"/>
          <w:szCs w:val="24"/>
          <w:lang w:eastAsia="el-GR"/>
        </w:rPr>
        <w:t>μέηλ</w:t>
      </w:r>
      <w:proofErr w:type="spellEnd"/>
      <w:r>
        <w:rPr>
          <w:rFonts w:ascii="Times New Roman" w:eastAsia="Times New Roman" w:hAnsi="Times New Roman"/>
          <w:color w:val="000000" w:themeColor="text1"/>
          <w:sz w:val="24"/>
          <w:szCs w:val="24"/>
          <w:lang w:eastAsia="el-GR"/>
        </w:rPr>
        <w:t>(</w:t>
      </w:r>
      <w:r>
        <w:rPr>
          <w:rFonts w:ascii="Times New Roman" w:eastAsia="Times New Roman" w:hAnsi="Times New Roman"/>
          <w:color w:val="000000" w:themeColor="text1"/>
          <w:sz w:val="24"/>
          <w:szCs w:val="24"/>
          <w:lang w:val="en-US" w:eastAsia="el-GR"/>
        </w:rPr>
        <w:t>email</w:t>
      </w:r>
      <w:r w:rsidRPr="0091093A">
        <w:rPr>
          <w:rFonts w:ascii="Times New Roman" w:eastAsia="Times New Roman" w:hAnsi="Times New Roman"/>
          <w:color w:val="000000" w:themeColor="text1"/>
          <w:sz w:val="24"/>
          <w:szCs w:val="24"/>
          <w:lang w:eastAsia="el-GR"/>
        </w:rPr>
        <w:t xml:space="preserve">). </w:t>
      </w:r>
      <w:r>
        <w:rPr>
          <w:rFonts w:ascii="Times New Roman" w:eastAsia="Times New Roman" w:hAnsi="Times New Roman"/>
          <w:color w:val="000000" w:themeColor="text1"/>
          <w:sz w:val="24"/>
          <w:szCs w:val="24"/>
          <w:lang w:eastAsia="el-GR"/>
        </w:rPr>
        <w:t xml:space="preserve">Ειδικότερα, κάθε </w:t>
      </w:r>
      <w:proofErr w:type="spellStart"/>
      <w:r>
        <w:rPr>
          <w:rFonts w:ascii="Times New Roman" w:eastAsia="Times New Roman" w:hAnsi="Times New Roman"/>
          <w:color w:val="000000" w:themeColor="text1"/>
          <w:sz w:val="24"/>
          <w:szCs w:val="24"/>
          <w:lang w:eastAsia="el-GR"/>
        </w:rPr>
        <w:t>newsletter</w:t>
      </w:r>
      <w:proofErr w:type="spellEnd"/>
      <w:r>
        <w:rPr>
          <w:rFonts w:ascii="Times New Roman" w:eastAsia="Times New Roman" w:hAnsi="Times New Roman"/>
          <w:color w:val="000000" w:themeColor="text1"/>
          <w:sz w:val="24"/>
          <w:szCs w:val="24"/>
          <w:lang w:eastAsia="el-GR"/>
        </w:rPr>
        <w:t xml:space="preserve"> οφείλει να πληροί ορισμένες προϋποθέσεις, όπως για παράδειγμα να είναι καλαίσθητο, να εμφανίζεται σωστά σε όλα τα προγράμματα ανάγνωσης</w:t>
      </w:r>
      <w:r w:rsidRPr="0091093A">
        <w:rPr>
          <w:rFonts w:ascii="Times New Roman" w:eastAsia="Times New Roman" w:hAnsi="Times New Roman"/>
          <w:color w:val="000000" w:themeColor="text1"/>
          <w:sz w:val="24"/>
          <w:szCs w:val="24"/>
          <w:lang w:eastAsia="el-GR"/>
        </w:rPr>
        <w:t xml:space="preserve"> </w:t>
      </w:r>
      <w:r>
        <w:rPr>
          <w:rFonts w:ascii="Times New Roman" w:eastAsia="Times New Roman" w:hAnsi="Times New Roman"/>
          <w:color w:val="000000" w:themeColor="text1"/>
          <w:sz w:val="24"/>
          <w:szCs w:val="24"/>
          <w:lang w:val="en-US" w:eastAsia="el-GR"/>
        </w:rPr>
        <w:t>email</w:t>
      </w:r>
      <w:r>
        <w:rPr>
          <w:rFonts w:ascii="Times New Roman" w:eastAsia="Times New Roman" w:hAnsi="Times New Roman"/>
          <w:color w:val="000000" w:themeColor="text1"/>
          <w:sz w:val="24"/>
          <w:szCs w:val="24"/>
          <w:lang w:eastAsia="el-GR"/>
        </w:rPr>
        <w:t xml:space="preserve"> </w:t>
      </w:r>
      <w:r w:rsidRPr="0091093A">
        <w:rPr>
          <w:rFonts w:ascii="Times New Roman" w:eastAsia="Times New Roman" w:hAnsi="Times New Roman"/>
          <w:color w:val="000000" w:themeColor="text1"/>
          <w:sz w:val="24"/>
          <w:szCs w:val="24"/>
          <w:lang w:eastAsia="el-GR"/>
        </w:rPr>
        <w:t xml:space="preserve">(Outlook, </w:t>
      </w:r>
      <w:proofErr w:type="spellStart"/>
      <w:r w:rsidRPr="0091093A">
        <w:rPr>
          <w:rFonts w:ascii="Times New Roman" w:eastAsia="Times New Roman" w:hAnsi="Times New Roman"/>
          <w:color w:val="000000" w:themeColor="text1"/>
          <w:sz w:val="24"/>
          <w:szCs w:val="24"/>
          <w:lang w:eastAsia="el-GR"/>
        </w:rPr>
        <w:t>Thunderbird</w:t>
      </w:r>
      <w:proofErr w:type="spellEnd"/>
      <w:r w:rsidRPr="0091093A">
        <w:rPr>
          <w:rFonts w:ascii="Times New Roman" w:eastAsia="Times New Roman" w:hAnsi="Times New Roman"/>
          <w:color w:val="000000" w:themeColor="text1"/>
          <w:sz w:val="24"/>
          <w:szCs w:val="24"/>
          <w:lang w:eastAsia="el-GR"/>
        </w:rPr>
        <w:t xml:space="preserve">, </w:t>
      </w:r>
      <w:proofErr w:type="spellStart"/>
      <w:r w:rsidRPr="0091093A">
        <w:rPr>
          <w:rFonts w:ascii="Times New Roman" w:eastAsia="Times New Roman" w:hAnsi="Times New Roman"/>
          <w:color w:val="000000" w:themeColor="text1"/>
          <w:sz w:val="24"/>
          <w:szCs w:val="24"/>
          <w:lang w:eastAsia="el-GR"/>
        </w:rPr>
        <w:t>Gmail</w:t>
      </w:r>
      <w:proofErr w:type="spellEnd"/>
      <w:r w:rsidRPr="0091093A">
        <w:rPr>
          <w:rFonts w:ascii="Times New Roman" w:eastAsia="Times New Roman" w:hAnsi="Times New Roman"/>
          <w:color w:val="000000" w:themeColor="text1"/>
          <w:sz w:val="24"/>
          <w:szCs w:val="24"/>
          <w:lang w:eastAsia="el-GR"/>
        </w:rPr>
        <w:t xml:space="preserve">, Hotmail </w:t>
      </w:r>
      <w:proofErr w:type="spellStart"/>
      <w:r w:rsidRPr="0091093A">
        <w:rPr>
          <w:rFonts w:ascii="Times New Roman" w:eastAsia="Times New Roman" w:hAnsi="Times New Roman"/>
          <w:color w:val="000000" w:themeColor="text1"/>
          <w:sz w:val="24"/>
          <w:szCs w:val="24"/>
          <w:lang w:eastAsia="el-GR"/>
        </w:rPr>
        <w:t>κλπ</w:t>
      </w:r>
      <w:proofErr w:type="spellEnd"/>
      <w:r w:rsidRPr="0091093A">
        <w:rPr>
          <w:rFonts w:ascii="Times New Roman" w:eastAsia="Times New Roman" w:hAnsi="Times New Roman"/>
          <w:color w:val="000000" w:themeColor="text1"/>
          <w:sz w:val="24"/>
          <w:szCs w:val="24"/>
          <w:lang w:eastAsia="el-GR"/>
        </w:rPr>
        <w:t xml:space="preserve">) </w:t>
      </w:r>
      <w:r>
        <w:rPr>
          <w:rFonts w:ascii="Times New Roman" w:eastAsia="Times New Roman" w:hAnsi="Times New Roman"/>
          <w:color w:val="000000" w:themeColor="text1"/>
          <w:sz w:val="24"/>
          <w:szCs w:val="24"/>
          <w:lang w:eastAsia="el-GR"/>
        </w:rPr>
        <w:t>καθώς και να ελαχιστοποιεί τις πιθανότητες να χαρακτηριστεί ως ενοχλητική αλληλογραφία (</w:t>
      </w:r>
      <w:r>
        <w:rPr>
          <w:rFonts w:ascii="Times New Roman" w:eastAsia="Times New Roman" w:hAnsi="Times New Roman"/>
          <w:color w:val="000000" w:themeColor="text1"/>
          <w:sz w:val="24"/>
          <w:szCs w:val="24"/>
          <w:lang w:val="en-US" w:eastAsia="el-GR"/>
        </w:rPr>
        <w:t>spam</w:t>
      </w:r>
      <w:r w:rsidRPr="00F85587">
        <w:rPr>
          <w:rFonts w:ascii="Times New Roman" w:eastAsia="Times New Roman" w:hAnsi="Times New Roman"/>
          <w:color w:val="000000" w:themeColor="text1"/>
          <w:sz w:val="24"/>
          <w:szCs w:val="24"/>
          <w:lang w:eastAsia="el-GR"/>
        </w:rPr>
        <w:t xml:space="preserve">). </w:t>
      </w:r>
      <w:r>
        <w:rPr>
          <w:rFonts w:ascii="Times New Roman" w:eastAsia="Times New Roman" w:hAnsi="Times New Roman"/>
          <w:color w:val="000000" w:themeColor="text1"/>
          <w:sz w:val="24"/>
          <w:szCs w:val="24"/>
          <w:lang w:eastAsia="el-GR"/>
        </w:rPr>
        <w:t xml:space="preserve">Τέλος, ιδιαίτερα σημαντικό είναι το σύστημα από το οποίο </w:t>
      </w:r>
      <w:r>
        <w:rPr>
          <w:rFonts w:ascii="Times New Roman" w:eastAsia="Times New Roman" w:hAnsi="Times New Roman"/>
          <w:color w:val="000000" w:themeColor="text1"/>
          <w:sz w:val="24"/>
          <w:szCs w:val="24"/>
          <w:lang w:eastAsia="el-GR"/>
        </w:rPr>
        <w:lastRenderedPageBreak/>
        <w:t xml:space="preserve">αποστέλλονται οι </w:t>
      </w:r>
      <w:r w:rsidRPr="00BC1740">
        <w:rPr>
          <w:rFonts w:ascii="Times New Roman" w:eastAsia="Times New Roman" w:hAnsi="Times New Roman"/>
          <w:color w:val="000000" w:themeColor="text1"/>
          <w:sz w:val="24"/>
          <w:szCs w:val="24"/>
          <w:lang w:eastAsia="el-GR"/>
        </w:rPr>
        <w:t>email καμπάνιες</w:t>
      </w:r>
      <w:r>
        <w:rPr>
          <w:rFonts w:ascii="Times New Roman" w:eastAsia="Times New Roman" w:hAnsi="Times New Roman"/>
          <w:color w:val="000000" w:themeColor="text1"/>
          <w:sz w:val="24"/>
          <w:szCs w:val="24"/>
          <w:lang w:eastAsia="el-GR"/>
        </w:rPr>
        <w:t xml:space="preserve"> να μας δίνει τη δυνατότητα άντλησης στατιστικών της αποτελεσματικότητας της. Με άλλα λόγια, να μας δείχνει πόσοι χρήστες άνοιξαν το </w:t>
      </w:r>
      <w:proofErr w:type="spellStart"/>
      <w:r>
        <w:rPr>
          <w:rFonts w:ascii="Times New Roman" w:eastAsia="Times New Roman" w:hAnsi="Times New Roman"/>
          <w:color w:val="000000" w:themeColor="text1"/>
          <w:sz w:val="24"/>
          <w:szCs w:val="24"/>
          <w:lang w:eastAsia="el-GR"/>
        </w:rPr>
        <w:t>newsletter</w:t>
      </w:r>
      <w:proofErr w:type="spellEnd"/>
      <w:r>
        <w:rPr>
          <w:rFonts w:ascii="Times New Roman" w:eastAsia="Times New Roman" w:hAnsi="Times New Roman"/>
          <w:color w:val="000000" w:themeColor="text1"/>
          <w:sz w:val="24"/>
          <w:szCs w:val="24"/>
          <w:lang w:eastAsia="el-GR"/>
        </w:rPr>
        <w:t xml:space="preserve">, πόσοι το θεώρησαν και το επεσήμαναν ως </w:t>
      </w:r>
      <w:r>
        <w:rPr>
          <w:rFonts w:ascii="Times New Roman" w:eastAsia="Times New Roman" w:hAnsi="Times New Roman"/>
          <w:color w:val="000000" w:themeColor="text1"/>
          <w:sz w:val="24"/>
          <w:szCs w:val="24"/>
          <w:lang w:val="en-US" w:eastAsia="el-GR"/>
        </w:rPr>
        <w:t>spam</w:t>
      </w:r>
      <w:r>
        <w:rPr>
          <w:rFonts w:ascii="Times New Roman" w:eastAsia="Times New Roman" w:hAnsi="Times New Roman"/>
          <w:color w:val="000000" w:themeColor="text1"/>
          <w:sz w:val="24"/>
          <w:szCs w:val="24"/>
          <w:lang w:eastAsia="el-GR"/>
        </w:rPr>
        <w:t xml:space="preserve">, πόσοι πάτησαν και σε ποια </w:t>
      </w:r>
      <w:r>
        <w:rPr>
          <w:rFonts w:ascii="Times New Roman" w:eastAsia="Times New Roman" w:hAnsi="Times New Roman"/>
          <w:color w:val="000000" w:themeColor="text1"/>
          <w:sz w:val="24"/>
          <w:szCs w:val="24"/>
          <w:lang w:val="en-US" w:eastAsia="el-GR"/>
        </w:rPr>
        <w:t>links</w:t>
      </w:r>
      <w:r w:rsidRPr="00065BFC">
        <w:rPr>
          <w:rFonts w:ascii="Times New Roman" w:eastAsia="Times New Roman" w:hAnsi="Times New Roman"/>
          <w:color w:val="000000" w:themeColor="text1"/>
          <w:sz w:val="24"/>
          <w:szCs w:val="24"/>
          <w:lang w:eastAsia="el-GR"/>
        </w:rPr>
        <w:t xml:space="preserve"> (</w:t>
      </w:r>
      <w:r>
        <w:rPr>
          <w:rFonts w:ascii="Times New Roman" w:eastAsia="Times New Roman" w:hAnsi="Times New Roman"/>
          <w:color w:val="000000" w:themeColor="text1"/>
          <w:sz w:val="24"/>
          <w:szCs w:val="24"/>
          <w:lang w:eastAsia="el-GR"/>
        </w:rPr>
        <w:t xml:space="preserve">συνδέσμους) κοκ. </w:t>
      </w:r>
    </w:p>
    <w:p w14:paraId="4A1F6AF7" w14:textId="77777777" w:rsidR="00061CEC" w:rsidRDefault="00061CEC" w:rsidP="0015045B">
      <w:pPr>
        <w:spacing w:line="360" w:lineRule="auto"/>
        <w:jc w:val="both"/>
        <w:rPr>
          <w:rFonts w:ascii="Times New Roman" w:hAnsi="Times New Roman"/>
          <w:b/>
          <w:color w:val="000000" w:themeColor="text1"/>
          <w:sz w:val="24"/>
          <w:szCs w:val="24"/>
          <w:lang w:eastAsia="el-GR"/>
        </w:rPr>
      </w:pPr>
    </w:p>
    <w:p w14:paraId="32575934" w14:textId="77777777" w:rsidR="0015045B" w:rsidRDefault="00C73E98" w:rsidP="0015045B">
      <w:pPr>
        <w:spacing w:line="360" w:lineRule="auto"/>
        <w:jc w:val="both"/>
        <w:rPr>
          <w:rFonts w:ascii="Times New Roman" w:hAnsi="Times New Roman"/>
          <w:iCs/>
          <w:szCs w:val="24"/>
        </w:rPr>
      </w:pPr>
      <w:r>
        <w:rPr>
          <w:rFonts w:ascii="Times New Roman" w:hAnsi="Times New Roman"/>
          <w:b/>
          <w:color w:val="000000" w:themeColor="text1"/>
          <w:sz w:val="24"/>
          <w:szCs w:val="24"/>
          <w:lang w:eastAsia="el-GR"/>
        </w:rPr>
        <w:t>γ</w:t>
      </w:r>
      <w:r w:rsidR="0015045B" w:rsidRPr="007A0D01">
        <w:rPr>
          <w:rFonts w:ascii="Times New Roman" w:hAnsi="Times New Roman"/>
          <w:b/>
          <w:color w:val="000000" w:themeColor="text1"/>
          <w:sz w:val="24"/>
          <w:szCs w:val="24"/>
          <w:lang w:eastAsia="el-GR"/>
        </w:rPr>
        <w:t xml:space="preserve">) </w:t>
      </w:r>
      <w:r w:rsidR="0015045B" w:rsidRPr="007A0D01">
        <w:rPr>
          <w:rFonts w:ascii="Times New Roman" w:hAnsi="Times New Roman"/>
          <w:b/>
          <w:sz w:val="24"/>
          <w:szCs w:val="24"/>
          <w:lang w:val="es-ES"/>
        </w:rPr>
        <w:t>B</w:t>
      </w:r>
      <w:proofErr w:type="spellStart"/>
      <w:r w:rsidR="0015045B" w:rsidRPr="007A0D01">
        <w:rPr>
          <w:rFonts w:ascii="Times New Roman" w:hAnsi="Times New Roman"/>
          <w:b/>
          <w:sz w:val="24"/>
          <w:szCs w:val="24"/>
        </w:rPr>
        <w:t>ελτιστοποίηση</w:t>
      </w:r>
      <w:proofErr w:type="spellEnd"/>
      <w:r w:rsidR="0015045B" w:rsidRPr="007A0D01">
        <w:rPr>
          <w:rFonts w:ascii="Times New Roman" w:hAnsi="Times New Roman"/>
          <w:b/>
          <w:sz w:val="24"/>
          <w:szCs w:val="24"/>
        </w:rPr>
        <w:t xml:space="preserve"> μιας ιστοσελίδας για τις μηχανές αναζήτησης (</w:t>
      </w:r>
      <w:r w:rsidR="0015045B" w:rsidRPr="007A0D01">
        <w:rPr>
          <w:rFonts w:ascii="Times New Roman" w:hAnsi="Times New Roman"/>
          <w:b/>
          <w:iCs/>
          <w:sz w:val="24"/>
          <w:szCs w:val="24"/>
          <w:lang w:val="en-US"/>
        </w:rPr>
        <w:t>Search</w:t>
      </w:r>
      <w:r w:rsidR="0015045B" w:rsidRPr="007A0D01">
        <w:rPr>
          <w:rFonts w:ascii="Times New Roman" w:hAnsi="Times New Roman"/>
          <w:b/>
          <w:iCs/>
          <w:sz w:val="24"/>
          <w:szCs w:val="24"/>
        </w:rPr>
        <w:t xml:space="preserve"> </w:t>
      </w:r>
      <w:r w:rsidR="0015045B" w:rsidRPr="007A0D01">
        <w:rPr>
          <w:rFonts w:ascii="Times New Roman" w:hAnsi="Times New Roman"/>
          <w:b/>
          <w:iCs/>
          <w:sz w:val="24"/>
          <w:szCs w:val="24"/>
          <w:lang w:val="en-US"/>
        </w:rPr>
        <w:t>Engine</w:t>
      </w:r>
      <w:r w:rsidR="0015045B" w:rsidRPr="007A0D01">
        <w:rPr>
          <w:rFonts w:ascii="Times New Roman" w:hAnsi="Times New Roman"/>
          <w:b/>
          <w:iCs/>
          <w:sz w:val="24"/>
          <w:szCs w:val="24"/>
        </w:rPr>
        <w:t xml:space="preserve"> </w:t>
      </w:r>
      <w:r w:rsidR="0015045B" w:rsidRPr="007A0D01">
        <w:rPr>
          <w:rFonts w:ascii="Times New Roman" w:hAnsi="Times New Roman"/>
          <w:b/>
          <w:iCs/>
          <w:sz w:val="24"/>
          <w:szCs w:val="24"/>
          <w:lang w:val="en-US"/>
        </w:rPr>
        <w:t>Optimization</w:t>
      </w:r>
      <w:r w:rsidR="0015045B" w:rsidRPr="007A0D01">
        <w:rPr>
          <w:rFonts w:ascii="Times New Roman" w:hAnsi="Times New Roman"/>
          <w:b/>
          <w:iCs/>
          <w:sz w:val="24"/>
          <w:szCs w:val="24"/>
        </w:rPr>
        <w:t xml:space="preserve"> και </w:t>
      </w:r>
      <w:r w:rsidR="0015045B" w:rsidRPr="007A0D01">
        <w:rPr>
          <w:rFonts w:ascii="Times New Roman" w:hAnsi="Times New Roman"/>
          <w:b/>
          <w:iCs/>
          <w:sz w:val="24"/>
          <w:szCs w:val="24"/>
          <w:lang w:val="en-US"/>
        </w:rPr>
        <w:t>Search</w:t>
      </w:r>
      <w:r w:rsidR="0015045B" w:rsidRPr="007A0D01">
        <w:rPr>
          <w:rFonts w:ascii="Times New Roman" w:hAnsi="Times New Roman"/>
          <w:b/>
          <w:iCs/>
          <w:sz w:val="24"/>
          <w:szCs w:val="24"/>
        </w:rPr>
        <w:t xml:space="preserve"> </w:t>
      </w:r>
      <w:r w:rsidR="0015045B" w:rsidRPr="007A0D01">
        <w:rPr>
          <w:rFonts w:ascii="Times New Roman" w:hAnsi="Times New Roman"/>
          <w:b/>
          <w:iCs/>
          <w:sz w:val="24"/>
          <w:szCs w:val="24"/>
          <w:lang w:val="en-US"/>
        </w:rPr>
        <w:t>Engine</w:t>
      </w:r>
      <w:r w:rsidR="0015045B" w:rsidRPr="007A0D01">
        <w:rPr>
          <w:rFonts w:ascii="Times New Roman" w:hAnsi="Times New Roman"/>
          <w:b/>
          <w:iCs/>
          <w:sz w:val="24"/>
          <w:szCs w:val="24"/>
        </w:rPr>
        <w:t xml:space="preserve"> </w:t>
      </w:r>
      <w:r w:rsidR="0015045B" w:rsidRPr="007A0D01">
        <w:rPr>
          <w:rFonts w:ascii="Times New Roman" w:hAnsi="Times New Roman"/>
          <w:b/>
          <w:iCs/>
          <w:sz w:val="24"/>
          <w:szCs w:val="24"/>
          <w:lang w:val="en-US"/>
        </w:rPr>
        <w:t>Marketing</w:t>
      </w:r>
      <w:r w:rsidR="0015045B" w:rsidRPr="007A0D01">
        <w:rPr>
          <w:rFonts w:ascii="Times New Roman" w:hAnsi="Times New Roman"/>
          <w:b/>
          <w:iCs/>
          <w:sz w:val="24"/>
          <w:szCs w:val="24"/>
        </w:rPr>
        <w:t>-</w:t>
      </w:r>
      <w:r w:rsidR="0015045B" w:rsidRPr="007A0D01">
        <w:rPr>
          <w:rFonts w:ascii="Times New Roman" w:hAnsi="Times New Roman"/>
          <w:b/>
          <w:iCs/>
          <w:sz w:val="24"/>
          <w:szCs w:val="24"/>
          <w:lang w:val="en-US"/>
        </w:rPr>
        <w:t>SEO</w:t>
      </w:r>
      <w:r w:rsidR="0015045B" w:rsidRPr="00A50C13">
        <w:rPr>
          <w:rFonts w:ascii="Times New Roman" w:hAnsi="Times New Roman"/>
          <w:iCs/>
          <w:szCs w:val="24"/>
        </w:rPr>
        <w:t>)</w:t>
      </w:r>
    </w:p>
    <w:p w14:paraId="5C05E0B4" w14:textId="77777777" w:rsidR="0015045B" w:rsidRDefault="0015045B" w:rsidP="00E81BF5">
      <w:pPr>
        <w:spacing w:line="360" w:lineRule="auto"/>
        <w:ind w:firstLine="720"/>
        <w:jc w:val="both"/>
        <w:rPr>
          <w:rFonts w:ascii="Times New Roman" w:hAnsi="Times New Roman"/>
          <w:iCs/>
          <w:sz w:val="24"/>
          <w:szCs w:val="24"/>
        </w:rPr>
      </w:pPr>
      <w:r w:rsidRPr="007A0D01">
        <w:rPr>
          <w:rFonts w:ascii="Times New Roman" w:hAnsi="Times New Roman"/>
          <w:iCs/>
          <w:sz w:val="24"/>
          <w:szCs w:val="24"/>
        </w:rPr>
        <w:t xml:space="preserve">Το συγκεκριμένο εργαλείο νοείται ως ένα από τα βασικά εργαλεία στο χώρο του </w:t>
      </w:r>
      <w:r w:rsidRPr="007A0D01">
        <w:rPr>
          <w:rFonts w:ascii="Times New Roman" w:hAnsi="Times New Roman"/>
          <w:iCs/>
          <w:sz w:val="24"/>
          <w:szCs w:val="24"/>
          <w:lang w:val="en-US"/>
        </w:rPr>
        <w:t>internet</w:t>
      </w:r>
      <w:r w:rsidRPr="007A0D01">
        <w:rPr>
          <w:rFonts w:ascii="Times New Roman" w:hAnsi="Times New Roman"/>
          <w:iCs/>
          <w:sz w:val="24"/>
          <w:szCs w:val="24"/>
        </w:rPr>
        <w:t xml:space="preserve"> </w:t>
      </w:r>
      <w:r w:rsidRPr="007A0D01">
        <w:rPr>
          <w:rFonts w:ascii="Times New Roman" w:hAnsi="Times New Roman"/>
          <w:iCs/>
          <w:sz w:val="24"/>
          <w:szCs w:val="24"/>
          <w:lang w:val="en-US"/>
        </w:rPr>
        <w:t>marketing</w:t>
      </w:r>
      <w:r w:rsidRPr="007A0D01">
        <w:rPr>
          <w:rFonts w:ascii="Times New Roman" w:hAnsi="Times New Roman"/>
          <w:iCs/>
          <w:sz w:val="24"/>
          <w:szCs w:val="24"/>
        </w:rPr>
        <w:t xml:space="preserve">. Αφενός, μια ιστοσελίδα είναι πλέον απαραίτητο να είναι φιλική ως προς τις μηχανές αναζήτησης. Ο κύριος λόγος είναι να καλλιεργηθούν οι κατάλληλες προϋποθέσεις για την κατάταξη της στις πρώτες θέσεις των αποτελεσμάτων αναζήτησης. Αφετέρου το </w:t>
      </w:r>
      <w:r w:rsidRPr="007A0D01">
        <w:rPr>
          <w:rFonts w:ascii="Times New Roman" w:hAnsi="Times New Roman"/>
          <w:iCs/>
          <w:sz w:val="24"/>
          <w:szCs w:val="24"/>
          <w:lang w:val="en-US"/>
        </w:rPr>
        <w:t>SEO</w:t>
      </w:r>
      <w:r w:rsidRPr="007A0D01">
        <w:rPr>
          <w:rFonts w:ascii="Times New Roman" w:hAnsi="Times New Roman"/>
          <w:iCs/>
          <w:sz w:val="24"/>
          <w:szCs w:val="24"/>
        </w:rPr>
        <w:t xml:space="preserve"> έχει χαρακτηριστεί ως ένα </w:t>
      </w:r>
      <w:proofErr w:type="spellStart"/>
      <w:r w:rsidRPr="007A0D01">
        <w:rPr>
          <w:rFonts w:ascii="Times New Roman" w:hAnsi="Times New Roman"/>
          <w:iCs/>
          <w:sz w:val="24"/>
          <w:szCs w:val="24"/>
        </w:rPr>
        <w:t>προαπαιτούμενο</w:t>
      </w:r>
      <w:proofErr w:type="spellEnd"/>
      <w:r w:rsidRPr="007A0D01">
        <w:rPr>
          <w:rFonts w:ascii="Times New Roman" w:hAnsi="Times New Roman"/>
          <w:iCs/>
          <w:sz w:val="24"/>
          <w:szCs w:val="24"/>
        </w:rPr>
        <w:t xml:space="preserve"> συμπληρωματικό εργαλείο στην </w:t>
      </w:r>
      <w:r w:rsidRPr="007A0D01">
        <w:rPr>
          <w:rFonts w:ascii="Times New Roman" w:hAnsi="Times New Roman"/>
          <w:iCs/>
          <w:sz w:val="24"/>
          <w:szCs w:val="24"/>
          <w:lang w:val="en-US"/>
        </w:rPr>
        <w:t>online</w:t>
      </w:r>
      <w:r w:rsidRPr="007A0D01">
        <w:rPr>
          <w:rFonts w:ascii="Times New Roman" w:hAnsi="Times New Roman"/>
          <w:iCs/>
          <w:sz w:val="24"/>
          <w:szCs w:val="24"/>
        </w:rPr>
        <w:t xml:space="preserve"> διαφήμιση. Χαρακτηριστικό παράδειγμα η </w:t>
      </w:r>
      <w:r w:rsidRPr="007A0D01">
        <w:rPr>
          <w:rFonts w:ascii="Times New Roman" w:hAnsi="Times New Roman"/>
          <w:iCs/>
          <w:sz w:val="24"/>
          <w:szCs w:val="24"/>
          <w:lang w:val="en-US"/>
        </w:rPr>
        <w:t>Google</w:t>
      </w:r>
      <w:r w:rsidRPr="007A0D01">
        <w:rPr>
          <w:rFonts w:ascii="Times New Roman" w:hAnsi="Times New Roman"/>
          <w:iCs/>
          <w:sz w:val="24"/>
          <w:szCs w:val="24"/>
        </w:rPr>
        <w:t xml:space="preserve"> όπου δια μέσου της υπηρεσίας της </w:t>
      </w:r>
      <w:r w:rsidRPr="007A0D01">
        <w:rPr>
          <w:rFonts w:ascii="Times New Roman" w:hAnsi="Times New Roman"/>
          <w:iCs/>
          <w:sz w:val="24"/>
          <w:szCs w:val="24"/>
          <w:lang w:val="en-US"/>
        </w:rPr>
        <w:t>AdWords</w:t>
      </w:r>
      <w:r w:rsidRPr="007A0D01">
        <w:rPr>
          <w:rFonts w:ascii="Times New Roman" w:hAnsi="Times New Roman"/>
          <w:iCs/>
          <w:sz w:val="24"/>
          <w:szCs w:val="24"/>
        </w:rPr>
        <w:t xml:space="preserve"> αντιμετωπίζει τις ιστοσελίδες με τρία βασικά κριτήρια: α) να είναι καλογραμμένες, γ) να είναι καλά δομημένες και γ) να έχουν σχετικό περιεχόμενο. Στην περίπτωση αυτή, η επίσκεψη σε μια ιστοσελίδα (το κλικ) είναι πιθανό να κοστίζει πιο λίγο, η παρουσία της διαφήμισης να είναι πιο συχνή και το κυριότερο να εμφανίζεται στην κορυφή των μηχανών αναζήτησης, σε σχέση με τις ανταγωνιστικές ιστοσελίδες</w:t>
      </w:r>
      <w:r w:rsidRPr="007A0D01">
        <w:rPr>
          <w:rStyle w:val="a4"/>
          <w:rFonts w:eastAsia="Calibri"/>
          <w:iCs/>
        </w:rPr>
        <w:footnoteReference w:id="39"/>
      </w:r>
      <w:r w:rsidRPr="007A0D01">
        <w:rPr>
          <w:rFonts w:ascii="Times New Roman" w:hAnsi="Times New Roman"/>
          <w:iCs/>
          <w:sz w:val="24"/>
          <w:szCs w:val="24"/>
        </w:rPr>
        <w:t>.</w:t>
      </w:r>
    </w:p>
    <w:p w14:paraId="688A37CC" w14:textId="77777777" w:rsidR="00061CEC" w:rsidRDefault="0015045B" w:rsidP="00061CEC">
      <w:pPr>
        <w:spacing w:after="0" w:line="360" w:lineRule="auto"/>
        <w:jc w:val="both"/>
        <w:rPr>
          <w:rFonts w:ascii="Times New Roman" w:hAnsi="Times New Roman"/>
          <w:b/>
          <w:iCs/>
          <w:sz w:val="24"/>
          <w:szCs w:val="24"/>
        </w:rPr>
      </w:pPr>
      <w:r w:rsidRPr="00E10D46">
        <w:rPr>
          <w:rFonts w:ascii="Times New Roman" w:hAnsi="Times New Roman"/>
          <w:b/>
          <w:iCs/>
          <w:sz w:val="24"/>
          <w:szCs w:val="24"/>
        </w:rPr>
        <w:t>δ) Μέσα Κοινωνικής Δικτύωσης (</w:t>
      </w:r>
      <w:r w:rsidRPr="00E10D46">
        <w:rPr>
          <w:rFonts w:ascii="Times New Roman" w:hAnsi="Times New Roman"/>
          <w:b/>
          <w:iCs/>
          <w:sz w:val="24"/>
          <w:szCs w:val="24"/>
          <w:lang w:val="en-US"/>
        </w:rPr>
        <w:t>Social</w:t>
      </w:r>
      <w:r w:rsidRPr="00E10D46">
        <w:rPr>
          <w:rFonts w:ascii="Times New Roman" w:hAnsi="Times New Roman"/>
          <w:b/>
          <w:iCs/>
          <w:sz w:val="24"/>
          <w:szCs w:val="24"/>
        </w:rPr>
        <w:t xml:space="preserve"> </w:t>
      </w:r>
      <w:r w:rsidRPr="00E10D46">
        <w:rPr>
          <w:rFonts w:ascii="Times New Roman" w:hAnsi="Times New Roman"/>
          <w:b/>
          <w:iCs/>
          <w:sz w:val="24"/>
          <w:szCs w:val="24"/>
          <w:lang w:val="en-US"/>
        </w:rPr>
        <w:t>Media</w:t>
      </w:r>
      <w:r w:rsidRPr="00E10D46">
        <w:rPr>
          <w:rFonts w:ascii="Times New Roman" w:hAnsi="Times New Roman"/>
          <w:b/>
          <w:iCs/>
          <w:sz w:val="24"/>
          <w:szCs w:val="24"/>
        </w:rPr>
        <w:t xml:space="preserve">- </w:t>
      </w:r>
      <w:r w:rsidRPr="00E10D46">
        <w:rPr>
          <w:rFonts w:ascii="Times New Roman" w:hAnsi="Times New Roman"/>
          <w:b/>
          <w:iCs/>
          <w:sz w:val="24"/>
          <w:szCs w:val="24"/>
          <w:lang w:val="en-US"/>
        </w:rPr>
        <w:t>Facebook</w:t>
      </w:r>
      <w:r w:rsidRPr="00E10D46">
        <w:rPr>
          <w:rFonts w:ascii="Times New Roman" w:hAnsi="Times New Roman"/>
          <w:b/>
          <w:iCs/>
          <w:sz w:val="24"/>
          <w:szCs w:val="24"/>
        </w:rPr>
        <w:t xml:space="preserve"> &amp; </w:t>
      </w:r>
      <w:r w:rsidRPr="00E10D46">
        <w:rPr>
          <w:rFonts w:ascii="Times New Roman" w:hAnsi="Times New Roman"/>
          <w:b/>
          <w:iCs/>
          <w:sz w:val="24"/>
          <w:szCs w:val="24"/>
          <w:lang w:val="en-US"/>
        </w:rPr>
        <w:t>Twitter</w:t>
      </w:r>
      <w:r w:rsidRPr="00E10D46">
        <w:rPr>
          <w:rFonts w:ascii="Times New Roman" w:hAnsi="Times New Roman"/>
          <w:b/>
          <w:iCs/>
          <w:sz w:val="24"/>
          <w:szCs w:val="24"/>
        </w:rPr>
        <w:t xml:space="preserve">) </w:t>
      </w:r>
    </w:p>
    <w:p w14:paraId="198B8838" w14:textId="77777777" w:rsidR="0015045B" w:rsidRPr="00061CEC" w:rsidRDefault="0015045B" w:rsidP="00061CEC">
      <w:pPr>
        <w:spacing w:after="0" w:line="360" w:lineRule="auto"/>
        <w:ind w:firstLine="720"/>
        <w:jc w:val="both"/>
        <w:rPr>
          <w:rFonts w:ascii="Times New Roman" w:eastAsia="Times New Roman" w:hAnsi="Times New Roman"/>
          <w:color w:val="000000" w:themeColor="text1"/>
          <w:sz w:val="24"/>
          <w:szCs w:val="24"/>
          <w:lang w:eastAsia="el-GR"/>
        </w:rPr>
      </w:pPr>
      <w:r w:rsidRPr="00061CEC">
        <w:rPr>
          <w:rFonts w:ascii="Times New Roman" w:hAnsi="Times New Roman"/>
          <w:iCs/>
          <w:sz w:val="24"/>
          <w:szCs w:val="24"/>
        </w:rPr>
        <w:t xml:space="preserve">Τα μέσα κοινωνικής δικτύωσης, όπως γνωρίζουμε έχουν εκατομμύρια χρήστες και αυτό τα καθιστά ιδανικά προς εκμετάλλευση από το </w:t>
      </w:r>
      <w:r w:rsidRPr="00061CEC">
        <w:rPr>
          <w:rFonts w:ascii="Times New Roman" w:hAnsi="Times New Roman"/>
          <w:iCs/>
          <w:sz w:val="24"/>
          <w:szCs w:val="24"/>
          <w:lang w:val="en-US"/>
        </w:rPr>
        <w:t>internet</w:t>
      </w:r>
      <w:r w:rsidRPr="00061CEC">
        <w:rPr>
          <w:rFonts w:ascii="Times New Roman" w:hAnsi="Times New Roman"/>
          <w:iCs/>
          <w:sz w:val="24"/>
          <w:szCs w:val="24"/>
        </w:rPr>
        <w:t xml:space="preserve"> </w:t>
      </w:r>
      <w:r w:rsidRPr="00061CEC">
        <w:rPr>
          <w:rFonts w:ascii="Times New Roman" w:hAnsi="Times New Roman"/>
          <w:iCs/>
          <w:sz w:val="24"/>
          <w:szCs w:val="24"/>
          <w:lang w:val="en-US"/>
        </w:rPr>
        <w:t>marketing</w:t>
      </w:r>
      <w:r w:rsidRPr="00061CEC">
        <w:rPr>
          <w:rFonts w:ascii="Times New Roman" w:hAnsi="Times New Roman"/>
          <w:iCs/>
          <w:sz w:val="24"/>
          <w:szCs w:val="24"/>
        </w:rPr>
        <w:t>. Πιο συγκεκριμένα, όταν κάποιος δημιουργεί, μέσα από αυτά, συγκεκριμένες κοινότητες, οι οποίες  έχουν συγκεκριμένο στόχο ή προωθούν κοινά ενδιαφέροντα (</w:t>
      </w:r>
      <w:r w:rsidRPr="00061CEC">
        <w:rPr>
          <w:rFonts w:ascii="Times New Roman" w:hAnsi="Times New Roman"/>
          <w:sz w:val="24"/>
          <w:szCs w:val="24"/>
        </w:rPr>
        <w:t xml:space="preserve">πχ Facebook </w:t>
      </w:r>
      <w:proofErr w:type="spellStart"/>
      <w:r w:rsidRPr="00061CEC">
        <w:rPr>
          <w:rFonts w:ascii="Times New Roman" w:hAnsi="Times New Roman"/>
          <w:sz w:val="24"/>
          <w:szCs w:val="24"/>
        </w:rPr>
        <w:t>groups</w:t>
      </w:r>
      <w:proofErr w:type="spellEnd"/>
      <w:r w:rsidRPr="00061CEC">
        <w:rPr>
          <w:rFonts w:ascii="Times New Roman" w:hAnsi="Times New Roman"/>
          <w:sz w:val="24"/>
          <w:szCs w:val="24"/>
        </w:rPr>
        <w:t xml:space="preserve">, Facebook </w:t>
      </w:r>
      <w:proofErr w:type="spellStart"/>
      <w:r w:rsidRPr="00061CEC">
        <w:rPr>
          <w:rFonts w:ascii="Times New Roman" w:hAnsi="Times New Roman"/>
          <w:sz w:val="24"/>
          <w:szCs w:val="24"/>
        </w:rPr>
        <w:t>pages</w:t>
      </w:r>
      <w:proofErr w:type="spellEnd"/>
      <w:r w:rsidRPr="00061CEC">
        <w:rPr>
          <w:rFonts w:ascii="Times New Roman" w:hAnsi="Times New Roman"/>
          <w:sz w:val="24"/>
          <w:szCs w:val="24"/>
        </w:rPr>
        <w:t xml:space="preserve">, Twitter </w:t>
      </w:r>
      <w:proofErr w:type="spellStart"/>
      <w:r w:rsidRPr="00061CEC">
        <w:rPr>
          <w:rFonts w:ascii="Times New Roman" w:hAnsi="Times New Roman"/>
          <w:sz w:val="24"/>
          <w:szCs w:val="24"/>
        </w:rPr>
        <w:t>pages</w:t>
      </w:r>
      <w:proofErr w:type="spellEnd"/>
      <w:r w:rsidRPr="00061CEC">
        <w:rPr>
          <w:rFonts w:ascii="Times New Roman" w:hAnsi="Times New Roman"/>
          <w:sz w:val="24"/>
          <w:szCs w:val="24"/>
        </w:rPr>
        <w:t xml:space="preserve">) τότε έχει τη δυνατότητα, άμεσα και φθηνά να δημιουργήσει άμεσα και φθηνά νέα κανάλια διανομής. Με άλλα λόγια, προσφέρεται η δυνατότητα να αξιοποιηθεί η δυναμική και μαζικότητα της κοινωνικής δικτύωσης. </w:t>
      </w:r>
    </w:p>
    <w:p w14:paraId="18F59088" w14:textId="77777777" w:rsidR="0015045B" w:rsidRDefault="0015045B" w:rsidP="0015045B">
      <w:pPr>
        <w:pStyle w:val="2"/>
        <w:spacing w:before="120" w:after="120"/>
        <w:jc w:val="both"/>
        <w:rPr>
          <w:rFonts w:ascii="Times New Roman" w:hAnsi="Times New Roman"/>
          <w:iCs/>
          <w:color w:val="auto"/>
          <w:sz w:val="30"/>
          <w:szCs w:val="30"/>
        </w:rPr>
      </w:pPr>
      <w:r w:rsidRPr="00C52CC3">
        <w:rPr>
          <w:rFonts w:ascii="Times New Roman" w:hAnsi="Times New Roman"/>
          <w:color w:val="auto"/>
          <w:szCs w:val="24"/>
        </w:rPr>
        <w:lastRenderedPageBreak/>
        <w:t>ε)</w:t>
      </w:r>
      <w:r w:rsidRPr="00C52CC3">
        <w:rPr>
          <w:rFonts w:ascii="Times New Roman" w:hAnsi="Times New Roman"/>
          <w:iCs/>
          <w:color w:val="auto"/>
          <w:szCs w:val="24"/>
        </w:rPr>
        <w:t xml:space="preserve"> </w:t>
      </w:r>
      <w:proofErr w:type="spellStart"/>
      <w:r w:rsidRPr="00C52CC3">
        <w:rPr>
          <w:rFonts w:ascii="Times New Roman" w:hAnsi="Times New Roman"/>
          <w:iCs/>
          <w:color w:val="auto"/>
          <w:szCs w:val="24"/>
        </w:rPr>
        <w:t>Banners</w:t>
      </w:r>
      <w:proofErr w:type="spellEnd"/>
      <w:r w:rsidRPr="00C52CC3">
        <w:rPr>
          <w:rFonts w:ascii="Times New Roman" w:hAnsi="Times New Roman"/>
          <w:iCs/>
          <w:color w:val="auto"/>
          <w:szCs w:val="24"/>
        </w:rPr>
        <w:t xml:space="preserve"> (διαφήμιση σε ιστοσελίδες με μεγάλη </w:t>
      </w:r>
      <w:proofErr w:type="spellStart"/>
      <w:r w:rsidRPr="00C52CC3">
        <w:rPr>
          <w:rFonts w:ascii="Times New Roman" w:hAnsi="Times New Roman"/>
          <w:iCs/>
          <w:color w:val="auto"/>
          <w:szCs w:val="24"/>
        </w:rPr>
        <w:t>επισκεψιμότητα</w:t>
      </w:r>
      <w:proofErr w:type="spellEnd"/>
      <w:r w:rsidRPr="00C52CC3">
        <w:rPr>
          <w:rFonts w:ascii="Times New Roman" w:hAnsi="Times New Roman"/>
          <w:iCs/>
          <w:color w:val="auto"/>
          <w:sz w:val="30"/>
          <w:szCs w:val="30"/>
        </w:rPr>
        <w:t>)</w:t>
      </w:r>
    </w:p>
    <w:p w14:paraId="1FB67020" w14:textId="77777777" w:rsidR="004631A4" w:rsidRPr="004631A4" w:rsidRDefault="0015045B" w:rsidP="00D358DA">
      <w:pPr>
        <w:pStyle w:val="2"/>
        <w:spacing w:before="120" w:after="120" w:line="360" w:lineRule="auto"/>
        <w:ind w:firstLine="720"/>
        <w:jc w:val="both"/>
        <w:rPr>
          <w:rFonts w:ascii="Calibri" w:hAnsi="Calibri"/>
          <w:color w:val="5B5A58"/>
          <w:sz w:val="19"/>
          <w:szCs w:val="19"/>
        </w:rPr>
      </w:pPr>
      <w:r>
        <w:rPr>
          <w:rFonts w:ascii="Times New Roman" w:hAnsi="Times New Roman"/>
          <w:b w:val="0"/>
          <w:iCs/>
          <w:color w:val="auto"/>
          <w:szCs w:val="24"/>
        </w:rPr>
        <w:t xml:space="preserve">Ένας από τους πλέον παραδοσιακούς τρόπους διαφήμισης στο διαδίκτυο είναι </w:t>
      </w:r>
      <w:r w:rsidRPr="00C52CC3">
        <w:rPr>
          <w:rFonts w:ascii="Times New Roman" w:hAnsi="Times New Roman"/>
          <w:b w:val="0"/>
          <w:color w:val="auto"/>
          <w:szCs w:val="24"/>
        </w:rPr>
        <w:t>η </w:t>
      </w:r>
      <w:r w:rsidRPr="00C52CC3">
        <w:rPr>
          <w:rStyle w:val="a3"/>
          <w:rFonts w:ascii="Times New Roman" w:hAnsi="Times New Roman"/>
          <w:b/>
          <w:color w:val="auto"/>
          <w:szCs w:val="24"/>
        </w:rPr>
        <w:t xml:space="preserve">ανάρτηση διαφημιστικών </w:t>
      </w:r>
      <w:proofErr w:type="spellStart"/>
      <w:r w:rsidRPr="00C52CC3">
        <w:rPr>
          <w:rStyle w:val="a3"/>
          <w:rFonts w:ascii="Times New Roman" w:hAnsi="Times New Roman"/>
          <w:b/>
          <w:color w:val="auto"/>
          <w:szCs w:val="24"/>
        </w:rPr>
        <w:t>banners</w:t>
      </w:r>
      <w:proofErr w:type="spellEnd"/>
      <w:r w:rsidRPr="00C52CC3">
        <w:rPr>
          <w:rFonts w:ascii="Times New Roman" w:hAnsi="Times New Roman"/>
          <w:b w:val="0"/>
          <w:color w:val="auto"/>
          <w:szCs w:val="24"/>
        </w:rPr>
        <w:t xml:space="preserve"> σε ιστοσελίδες με μεγάλη </w:t>
      </w:r>
      <w:proofErr w:type="spellStart"/>
      <w:r w:rsidRPr="00C52CC3">
        <w:rPr>
          <w:rFonts w:ascii="Times New Roman" w:hAnsi="Times New Roman"/>
          <w:b w:val="0"/>
          <w:color w:val="auto"/>
          <w:szCs w:val="24"/>
        </w:rPr>
        <w:t>επισκεψιμότητα</w:t>
      </w:r>
      <w:proofErr w:type="spellEnd"/>
      <w:r w:rsidRPr="00C52CC3">
        <w:rPr>
          <w:rFonts w:ascii="Times New Roman" w:hAnsi="Times New Roman"/>
          <w:b w:val="0"/>
          <w:color w:val="auto"/>
          <w:szCs w:val="24"/>
        </w:rPr>
        <w:t xml:space="preserve">. </w:t>
      </w:r>
      <w:r>
        <w:rPr>
          <w:rFonts w:ascii="Times New Roman" w:hAnsi="Times New Roman"/>
          <w:b w:val="0"/>
          <w:color w:val="auto"/>
          <w:szCs w:val="24"/>
        </w:rPr>
        <w:t xml:space="preserve">Αν και από πολλούς διαφημιστές αμφισβητείται η αποτελεσματικότητα τους, εξακολουθούν να είναι ένα προτεινόμενο εργαλείο. Πιο συγκεκριμένα, τα </w:t>
      </w:r>
      <w:proofErr w:type="spellStart"/>
      <w:r w:rsidRPr="00C52CC3">
        <w:rPr>
          <w:rFonts w:ascii="Times New Roman" w:hAnsi="Times New Roman"/>
          <w:b w:val="0"/>
          <w:color w:val="auto"/>
          <w:szCs w:val="24"/>
        </w:rPr>
        <w:t>banners</w:t>
      </w:r>
      <w:proofErr w:type="spellEnd"/>
      <w:r w:rsidRPr="00C52CC3">
        <w:rPr>
          <w:rFonts w:ascii="Times New Roman" w:hAnsi="Times New Roman"/>
          <w:b w:val="0"/>
          <w:color w:val="auto"/>
          <w:szCs w:val="24"/>
        </w:rPr>
        <w:t xml:space="preserve"> είναι γραφικά συγκεκριμένων διαστάσεων που τοποθετούνται σε επιλεγμένα σημεία άλλων ιστοσελίδων και</w:t>
      </w:r>
      <w:r>
        <w:rPr>
          <w:rFonts w:ascii="Times New Roman" w:hAnsi="Times New Roman"/>
          <w:b w:val="0"/>
          <w:color w:val="auto"/>
          <w:szCs w:val="24"/>
        </w:rPr>
        <w:t xml:space="preserve"> παρουσιάζουν τη διαφήμισή μας. </w:t>
      </w:r>
      <w:r w:rsidRPr="00C52CC3">
        <w:rPr>
          <w:rFonts w:ascii="Times New Roman" w:hAnsi="Times New Roman"/>
          <w:b w:val="0"/>
          <w:color w:val="auto"/>
          <w:szCs w:val="24"/>
        </w:rPr>
        <w:t xml:space="preserve">Για να είναι αποτελεσματικά </w:t>
      </w:r>
      <w:r>
        <w:rPr>
          <w:rFonts w:ascii="Times New Roman" w:hAnsi="Times New Roman"/>
          <w:b w:val="0"/>
          <w:color w:val="auto"/>
          <w:szCs w:val="24"/>
        </w:rPr>
        <w:t>είναι απαραίτητο να</w:t>
      </w:r>
      <w:r w:rsidRPr="00C52CC3">
        <w:rPr>
          <w:rFonts w:ascii="Times New Roman" w:hAnsi="Times New Roman"/>
          <w:b w:val="0"/>
          <w:color w:val="auto"/>
          <w:szCs w:val="24"/>
        </w:rPr>
        <w:t xml:space="preserve"> τα σχεδιάζει εξειδικευμένος γραφίστας ώστε να είναι καλαίσθητα. Ακόμη, να αναρτώνται σε ιστοσελίδες που, δεν είναι αρκετό να έχουν πολλούς χρήστες καθημερινά, αλλά καλό είναι να έχουν σχέση με την ίδια τη διαφήμιση, να έχουν σχετικό </w:t>
      </w:r>
      <w:proofErr w:type="spellStart"/>
      <w:r w:rsidRPr="00C52CC3">
        <w:rPr>
          <w:rFonts w:ascii="Times New Roman" w:hAnsi="Times New Roman"/>
          <w:b w:val="0"/>
          <w:color w:val="auto"/>
          <w:szCs w:val="24"/>
        </w:rPr>
        <w:t>target</w:t>
      </w:r>
      <w:proofErr w:type="spellEnd"/>
      <w:r w:rsidRPr="00C52CC3">
        <w:rPr>
          <w:rFonts w:ascii="Times New Roman" w:hAnsi="Times New Roman"/>
          <w:b w:val="0"/>
          <w:color w:val="auto"/>
          <w:szCs w:val="24"/>
        </w:rPr>
        <w:t xml:space="preserve"> </w:t>
      </w:r>
      <w:proofErr w:type="spellStart"/>
      <w:r w:rsidRPr="00C52CC3">
        <w:rPr>
          <w:rFonts w:ascii="Times New Roman" w:hAnsi="Times New Roman"/>
          <w:b w:val="0"/>
          <w:color w:val="auto"/>
          <w:szCs w:val="24"/>
        </w:rPr>
        <w:t>group</w:t>
      </w:r>
      <w:proofErr w:type="spellEnd"/>
      <w:r w:rsidRPr="00C52CC3">
        <w:rPr>
          <w:rFonts w:ascii="Times New Roman" w:hAnsi="Times New Roman"/>
          <w:b w:val="0"/>
          <w:color w:val="auto"/>
          <w:szCs w:val="24"/>
        </w:rPr>
        <w:t xml:space="preserve"> και να ταιριάζουν με την ίδια την αισθητική της</w:t>
      </w:r>
      <w:r>
        <w:rPr>
          <w:rFonts w:ascii="Calibri" w:hAnsi="Calibri"/>
          <w:color w:val="5B5A58"/>
          <w:sz w:val="19"/>
          <w:szCs w:val="19"/>
        </w:rPr>
        <w:t>.</w:t>
      </w:r>
    </w:p>
    <w:p w14:paraId="34F83060" w14:textId="77777777" w:rsidR="0015045B" w:rsidRPr="00D358DA" w:rsidRDefault="0015045B" w:rsidP="00BF46EA">
      <w:pPr>
        <w:pStyle w:val="2"/>
        <w:numPr>
          <w:ilvl w:val="1"/>
          <w:numId w:val="37"/>
        </w:numPr>
        <w:spacing w:before="120" w:after="120" w:line="360" w:lineRule="auto"/>
        <w:jc w:val="both"/>
        <w:rPr>
          <w:rFonts w:ascii="Times New Roman" w:hAnsi="Times New Roman"/>
          <w:iCs/>
          <w:color w:val="auto"/>
          <w:szCs w:val="24"/>
        </w:rPr>
      </w:pPr>
      <w:r w:rsidRPr="00D358DA">
        <w:rPr>
          <w:rFonts w:ascii="Times New Roman" w:hAnsi="Times New Roman"/>
          <w:iCs/>
          <w:color w:val="auto"/>
          <w:szCs w:val="24"/>
        </w:rPr>
        <w:t xml:space="preserve"> Ο Στρατηγικός σχεδιασμός μιας δραστηριότητας </w:t>
      </w:r>
    </w:p>
    <w:p w14:paraId="3064A7EB" w14:textId="77777777" w:rsidR="0015045B" w:rsidRDefault="0015045B" w:rsidP="00061CEC">
      <w:pPr>
        <w:spacing w:after="0" w:line="360" w:lineRule="auto"/>
        <w:ind w:firstLine="720"/>
        <w:jc w:val="both"/>
        <w:rPr>
          <w:rFonts w:ascii="Times New Roman" w:hAnsi="Times New Roman"/>
          <w:sz w:val="24"/>
          <w:szCs w:val="24"/>
          <w:shd w:val="clear" w:color="auto" w:fill="FFFFFF"/>
        </w:rPr>
      </w:pPr>
      <w:r>
        <w:rPr>
          <w:rFonts w:ascii="Times New Roman" w:eastAsia="Times New Roman" w:hAnsi="Times New Roman"/>
          <w:sz w:val="24"/>
          <w:szCs w:val="24"/>
          <w:lang w:eastAsia="el-GR"/>
        </w:rPr>
        <w:t>Ο στρατηγικός σχεδιασμός</w:t>
      </w:r>
      <w:r w:rsidRPr="00750C90">
        <w:rPr>
          <w:rFonts w:ascii="Times New Roman" w:eastAsia="Times New Roman" w:hAnsi="Times New Roman"/>
          <w:sz w:val="24"/>
          <w:szCs w:val="24"/>
          <w:lang w:eastAsia="el-GR"/>
        </w:rPr>
        <w:t xml:space="preserve"> </w:t>
      </w:r>
      <w:r w:rsidRPr="00750C90">
        <w:rPr>
          <w:rFonts w:ascii="Times New Roman" w:hAnsi="Times New Roman"/>
          <w:sz w:val="24"/>
          <w:szCs w:val="24"/>
          <w:shd w:val="clear" w:color="auto" w:fill="FFFFFF"/>
        </w:rPr>
        <w:t>(</w:t>
      </w:r>
      <w:proofErr w:type="spellStart"/>
      <w:r w:rsidRPr="00750C90">
        <w:rPr>
          <w:rFonts w:ascii="Times New Roman" w:hAnsi="Times New Roman"/>
          <w:sz w:val="24"/>
          <w:szCs w:val="24"/>
          <w:shd w:val="clear" w:color="auto" w:fill="FFFFFF"/>
        </w:rPr>
        <w:t>Strategic</w:t>
      </w:r>
      <w:proofErr w:type="spellEnd"/>
      <w:r w:rsidRPr="00750C90">
        <w:rPr>
          <w:rFonts w:ascii="Times New Roman" w:hAnsi="Times New Roman"/>
          <w:sz w:val="24"/>
          <w:szCs w:val="24"/>
          <w:shd w:val="clear" w:color="auto" w:fill="FFFFFF"/>
        </w:rPr>
        <w:t xml:space="preserve"> </w:t>
      </w:r>
      <w:proofErr w:type="spellStart"/>
      <w:r w:rsidRPr="00750C90">
        <w:rPr>
          <w:rFonts w:ascii="Times New Roman" w:hAnsi="Times New Roman"/>
          <w:sz w:val="24"/>
          <w:szCs w:val="24"/>
          <w:shd w:val="clear" w:color="auto" w:fill="FFFFFF"/>
        </w:rPr>
        <w:t>planning</w:t>
      </w:r>
      <w:proofErr w:type="spellEnd"/>
      <w:r w:rsidRPr="00750C90">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ορίζεται ως η διαδικασία ενός οργανισμού προκειμένου να καθορίσει ή να υλοποιήσει τη στρατηγική του ή την κατεύθυνση για τη λήψη αποφάσεων όσον αφορά στην κατανομή των πόρων με στόχο να συνεχίσει να ακολουθεί αυτή τη στρατηγική. Πιο συγκεκριμένα, αποτελείται από πέντε στάδια:   </w:t>
      </w:r>
    </w:p>
    <w:p w14:paraId="208AC26E" w14:textId="77777777" w:rsidR="00061CEC" w:rsidRDefault="00061CEC" w:rsidP="00061CEC">
      <w:pPr>
        <w:spacing w:after="0" w:line="360" w:lineRule="auto"/>
        <w:ind w:firstLine="360"/>
        <w:jc w:val="both"/>
        <w:rPr>
          <w:rFonts w:ascii="Times New Roman" w:hAnsi="Times New Roman"/>
          <w:sz w:val="24"/>
          <w:szCs w:val="24"/>
          <w:shd w:val="clear" w:color="auto" w:fill="FFFFFF"/>
        </w:rPr>
      </w:pPr>
    </w:p>
    <w:p w14:paraId="0651CA8F" w14:textId="77777777" w:rsidR="0015045B" w:rsidRDefault="0015045B" w:rsidP="0015045B">
      <w:pPr>
        <w:pStyle w:val="a7"/>
        <w:spacing w:after="0" w:line="360" w:lineRule="auto"/>
        <w:jc w:val="center"/>
        <w:rPr>
          <w:rFonts w:ascii="Cambria" w:hAnsi="Cambria"/>
          <w:color w:val="auto"/>
          <w:spacing w:val="10"/>
          <w:sz w:val="20"/>
          <w:szCs w:val="20"/>
        </w:rPr>
      </w:pPr>
      <w:r w:rsidRPr="00750C90">
        <w:rPr>
          <w:rFonts w:ascii="Times New Roman" w:eastAsia="Times New Roman" w:hAnsi="Times New Roman"/>
          <w:color w:val="auto"/>
          <w:sz w:val="20"/>
          <w:szCs w:val="20"/>
          <w:lang w:eastAsia="el-GR"/>
        </w:rPr>
        <w:t>Σχήμα 4:</w:t>
      </w:r>
      <w:r w:rsidRPr="00750C90">
        <w:rPr>
          <w:rFonts w:ascii="Cambria" w:hAnsi="Cambria"/>
          <w:color w:val="auto"/>
          <w:spacing w:val="10"/>
          <w:sz w:val="20"/>
          <w:szCs w:val="20"/>
        </w:rPr>
        <w:t xml:space="preserve"> Στρατηγικός Σχεδιασμός μιας δραστηριότητας</w:t>
      </w:r>
      <w:r>
        <w:rPr>
          <w:rFonts w:ascii="Cambria" w:hAnsi="Cambria"/>
          <w:color w:val="auto"/>
          <w:spacing w:val="10"/>
          <w:sz w:val="20"/>
          <w:szCs w:val="20"/>
        </w:rPr>
        <w:t xml:space="preserve"> </w:t>
      </w:r>
    </w:p>
    <w:p w14:paraId="0AD48633" w14:textId="77777777" w:rsidR="0015045B" w:rsidRDefault="0015045B" w:rsidP="0015045B">
      <w:pPr>
        <w:pStyle w:val="a7"/>
        <w:spacing w:after="0" w:line="360" w:lineRule="auto"/>
        <w:jc w:val="center"/>
        <w:rPr>
          <w:rFonts w:ascii="Cambria" w:hAnsi="Cambria"/>
          <w:color w:val="auto"/>
          <w:spacing w:val="10"/>
          <w:sz w:val="20"/>
          <w:szCs w:val="20"/>
        </w:rPr>
      </w:pPr>
    </w:p>
    <w:p w14:paraId="162D197D" w14:textId="77777777" w:rsidR="0015045B" w:rsidRPr="00750C90" w:rsidRDefault="0015045B" w:rsidP="0015045B">
      <w:pPr>
        <w:pStyle w:val="a7"/>
        <w:spacing w:after="0" w:line="360" w:lineRule="auto"/>
        <w:jc w:val="center"/>
        <w:rPr>
          <w:rFonts w:ascii="Cambria" w:hAnsi="Cambria"/>
          <w:color w:val="auto"/>
          <w:spacing w:val="10"/>
          <w:sz w:val="20"/>
          <w:szCs w:val="20"/>
        </w:rPr>
      </w:pPr>
      <w:r>
        <w:rPr>
          <w:rFonts w:ascii="Cambria" w:hAnsi="Cambria"/>
          <w:b w:val="0"/>
          <w:noProof/>
          <w:spacing w:val="10"/>
          <w:sz w:val="24"/>
          <w:szCs w:val="24"/>
          <w:lang w:eastAsia="el-GR"/>
        </w:rPr>
        <w:drawing>
          <wp:inline distT="0" distB="0" distL="0" distR="0" wp14:anchorId="5F07D992" wp14:editId="4B32A7DB">
            <wp:extent cx="5274310" cy="1074420"/>
            <wp:effectExtent l="19050" t="0" r="254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4310" cy="1074420"/>
                    </a:xfrm>
                    <a:prstGeom prst="rect">
                      <a:avLst/>
                    </a:prstGeom>
                    <a:noFill/>
                    <a:ln w="9525">
                      <a:noFill/>
                      <a:miter lim="800000"/>
                      <a:headEnd/>
                      <a:tailEnd/>
                    </a:ln>
                  </pic:spPr>
                </pic:pic>
              </a:graphicData>
            </a:graphic>
          </wp:inline>
        </w:drawing>
      </w:r>
    </w:p>
    <w:p w14:paraId="5B378469" w14:textId="77777777" w:rsidR="0015045B" w:rsidRDefault="0015045B" w:rsidP="0015045B">
      <w:pPr>
        <w:pStyle w:val="21"/>
        <w:shd w:val="clear" w:color="auto" w:fill="auto"/>
        <w:spacing w:before="0" w:line="360" w:lineRule="auto"/>
        <w:ind w:right="20"/>
        <w:jc w:val="center"/>
        <w:rPr>
          <w:b/>
          <w:spacing w:val="10"/>
          <w:sz w:val="22"/>
          <w:szCs w:val="22"/>
        </w:rPr>
      </w:pPr>
      <w:r w:rsidRPr="00933CD7">
        <w:rPr>
          <w:b/>
          <w:sz w:val="22"/>
          <w:szCs w:val="22"/>
        </w:rPr>
        <w:t xml:space="preserve">Πηγή </w:t>
      </w:r>
      <w:r w:rsidRPr="00933CD7">
        <w:rPr>
          <w:b/>
          <w:spacing w:val="10"/>
          <w:sz w:val="22"/>
          <w:szCs w:val="22"/>
        </w:rPr>
        <w:t>Πηγή:Πασχαλούδης,2009</w:t>
      </w:r>
    </w:p>
    <w:p w14:paraId="7BDF8C3A" w14:textId="77777777" w:rsidR="00061CEC" w:rsidRDefault="00061CEC" w:rsidP="0015045B">
      <w:pPr>
        <w:pStyle w:val="21"/>
        <w:shd w:val="clear" w:color="auto" w:fill="auto"/>
        <w:spacing w:before="0" w:line="360" w:lineRule="auto"/>
        <w:ind w:right="20"/>
        <w:jc w:val="center"/>
        <w:rPr>
          <w:b/>
          <w:spacing w:val="10"/>
          <w:sz w:val="22"/>
          <w:szCs w:val="22"/>
        </w:rPr>
      </w:pPr>
    </w:p>
    <w:p w14:paraId="4A139657" w14:textId="77777777" w:rsidR="00061CEC" w:rsidRDefault="00061CEC" w:rsidP="0015045B">
      <w:pPr>
        <w:pStyle w:val="21"/>
        <w:shd w:val="clear" w:color="auto" w:fill="auto"/>
        <w:spacing w:before="0" w:line="360" w:lineRule="auto"/>
        <w:ind w:right="20"/>
        <w:jc w:val="center"/>
        <w:rPr>
          <w:b/>
          <w:spacing w:val="10"/>
          <w:sz w:val="22"/>
          <w:szCs w:val="22"/>
        </w:rPr>
      </w:pPr>
    </w:p>
    <w:p w14:paraId="6C7B5873" w14:textId="77777777" w:rsidR="0015045B" w:rsidRDefault="0015045B" w:rsidP="00BF46EA">
      <w:pPr>
        <w:pStyle w:val="21"/>
        <w:numPr>
          <w:ilvl w:val="2"/>
          <w:numId w:val="37"/>
        </w:numPr>
        <w:shd w:val="clear" w:color="auto" w:fill="auto"/>
        <w:spacing w:before="0" w:line="360" w:lineRule="auto"/>
        <w:ind w:right="20"/>
        <w:rPr>
          <w:b/>
          <w:spacing w:val="10"/>
          <w:sz w:val="24"/>
          <w:szCs w:val="24"/>
        </w:rPr>
      </w:pPr>
      <w:r w:rsidRPr="004B43D0">
        <w:rPr>
          <w:b/>
          <w:spacing w:val="10"/>
          <w:sz w:val="24"/>
          <w:szCs w:val="24"/>
        </w:rPr>
        <w:t xml:space="preserve"> Η ανάλυση </w:t>
      </w:r>
      <w:r>
        <w:rPr>
          <w:b/>
          <w:spacing w:val="10"/>
          <w:sz w:val="24"/>
          <w:szCs w:val="24"/>
        </w:rPr>
        <w:t xml:space="preserve">εξωτερικού και εσωτερικού περιβάλλοντος </w:t>
      </w:r>
    </w:p>
    <w:p w14:paraId="52FD339B" w14:textId="77777777" w:rsidR="0015045B" w:rsidRDefault="0015045B" w:rsidP="00061CEC">
      <w:pPr>
        <w:pStyle w:val="21"/>
        <w:shd w:val="clear" w:color="auto" w:fill="auto"/>
        <w:spacing w:before="0" w:line="360" w:lineRule="auto"/>
        <w:ind w:right="20" w:firstLine="720"/>
        <w:rPr>
          <w:spacing w:val="10"/>
          <w:sz w:val="24"/>
          <w:szCs w:val="24"/>
        </w:rPr>
      </w:pPr>
      <w:r>
        <w:rPr>
          <w:spacing w:val="10"/>
          <w:sz w:val="24"/>
          <w:szCs w:val="24"/>
        </w:rPr>
        <w:t xml:space="preserve">Η ανάλυση του περιβάλλοντος ορίζεται ως η διαδικασία παρακολούθησης, αξιολόγησης και διάθεσης πληροφοριών από το εσωτερικό και εξωτερικό περιβάλλον μιας επιχείρησης στα διοικητικά της στελέχη, τα οποία και είναι αρμόδια να διαμορφώσουν, μακροχρόνια τη στρατηγική της </w:t>
      </w:r>
      <w:r>
        <w:rPr>
          <w:spacing w:val="10"/>
          <w:sz w:val="24"/>
          <w:szCs w:val="24"/>
        </w:rPr>
        <w:lastRenderedPageBreak/>
        <w:t>επιχείρησης. Με άλλα λόγια, μέσα από αυτή τη διαδικασία, η εκάστοτε επιχείρηση αποφεύγει τις στρατηγικές εκπλήξεις. Χαρακτηριστικά, σύμφωνα με έρευνες που έχουν γίνει, έχει διαπιστωθεί ότι υπάρχει θετικός συσχετισμός ανάμεσα στην ανάλυση του περιβάλλοντος και τα κέρδη της επιχείρησης</w:t>
      </w:r>
      <w:r>
        <w:rPr>
          <w:rStyle w:val="a4"/>
          <w:spacing w:val="10"/>
        </w:rPr>
        <w:footnoteReference w:id="40"/>
      </w:r>
      <w:r>
        <w:rPr>
          <w:spacing w:val="10"/>
          <w:sz w:val="24"/>
          <w:szCs w:val="24"/>
        </w:rPr>
        <w:t xml:space="preserve">.    </w:t>
      </w:r>
    </w:p>
    <w:p w14:paraId="56B196A7" w14:textId="77777777" w:rsidR="0015045B" w:rsidRPr="004B43D0" w:rsidRDefault="0015045B" w:rsidP="00061CEC">
      <w:pPr>
        <w:pStyle w:val="21"/>
        <w:shd w:val="clear" w:color="auto" w:fill="auto"/>
        <w:spacing w:before="0" w:line="360" w:lineRule="auto"/>
        <w:ind w:right="20" w:firstLine="720"/>
        <w:rPr>
          <w:spacing w:val="10"/>
          <w:sz w:val="24"/>
          <w:szCs w:val="24"/>
        </w:rPr>
      </w:pPr>
      <w:r>
        <w:rPr>
          <w:spacing w:val="10"/>
          <w:sz w:val="24"/>
          <w:szCs w:val="24"/>
        </w:rPr>
        <w:t xml:space="preserve">Πιο συγκεκριμένα, κάθε οργανισμός ή επιχείρηση που έχει ως στόχο να διατηρήσει τη θέση του στην αγορά οφείλει να ακολουθεί αυτή τη στρατηγική καθώς είναι ζωτικής σημασίας κατά συνέπεια, κάθε επιχείρηση καλείται να επιλέξει ανάμεσα σε μια στρατηγική εναρμονισμένη με το περιβάλλον, δια μέσου της οποίας θα διασφαλίσει μια επιτυχημένη, διαχρονικά, πορεία ή και αντιστρόφως να οδηγηθεί σε δυσχερή θέση. Δηλαδή, πιθανότατα να προβεί σε παύση εργασιών. Με άλλα λόγια, είναι απαραίτητο να υπάρξει στρατηγική εναρμόνιση, ανάμεσα σε αυτό που θέλει το περιβάλλον και σε αυτό που δύναται να προσφέρει η επιχείρηση καθώς επίσης, ανάμεσα σε αυτό που επιθυμεί η επιχείρηση και σε αυτό που μπορεί να προσφέρει το περιβάλλον.  </w:t>
      </w:r>
    </w:p>
    <w:p w14:paraId="75ED5A3C" w14:textId="77777777" w:rsidR="00061CEC" w:rsidRPr="00D358DA" w:rsidRDefault="00061CEC" w:rsidP="0015045B">
      <w:pPr>
        <w:spacing w:after="240"/>
        <w:jc w:val="both"/>
        <w:rPr>
          <w:rFonts w:ascii="Times New Roman" w:hAnsi="Times New Roman"/>
          <w:b/>
          <w:sz w:val="24"/>
          <w:szCs w:val="24"/>
        </w:rPr>
      </w:pPr>
    </w:p>
    <w:p w14:paraId="2DAB9A45" w14:textId="77777777" w:rsidR="0015045B" w:rsidRPr="00D358DA" w:rsidRDefault="0015045B" w:rsidP="0015045B">
      <w:pPr>
        <w:spacing w:after="240"/>
        <w:jc w:val="both"/>
        <w:rPr>
          <w:rFonts w:ascii="Times New Roman" w:hAnsi="Times New Roman"/>
          <w:b/>
          <w:sz w:val="24"/>
          <w:szCs w:val="24"/>
        </w:rPr>
      </w:pPr>
      <w:r w:rsidRPr="00D358DA">
        <w:rPr>
          <w:rFonts w:ascii="Times New Roman" w:hAnsi="Times New Roman"/>
          <w:b/>
          <w:sz w:val="24"/>
          <w:szCs w:val="24"/>
        </w:rPr>
        <w:t>1.8.1.1. Ανάλυση  εσωτερικού περιβάλλοντος</w:t>
      </w:r>
    </w:p>
    <w:p w14:paraId="2B4A2741" w14:textId="77777777" w:rsidR="0015045B" w:rsidRDefault="0015045B" w:rsidP="00061CEC">
      <w:pPr>
        <w:spacing w:line="360" w:lineRule="auto"/>
        <w:ind w:firstLine="72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Σύμφωνα με τη θεωρία των πόρων και των ικανοτήτων, μια επιχείρηση μπορεί να αναγνωρίσει τις δεξιότητές της και έτσι να μπορέσει να υποστηρίξει τις στρατηγικές της. Πιο συγκεκριμένα, οι διαθέσιμοι πόροι μιας επιχείρησης είναι οι φυσικοί,</w:t>
      </w:r>
      <w:r w:rsidRPr="00124309">
        <w:rPr>
          <w:rFonts w:ascii="Times New Roman" w:eastAsia="Times New Roman" w:hAnsi="Times New Roman"/>
          <w:sz w:val="24"/>
          <w:szCs w:val="24"/>
          <w:lang w:eastAsia="el-GR"/>
        </w:rPr>
        <w:t xml:space="preserve"> </w:t>
      </w:r>
      <w:r>
        <w:rPr>
          <w:rFonts w:ascii="Times New Roman" w:eastAsia="Times New Roman" w:hAnsi="Times New Roman"/>
          <w:sz w:val="24"/>
          <w:szCs w:val="24"/>
          <w:lang w:eastAsia="el-GR"/>
        </w:rPr>
        <w:t xml:space="preserve">οι ανθρώπινοι, οι χρηματοοικονομικοί πόροι, οι οργανωτικές ικανότητες-πόροι και οι άυλοι πόροι. Εν προκειμένω, οφείλουμε να επισημάνουμε ότι  η ανάλυση που θα πραγματοποιήσει μια επιχείρηση για τους πόρους της, δεν θα πρέπει να περιοριστεί αποκλειστικά στο εσωτερικό περιβάλλον της αλλά θα πρέπει να επεκταθεί και στους πόρους, οι οποίοι βρίσκονται στο εξωτερικό της περιβάλλον, όπως για παράδειγμα, οι προμηθευτές της, οι πελάτες της, το δίκτυο διανομής των προϊόντων και των υπηρεσιών της. Υπογραμμίζεται εντούτοις, ότι κάθε επιχείρηση οφείλει να συνδυάζει με τέτοιο τρόπο τους πόρους της έτσι ώστε να δημιουργεί νέες δυνατότητες. </w:t>
      </w:r>
    </w:p>
    <w:p w14:paraId="56D0A873" w14:textId="77777777" w:rsidR="0015045B" w:rsidRDefault="0015045B" w:rsidP="00061CEC">
      <w:pPr>
        <w:spacing w:line="360" w:lineRule="auto"/>
        <w:ind w:firstLine="480"/>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lastRenderedPageBreak/>
        <w:t>Ειδικότερα, οι ικανότητες κάθε επιχείρησης διαχωρίζονται σε δυο κατηγορίες:</w:t>
      </w:r>
    </w:p>
    <w:p w14:paraId="1DDB3AB1" w14:textId="77777777" w:rsidR="0015045B" w:rsidRDefault="0015045B" w:rsidP="00E413AE">
      <w:pPr>
        <w:pStyle w:val="a6"/>
        <w:numPr>
          <w:ilvl w:val="0"/>
          <w:numId w:val="17"/>
        </w:numPr>
        <w:spacing w:line="360" w:lineRule="auto"/>
        <w:jc w:val="both"/>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Οι </w:t>
      </w:r>
      <w:r w:rsidRPr="002F0976">
        <w:rPr>
          <w:rFonts w:ascii="Times New Roman" w:eastAsia="Times New Roman" w:hAnsi="Times New Roman"/>
          <w:b/>
          <w:sz w:val="24"/>
          <w:szCs w:val="24"/>
          <w:lang w:eastAsia="el-GR"/>
        </w:rPr>
        <w:t>οριακές ικανότητες</w:t>
      </w:r>
      <w:r w:rsidRPr="002F0976">
        <w:rPr>
          <w:rFonts w:ascii="Times New Roman" w:hAnsi="Times New Roman"/>
          <w:sz w:val="24"/>
          <w:szCs w:val="24"/>
        </w:rPr>
        <w:t xml:space="preserve"> (</w:t>
      </w:r>
      <w:proofErr w:type="spellStart"/>
      <w:r w:rsidRPr="002F0976">
        <w:rPr>
          <w:rFonts w:ascii="Times New Roman" w:hAnsi="Times New Roman"/>
          <w:sz w:val="24"/>
          <w:szCs w:val="24"/>
        </w:rPr>
        <w:t>threshold</w:t>
      </w:r>
      <w:proofErr w:type="spellEnd"/>
      <w:r w:rsidRPr="002F0976">
        <w:rPr>
          <w:rFonts w:ascii="Times New Roman" w:hAnsi="Times New Roman"/>
          <w:sz w:val="24"/>
          <w:szCs w:val="24"/>
        </w:rPr>
        <w:t xml:space="preserve"> </w:t>
      </w:r>
      <w:proofErr w:type="spellStart"/>
      <w:r w:rsidRPr="002F0976">
        <w:rPr>
          <w:rFonts w:ascii="Times New Roman" w:hAnsi="Times New Roman"/>
          <w:sz w:val="24"/>
          <w:szCs w:val="24"/>
        </w:rPr>
        <w:t>competences</w:t>
      </w:r>
      <w:proofErr w:type="spellEnd"/>
      <w:r w:rsidRPr="002F0976">
        <w:rPr>
          <w:rFonts w:ascii="Times New Roman" w:hAnsi="Times New Roman"/>
          <w:sz w:val="24"/>
          <w:szCs w:val="24"/>
        </w:rPr>
        <w:t>)</w:t>
      </w:r>
      <w:r w:rsidRPr="002F0976">
        <w:rPr>
          <w:rFonts w:ascii="Times New Roman" w:eastAsia="Times New Roman" w:hAnsi="Times New Roman"/>
          <w:b/>
          <w:sz w:val="24"/>
          <w:szCs w:val="24"/>
          <w:lang w:eastAsia="el-GR"/>
        </w:rPr>
        <w:t xml:space="preserve">: </w:t>
      </w:r>
      <w:r w:rsidRPr="002F0976">
        <w:rPr>
          <w:rFonts w:ascii="Times New Roman" w:eastAsia="Times New Roman" w:hAnsi="Times New Roman"/>
          <w:sz w:val="24"/>
          <w:szCs w:val="24"/>
          <w:lang w:eastAsia="el-GR"/>
        </w:rPr>
        <w:t>είναι ικανότητες τις οποίες διαθέτουν και οι ανταγωνιστές και αν δεν τις διαθέτουν, είναι εύκολο να τις αποκτήσουν</w:t>
      </w:r>
    </w:p>
    <w:p w14:paraId="7E6755E3" w14:textId="77777777" w:rsidR="0015045B" w:rsidRPr="009462B0" w:rsidRDefault="0015045B" w:rsidP="00E413AE">
      <w:pPr>
        <w:pStyle w:val="a6"/>
        <w:numPr>
          <w:ilvl w:val="0"/>
          <w:numId w:val="17"/>
        </w:numPr>
        <w:spacing w:line="360" w:lineRule="auto"/>
        <w:jc w:val="both"/>
        <w:rPr>
          <w:rFonts w:ascii="Times New Roman" w:eastAsia="Times New Roman" w:hAnsi="Times New Roman"/>
          <w:sz w:val="24"/>
          <w:szCs w:val="24"/>
          <w:lang w:eastAsia="el-GR"/>
        </w:rPr>
      </w:pPr>
      <w:r w:rsidRPr="002F0976">
        <w:rPr>
          <w:rFonts w:ascii="Times New Roman" w:hAnsi="Times New Roman"/>
          <w:sz w:val="24"/>
          <w:szCs w:val="24"/>
        </w:rPr>
        <w:t xml:space="preserve">Οι </w:t>
      </w:r>
      <w:r w:rsidRPr="002F0976">
        <w:rPr>
          <w:rFonts w:ascii="Times New Roman" w:hAnsi="Times New Roman"/>
          <w:b/>
          <w:sz w:val="24"/>
          <w:szCs w:val="24"/>
        </w:rPr>
        <w:t>θεμελιώδεις ικανότητες</w:t>
      </w:r>
      <w:r>
        <w:rPr>
          <w:rFonts w:ascii="Times New Roman" w:hAnsi="Times New Roman"/>
          <w:sz w:val="24"/>
          <w:szCs w:val="24"/>
        </w:rPr>
        <w:t xml:space="preserve"> (</w:t>
      </w:r>
      <w:proofErr w:type="spellStart"/>
      <w:r>
        <w:rPr>
          <w:rFonts w:ascii="Times New Roman" w:hAnsi="Times New Roman"/>
          <w:sz w:val="24"/>
          <w:szCs w:val="24"/>
        </w:rPr>
        <w:t>core</w:t>
      </w:r>
      <w:proofErr w:type="spellEnd"/>
      <w:r>
        <w:rPr>
          <w:rFonts w:ascii="Times New Roman" w:hAnsi="Times New Roman"/>
          <w:sz w:val="24"/>
          <w:szCs w:val="24"/>
        </w:rPr>
        <w:t xml:space="preserve"> </w:t>
      </w:r>
      <w:proofErr w:type="spellStart"/>
      <w:r>
        <w:rPr>
          <w:rFonts w:ascii="Times New Roman" w:hAnsi="Times New Roman"/>
          <w:sz w:val="24"/>
          <w:szCs w:val="24"/>
        </w:rPr>
        <w:t>competences</w:t>
      </w:r>
      <w:proofErr w:type="spellEnd"/>
      <w:r>
        <w:rPr>
          <w:rFonts w:ascii="Times New Roman" w:hAnsi="Times New Roman"/>
          <w:sz w:val="24"/>
          <w:szCs w:val="24"/>
        </w:rPr>
        <w:t xml:space="preserve">), είναι ικανότητες που </w:t>
      </w:r>
      <w:r w:rsidRPr="002F0976">
        <w:rPr>
          <w:rFonts w:ascii="Times New Roman" w:hAnsi="Times New Roman"/>
          <w:sz w:val="24"/>
          <w:szCs w:val="24"/>
        </w:rPr>
        <w:t>δεν</w:t>
      </w:r>
      <w:r>
        <w:rPr>
          <w:rFonts w:ascii="Times New Roman" w:hAnsi="Times New Roman"/>
          <w:sz w:val="24"/>
          <w:szCs w:val="24"/>
        </w:rPr>
        <w:t xml:space="preserve"> τις διαθέτουν οι ανταγωνιστές και που </w:t>
      </w:r>
      <w:r w:rsidRPr="002F0976">
        <w:rPr>
          <w:rFonts w:ascii="Times New Roman" w:hAnsi="Times New Roman"/>
          <w:sz w:val="24"/>
          <w:szCs w:val="24"/>
        </w:rPr>
        <w:t>αποτελούν το ανταγωνιστ</w:t>
      </w:r>
      <w:r>
        <w:rPr>
          <w:rFonts w:ascii="Times New Roman" w:hAnsi="Times New Roman"/>
          <w:sz w:val="24"/>
          <w:szCs w:val="24"/>
        </w:rPr>
        <w:t xml:space="preserve">ικό πλεονέκτημα της επιχείρησης. Θεωρείται δε, ιδιαίτερα, </w:t>
      </w:r>
      <w:r w:rsidRPr="002F0976">
        <w:rPr>
          <w:rFonts w:ascii="Times New Roman" w:hAnsi="Times New Roman"/>
          <w:sz w:val="24"/>
          <w:szCs w:val="24"/>
        </w:rPr>
        <w:t>δύσκολο να τις “αντιγράψουν” ή να τις μιμηθούν</w:t>
      </w:r>
    </w:p>
    <w:p w14:paraId="5D56F181" w14:textId="77777777" w:rsidR="0015045B" w:rsidRDefault="0015045B" w:rsidP="00061CEC">
      <w:pPr>
        <w:spacing w:after="0" w:line="360" w:lineRule="auto"/>
        <w:ind w:firstLine="480"/>
        <w:jc w:val="both"/>
        <w:rPr>
          <w:rFonts w:ascii="Times New Roman" w:hAnsi="Times New Roman"/>
          <w:sz w:val="24"/>
          <w:szCs w:val="24"/>
        </w:rPr>
      </w:pPr>
      <w:r>
        <w:rPr>
          <w:rFonts w:ascii="Times New Roman" w:eastAsia="Times New Roman" w:hAnsi="Times New Roman"/>
          <w:sz w:val="24"/>
          <w:szCs w:val="24"/>
          <w:lang w:eastAsia="el-GR"/>
        </w:rPr>
        <w:t xml:space="preserve">Επίσης, κάθε επιχείρηση οφείλει να εντοπίζει τις δυνάμεις της και τις αδυναμίες της και για τον σκοπό αυτό, ακολουθεί ένα συγκεκριμένο μεθοδολογικό πλαίσιο. Ειδικότερα, εφαρμόζει τη μέθοδο που καλείται ως </w:t>
      </w:r>
      <w:r w:rsidRPr="009462B0">
        <w:rPr>
          <w:rFonts w:ascii="Times New Roman" w:eastAsia="Times New Roman" w:hAnsi="Times New Roman"/>
          <w:b/>
          <w:sz w:val="24"/>
          <w:szCs w:val="24"/>
          <w:lang w:val="en-US" w:eastAsia="el-GR"/>
        </w:rPr>
        <w:t>VRIO</w:t>
      </w:r>
      <w:r w:rsidRPr="009462B0">
        <w:rPr>
          <w:rFonts w:ascii="Times New Roman" w:eastAsia="Times New Roman" w:hAnsi="Times New Roman"/>
          <w:b/>
          <w:sz w:val="24"/>
          <w:szCs w:val="24"/>
          <w:lang w:eastAsia="el-GR"/>
        </w:rPr>
        <w:t xml:space="preserve"> </w:t>
      </w:r>
      <w:r w:rsidRPr="009462B0">
        <w:rPr>
          <w:rFonts w:ascii="Times New Roman" w:eastAsia="Times New Roman" w:hAnsi="Times New Roman"/>
          <w:sz w:val="24"/>
          <w:szCs w:val="24"/>
          <w:lang w:eastAsia="el-GR"/>
        </w:rPr>
        <w:t xml:space="preserve">και προέρχεται από τα αρχικά των λέξεων </w:t>
      </w:r>
      <w:r w:rsidRPr="009462B0">
        <w:rPr>
          <w:rFonts w:ascii="Times New Roman" w:hAnsi="Times New Roman"/>
          <w:sz w:val="24"/>
          <w:szCs w:val="24"/>
        </w:rPr>
        <w:t>VALUABLE (πολύτιμες), RARE (σπάνιες), INIMITABLE (αμίμητες), ORGANIZATION (οργάνωση).</w:t>
      </w:r>
      <w:r>
        <w:rPr>
          <w:rFonts w:ascii="Times New Roman" w:hAnsi="Times New Roman"/>
          <w:sz w:val="24"/>
          <w:szCs w:val="24"/>
        </w:rPr>
        <w:t xml:space="preserve"> Με άλλα λόγια υπάρχουν τέσσερις τύποι ερωτήσεων, οι απαντήσεις των οποίων δείχνουν κατά πόσο ο κάθε πόρος αποτελεί αδυναμία ή δύναμη για την εκάστοτε επιχείρηση. </w:t>
      </w:r>
    </w:p>
    <w:p w14:paraId="6B7BCE6F" w14:textId="77777777" w:rsidR="0015045B" w:rsidRDefault="00061CEC" w:rsidP="00061CEC">
      <w:pPr>
        <w:tabs>
          <w:tab w:val="left" w:pos="567"/>
        </w:tabs>
        <w:spacing w:after="0" w:line="360" w:lineRule="auto"/>
        <w:jc w:val="both"/>
        <w:rPr>
          <w:rFonts w:ascii="Times New Roman" w:hAnsi="Times New Roman"/>
          <w:sz w:val="24"/>
          <w:szCs w:val="24"/>
        </w:rPr>
      </w:pPr>
      <w:r>
        <w:rPr>
          <w:rFonts w:ascii="Times New Roman" w:hAnsi="Times New Roman"/>
          <w:sz w:val="24"/>
          <w:szCs w:val="24"/>
        </w:rPr>
        <w:tab/>
      </w:r>
      <w:r w:rsidR="0015045B">
        <w:rPr>
          <w:rFonts w:ascii="Times New Roman" w:hAnsi="Times New Roman"/>
          <w:sz w:val="24"/>
          <w:szCs w:val="24"/>
        </w:rPr>
        <w:t xml:space="preserve">Η πρώτη ερώτηση είναι </w:t>
      </w:r>
      <w:r w:rsidR="0015045B" w:rsidRPr="00723413">
        <w:rPr>
          <w:rFonts w:ascii="Times New Roman" w:hAnsi="Times New Roman"/>
          <w:sz w:val="24"/>
          <w:szCs w:val="24"/>
        </w:rPr>
        <w:t>η</w:t>
      </w:r>
      <w:r w:rsidR="0015045B" w:rsidRPr="00723413">
        <w:rPr>
          <w:rFonts w:ascii="Times New Roman" w:hAnsi="Times New Roman"/>
          <w:b/>
          <w:sz w:val="24"/>
          <w:szCs w:val="24"/>
        </w:rPr>
        <w:t xml:space="preserve"> «ερώτηση αξίας»</w:t>
      </w:r>
      <w:r w:rsidR="0015045B">
        <w:rPr>
          <w:rFonts w:ascii="Times New Roman" w:hAnsi="Times New Roman"/>
          <w:sz w:val="24"/>
          <w:szCs w:val="24"/>
        </w:rPr>
        <w:t xml:space="preserve">, με την οποία οι πόροι και οι ικανότητες  κάθε επιχείρησης προσφέρουν στις επιχειρήσεις τη δυνατότητα να ανταποκριθούν στις απειλές και στις ευκαιρίες του εξωτερικού περιβάλλοντος. Πιο συγκεκριμένα, υφίστανται κάποιοι πόροι σε κάθε επιχείρηση, στόχος των οποίων είναι η διευκόλυνση της επιχείρησης στην εκμετάλλευση των ευκαιριών ή στην εξουδετέρωση των απειλών. Αντιστρόφως, υπάρχουν πόροι που είναι πιθανό να εκληφθούν ως αδυναμίες, από τη στιγμή που είτε εμποδίζουν είτε δεν βοηθούν στην ουδετεροποίηση των απειλών από το εξωτερικό περιβάλλον και </w:t>
      </w:r>
      <w:proofErr w:type="spellStart"/>
      <w:r w:rsidR="0015045B">
        <w:rPr>
          <w:rFonts w:ascii="Times New Roman" w:hAnsi="Times New Roman"/>
          <w:sz w:val="24"/>
          <w:szCs w:val="24"/>
        </w:rPr>
        <w:t>γι</w:t>
      </w:r>
      <w:proofErr w:type="spellEnd"/>
      <w:r w:rsidR="0015045B">
        <w:rPr>
          <w:rFonts w:ascii="Times New Roman" w:hAnsi="Times New Roman"/>
          <w:sz w:val="24"/>
          <w:szCs w:val="24"/>
        </w:rPr>
        <w:t xml:space="preserve"> αυτό δύνανται να θεωρηθούν ως αδυναμίες. </w:t>
      </w:r>
    </w:p>
    <w:p w14:paraId="07AB59BC" w14:textId="77777777" w:rsidR="0015045B" w:rsidRDefault="0015045B" w:rsidP="00061CEC">
      <w:pPr>
        <w:spacing w:after="0" w:line="360" w:lineRule="auto"/>
        <w:ind w:firstLine="720"/>
        <w:jc w:val="both"/>
        <w:rPr>
          <w:rFonts w:ascii="Times New Roman" w:hAnsi="Times New Roman"/>
          <w:sz w:val="24"/>
          <w:szCs w:val="24"/>
        </w:rPr>
      </w:pPr>
      <w:r>
        <w:rPr>
          <w:rFonts w:ascii="Times New Roman" w:hAnsi="Times New Roman"/>
          <w:sz w:val="24"/>
          <w:szCs w:val="24"/>
        </w:rPr>
        <w:t xml:space="preserve">Ακόμα, υπάρχει πιθανότητα ορισμένοι πόροι, οι οποίοι ήταν πολύτιμοι στο παρελθόν, να έχουν </w:t>
      </w:r>
      <w:proofErr w:type="spellStart"/>
      <w:r>
        <w:rPr>
          <w:rFonts w:ascii="Times New Roman" w:hAnsi="Times New Roman"/>
          <w:sz w:val="24"/>
          <w:szCs w:val="24"/>
        </w:rPr>
        <w:t>απολέσει</w:t>
      </w:r>
      <w:proofErr w:type="spellEnd"/>
      <w:r>
        <w:rPr>
          <w:rFonts w:ascii="Times New Roman" w:hAnsi="Times New Roman"/>
          <w:sz w:val="24"/>
          <w:szCs w:val="24"/>
        </w:rPr>
        <w:t xml:space="preserve"> την αξία τους και να αποτελούν πλέον εμπόδιο και άρα αδυναμία για την επιχείρηση. Επίσης, καθώς ο κόσμος αλλάζει και εξελίσσεται, </w:t>
      </w:r>
      <w:proofErr w:type="spellStart"/>
      <w:r>
        <w:rPr>
          <w:rFonts w:ascii="Times New Roman" w:hAnsi="Times New Roman"/>
          <w:sz w:val="24"/>
          <w:szCs w:val="24"/>
        </w:rPr>
        <w:t>κατ</w:t>
      </w:r>
      <w:proofErr w:type="spellEnd"/>
      <w:r>
        <w:rPr>
          <w:rFonts w:ascii="Times New Roman" w:hAnsi="Times New Roman"/>
          <w:sz w:val="24"/>
          <w:szCs w:val="24"/>
        </w:rPr>
        <w:t xml:space="preserve"> επέκταση αλλάζουν και οι ανάγκες των καταναλωτών, εξελίσσεται η τεχνολογία ή η δομή του κλάδου. Αυτό σημαίνει ότι  είναι δυνατόν, ανά πάσα στιγμή ορισμένοι πόροι να απαξιωθούν και τελικά, να αποτελέσουν αδυναμία και εμπόδιο για την επιχείρηση.  </w:t>
      </w:r>
    </w:p>
    <w:p w14:paraId="539E39DE" w14:textId="77777777" w:rsidR="0015045B" w:rsidRDefault="0015045B" w:rsidP="00061CEC">
      <w:pPr>
        <w:spacing w:after="0" w:line="360" w:lineRule="auto"/>
        <w:ind w:firstLine="720"/>
        <w:jc w:val="both"/>
        <w:rPr>
          <w:rFonts w:ascii="Times New Roman" w:hAnsi="Times New Roman"/>
          <w:sz w:val="24"/>
          <w:szCs w:val="24"/>
        </w:rPr>
      </w:pPr>
      <w:r>
        <w:rPr>
          <w:rFonts w:ascii="Times New Roman" w:hAnsi="Times New Roman"/>
          <w:sz w:val="24"/>
          <w:szCs w:val="24"/>
        </w:rPr>
        <w:t xml:space="preserve">Η δεύτερη ερώτηση είναι η </w:t>
      </w:r>
      <w:r w:rsidRPr="00723413">
        <w:rPr>
          <w:rFonts w:ascii="Times New Roman" w:hAnsi="Times New Roman"/>
          <w:b/>
          <w:sz w:val="24"/>
          <w:szCs w:val="24"/>
        </w:rPr>
        <w:t>«ερώτηση σπανιότητας»</w:t>
      </w:r>
      <w:r>
        <w:rPr>
          <w:rFonts w:ascii="Times New Roman" w:hAnsi="Times New Roman"/>
          <w:b/>
          <w:sz w:val="24"/>
          <w:szCs w:val="24"/>
        </w:rPr>
        <w:t xml:space="preserve">, </w:t>
      </w:r>
      <w:r>
        <w:rPr>
          <w:rFonts w:ascii="Times New Roman" w:hAnsi="Times New Roman"/>
          <w:sz w:val="24"/>
          <w:szCs w:val="24"/>
        </w:rPr>
        <w:t xml:space="preserve">με την οποία κάθε επιχείρηση διερωτάται ποιες και πόσες είναι οι επιχειρήσεις που κατέχουν ήδη </w:t>
      </w:r>
      <w:r>
        <w:rPr>
          <w:rFonts w:ascii="Times New Roman" w:hAnsi="Times New Roman"/>
          <w:sz w:val="24"/>
          <w:szCs w:val="24"/>
        </w:rPr>
        <w:lastRenderedPageBreak/>
        <w:t>συγκεκριμένους πολύτιμους πόρους και ικανότητες. Με άλλα λόγια, η ιδιοκτησία πολύτιμων πόρων για τις επιχειρήσεις αποτελεί τον πλέον καθοριστικό παράγοντα, με τον οποίο μπορεί να εντοπίσει τις δυνάμεις και τις αδυναμίες της. εντούτοις, εάν  κάποιος πόρος είναι ελεγχόμενος από πολλές ανταγωνιστικές επιχειρήσεις τότε ο εν λόγω πόρος παύει να αποτελεί πηγή ανταγωνιστικού πλεονεκτήματος και αντιθέτως νοείται ως μια πηγή ανταγωνιστικής ισότητας</w:t>
      </w:r>
      <w:r>
        <w:rPr>
          <w:rStyle w:val="a4"/>
          <w:rFonts w:eastAsia="Calibri"/>
        </w:rPr>
        <w:footnoteReference w:id="41"/>
      </w:r>
      <w:r>
        <w:rPr>
          <w:rFonts w:ascii="Times New Roman" w:hAnsi="Times New Roman"/>
          <w:sz w:val="24"/>
          <w:szCs w:val="24"/>
        </w:rPr>
        <w:t xml:space="preserve">. </w:t>
      </w:r>
    </w:p>
    <w:p w14:paraId="781ED8CE" w14:textId="77777777" w:rsidR="0015045B" w:rsidRDefault="0015045B" w:rsidP="00061CEC">
      <w:pPr>
        <w:spacing w:after="0" w:line="360" w:lineRule="auto"/>
        <w:ind w:firstLine="720"/>
        <w:jc w:val="both"/>
        <w:rPr>
          <w:rFonts w:ascii="Times New Roman" w:hAnsi="Times New Roman"/>
          <w:sz w:val="24"/>
          <w:szCs w:val="24"/>
        </w:rPr>
      </w:pPr>
      <w:r>
        <w:rPr>
          <w:rFonts w:ascii="Times New Roman" w:hAnsi="Times New Roman"/>
          <w:sz w:val="24"/>
          <w:szCs w:val="24"/>
        </w:rPr>
        <w:t xml:space="preserve">Εν συνεχεία, η τρίτη ερώτηση είναι η </w:t>
      </w:r>
      <w:r w:rsidRPr="007041C9">
        <w:rPr>
          <w:rFonts w:ascii="Times New Roman" w:hAnsi="Times New Roman"/>
          <w:b/>
          <w:sz w:val="24"/>
          <w:szCs w:val="24"/>
        </w:rPr>
        <w:t>«ερώτηση μίμησης».</w:t>
      </w:r>
      <w:r>
        <w:rPr>
          <w:rFonts w:ascii="Times New Roman" w:hAnsi="Times New Roman"/>
          <w:sz w:val="24"/>
          <w:szCs w:val="24"/>
        </w:rPr>
        <w:t xml:space="preserve"> Πιο συγκεκριμένα, μέσα από αυτήν την ερώτηση, βλέπουμε πως οι επιχειρήσεις χωρίς στρατηγικούς πόρους και ικανότητες, διαχειρίζονται το εν λόγω μειονέκτημα καθώς προσπαθούν να μιμηθούν τις επιχειρήσεις που ήδη τις κατέχουν. Με άλλα λόγια, οι πολύτιμες και σπάνιες και οργανωτικές ικανότητες αποτελούν πηγή ανταγωνιστικού πλεονεκτήματος και για τον λόγο αυτό, όσες επιχειρήσεις τις κατέχουν χαρακτηρίζονται, ως στρατηγικά καινοτόμες. Είναι σκόπιμο όμως να επισημανθεί ότι η προϋπόθεση αυτή ισχύει, αφής στιγμής, οι συγκεκριμένες οργανωτικές ικανότητες αναπτύσσουν πλεονέκτημα κόστους. Αν δεν ισχύει, η εν λόγω, προϋπόθεση τότε οι επιχειρήσεις οδηγούνται σε ανταγωνιστική ισότητα μίμησης είτε δια μέσου της αντιγραφής είτε δια μέσου της υποκατάστασης. </w:t>
      </w:r>
    </w:p>
    <w:p w14:paraId="52704AE6" w14:textId="77777777" w:rsidR="0015045B" w:rsidRDefault="0015045B" w:rsidP="00061CEC">
      <w:pPr>
        <w:spacing w:after="0" w:line="360" w:lineRule="auto"/>
        <w:ind w:firstLine="720"/>
        <w:jc w:val="both"/>
        <w:rPr>
          <w:rFonts w:ascii="Times New Roman" w:hAnsi="Times New Roman"/>
          <w:sz w:val="24"/>
          <w:szCs w:val="24"/>
        </w:rPr>
      </w:pPr>
      <w:r>
        <w:rPr>
          <w:rFonts w:ascii="Times New Roman" w:hAnsi="Times New Roman"/>
          <w:sz w:val="24"/>
          <w:szCs w:val="24"/>
        </w:rPr>
        <w:t xml:space="preserve">Τέλος, η τέταρτη και τελευταία ερώτηση είναι η </w:t>
      </w:r>
      <w:r w:rsidRPr="00043CED">
        <w:rPr>
          <w:rFonts w:ascii="Times New Roman" w:hAnsi="Times New Roman"/>
          <w:b/>
          <w:sz w:val="24"/>
          <w:szCs w:val="24"/>
        </w:rPr>
        <w:t>«ερώτηση οργάνωσης».</w:t>
      </w:r>
      <w:r>
        <w:rPr>
          <w:rFonts w:ascii="Times New Roman" w:hAnsi="Times New Roman"/>
          <w:sz w:val="24"/>
          <w:szCs w:val="24"/>
        </w:rPr>
        <w:t xml:space="preserve"> Εν προκειμένω, η κάθε επιχείρηση είναι οργανωμένη με τέτοιο τρόπο ώστε να μπορεί να εκμεταλλευτεί πλήρως, το ανταγωνιστικό πλεονέκτημα που δημιουργούν οι πόροι και οι ικανότητές της. Πιο συγκεκριμένα, αφής στιγμής μια επιχείρηση διαθέτει πόρους, οι οποίοι είναι πολύτιμοι, σπάνιοι και που δύσκολα αντιγράφονται τότε αναμφισβήτητα διαθέτει ανταγωνιστικό πλεονέκτημα. Όμως δεν αρκεί να το διαθέτει μια επιχείρηση, πρέπει και να μπορεί να το εκμεταλλευτεί πλήρως. Δηλαδή, να διαθέτει την κατάλληλη οργάνωση. </w:t>
      </w:r>
    </w:p>
    <w:p w14:paraId="38F64155" w14:textId="77777777" w:rsidR="0015045B" w:rsidRPr="00043CED" w:rsidRDefault="0015045B" w:rsidP="00061CEC">
      <w:pPr>
        <w:spacing w:line="360" w:lineRule="auto"/>
        <w:ind w:firstLine="720"/>
        <w:jc w:val="both"/>
        <w:rPr>
          <w:rFonts w:ascii="Times New Roman" w:hAnsi="Times New Roman"/>
          <w:sz w:val="24"/>
          <w:szCs w:val="24"/>
        </w:rPr>
      </w:pPr>
      <w:r>
        <w:rPr>
          <w:rFonts w:ascii="Times New Roman" w:hAnsi="Times New Roman"/>
          <w:sz w:val="24"/>
          <w:szCs w:val="24"/>
        </w:rPr>
        <w:t xml:space="preserve">Μια κατάλληλη οργάνωση, συνήθως περιλαμβάνει το σύστημα επικοινωνίας και αναφοράς από κάτω προς τα πάνω (κάθετη επικοινωνία), το τυπικό σύστημα ελέγχου και το σύστημα πολιτικής αμοιβών. Οι εν λόγω πόροι είναι, οι λεγόμενοι συμπληρωματικοί πόροι, χάρη στους οποίους η κάθε επιχείρηση έχει τη δυνατότητα </w:t>
      </w:r>
      <w:r>
        <w:rPr>
          <w:rFonts w:ascii="Times New Roman" w:hAnsi="Times New Roman"/>
          <w:sz w:val="24"/>
          <w:szCs w:val="24"/>
        </w:rPr>
        <w:lastRenderedPageBreak/>
        <w:t>να δημιουργήσει ανταγωνιστικό πλεονέκτημα  και να οδηγήσουν την επιχείρηση στο πλήρες ανταγωνιστικό πλεονέκτημα</w:t>
      </w:r>
      <w:r>
        <w:rPr>
          <w:rStyle w:val="a4"/>
          <w:rFonts w:eastAsia="Calibri"/>
        </w:rPr>
        <w:footnoteReference w:id="42"/>
      </w:r>
      <w:r>
        <w:rPr>
          <w:rFonts w:ascii="Times New Roman" w:hAnsi="Times New Roman"/>
          <w:sz w:val="24"/>
          <w:szCs w:val="24"/>
        </w:rPr>
        <w:t>.</w:t>
      </w:r>
    </w:p>
    <w:p w14:paraId="5A35234F" w14:textId="77777777" w:rsidR="0015045B" w:rsidRPr="00D358DA" w:rsidRDefault="004631A4" w:rsidP="0015045B">
      <w:pPr>
        <w:spacing w:line="360" w:lineRule="auto"/>
        <w:jc w:val="both"/>
        <w:rPr>
          <w:rFonts w:ascii="Times New Roman" w:hAnsi="Times New Roman"/>
          <w:b/>
          <w:sz w:val="24"/>
          <w:szCs w:val="24"/>
        </w:rPr>
      </w:pPr>
      <w:r w:rsidRPr="00D358DA">
        <w:rPr>
          <w:rFonts w:ascii="Times New Roman" w:hAnsi="Times New Roman"/>
          <w:b/>
          <w:sz w:val="24"/>
          <w:szCs w:val="24"/>
        </w:rPr>
        <w:t>1.8.1.2. Ανάλυση εξωτερικού π</w:t>
      </w:r>
      <w:r w:rsidR="0015045B" w:rsidRPr="00D358DA">
        <w:rPr>
          <w:rFonts w:ascii="Times New Roman" w:hAnsi="Times New Roman"/>
          <w:b/>
          <w:sz w:val="24"/>
          <w:szCs w:val="24"/>
        </w:rPr>
        <w:t xml:space="preserve">εριβάλλοντος </w:t>
      </w:r>
    </w:p>
    <w:p w14:paraId="439867D7" w14:textId="77777777" w:rsidR="0015045B" w:rsidRPr="00B91F34" w:rsidRDefault="0015045B" w:rsidP="00061CEC">
      <w:pPr>
        <w:spacing w:after="0" w:line="360" w:lineRule="auto"/>
        <w:ind w:firstLine="720"/>
        <w:jc w:val="both"/>
        <w:rPr>
          <w:rFonts w:ascii="Times New Roman" w:hAnsi="Times New Roman"/>
          <w:sz w:val="24"/>
          <w:szCs w:val="24"/>
        </w:rPr>
      </w:pPr>
      <w:r>
        <w:rPr>
          <w:rFonts w:ascii="Times New Roman" w:hAnsi="Times New Roman"/>
          <w:sz w:val="24"/>
          <w:szCs w:val="24"/>
        </w:rPr>
        <w:t xml:space="preserve">Το εξωτερικό περιβάλλον μιας επιχείρησης αποτελείται αφενός από τις ευκαιρίες και αφετέρου από τις απειλές. Πιο συγκεκριμένα, ως </w:t>
      </w:r>
      <w:r w:rsidRPr="00C745F3">
        <w:rPr>
          <w:rFonts w:ascii="Times New Roman" w:hAnsi="Times New Roman"/>
          <w:b/>
          <w:sz w:val="24"/>
          <w:szCs w:val="24"/>
        </w:rPr>
        <w:t>ευκαιρίες</w:t>
      </w:r>
      <w:r>
        <w:rPr>
          <w:rFonts w:ascii="Times New Roman" w:hAnsi="Times New Roman"/>
          <w:b/>
          <w:sz w:val="24"/>
          <w:szCs w:val="24"/>
        </w:rPr>
        <w:t xml:space="preserve"> μάρκετινγκ </w:t>
      </w:r>
      <w:r>
        <w:rPr>
          <w:rFonts w:ascii="Times New Roman" w:hAnsi="Times New Roman"/>
          <w:sz w:val="24"/>
          <w:szCs w:val="24"/>
        </w:rPr>
        <w:t xml:space="preserve">ορίζονται οι δραστηριότητες στις οποίες η επιχείρηση διαθέτει ανταγωνιστικό πλεονέκτημα. Η ταξινόμηση τους γίνεται βάσει της ελκυστικότητάς τους και της πιθανής επιτυχίας που θα έχουν για την επιχείρηση.  Ως </w:t>
      </w:r>
      <w:r w:rsidRPr="00C745F3">
        <w:rPr>
          <w:rFonts w:ascii="Times New Roman" w:hAnsi="Times New Roman"/>
          <w:b/>
          <w:sz w:val="24"/>
          <w:szCs w:val="24"/>
        </w:rPr>
        <w:t>απειλές μάρκετινγκ</w:t>
      </w:r>
      <w:r>
        <w:rPr>
          <w:rFonts w:ascii="Times New Roman" w:hAnsi="Times New Roman"/>
          <w:b/>
          <w:sz w:val="24"/>
          <w:szCs w:val="24"/>
        </w:rPr>
        <w:t xml:space="preserve"> </w:t>
      </w:r>
      <w:r>
        <w:rPr>
          <w:rFonts w:ascii="Times New Roman" w:hAnsi="Times New Roman"/>
          <w:sz w:val="24"/>
          <w:szCs w:val="24"/>
        </w:rPr>
        <w:t xml:space="preserve">ορίζονται οι τάσεις και οι εξελίξεις στο περιβάλλον που απειλούν τη θέση της εταιρίας. Η ταξινόμησή τους </w:t>
      </w:r>
      <w:r w:rsidRPr="00B91F34">
        <w:rPr>
          <w:rFonts w:ascii="Times New Roman" w:hAnsi="Times New Roman"/>
          <w:sz w:val="24"/>
          <w:szCs w:val="24"/>
        </w:rPr>
        <w:t xml:space="preserve">γίνεται με γνώμονα τη σοβαρότητα και τη πιθανότητα εμφάνισης τους. </w:t>
      </w:r>
    </w:p>
    <w:p w14:paraId="48D46A4A" w14:textId="77777777" w:rsidR="0015045B" w:rsidRDefault="005762E3" w:rsidP="00061CEC">
      <w:pPr>
        <w:pStyle w:val="Default"/>
        <w:spacing w:line="360" w:lineRule="auto"/>
        <w:ind w:firstLine="720"/>
        <w:jc w:val="both"/>
        <w:rPr>
          <w:color w:val="auto"/>
        </w:rPr>
      </w:pPr>
      <w:r>
        <w:t>Η ανάλυση του εξ</w:t>
      </w:r>
      <w:r w:rsidR="0015045B" w:rsidRPr="00B91F34">
        <w:t xml:space="preserve">ωτερικού περιβάλλοντος, με άλλα λόγια η ανάλυση των δυνάμεων και αδυναμιών και όσον αφορά στο εξωτερικό περιβάλλον ονομάζεται </w:t>
      </w:r>
      <w:r w:rsidR="0015045B" w:rsidRPr="00F3550C">
        <w:rPr>
          <w:b/>
          <w:lang w:val="en-US"/>
        </w:rPr>
        <w:t>SWOT</w:t>
      </w:r>
      <w:r w:rsidR="0015045B" w:rsidRPr="00F3550C">
        <w:rPr>
          <w:b/>
        </w:rPr>
        <w:t xml:space="preserve"> </w:t>
      </w:r>
      <w:r w:rsidR="0015045B" w:rsidRPr="00F3550C">
        <w:rPr>
          <w:b/>
          <w:lang w:val="en-US"/>
        </w:rPr>
        <w:t>Analysis</w:t>
      </w:r>
      <w:r w:rsidR="0015045B" w:rsidRPr="00F3550C">
        <w:rPr>
          <w:b/>
        </w:rPr>
        <w:t xml:space="preserve">. </w:t>
      </w:r>
      <w:r w:rsidR="0015045B" w:rsidRPr="00B91F34">
        <w:t>Πιο συγκεκριμένα, είναι η ανάλυση των ευκαιριών (</w:t>
      </w:r>
      <w:r w:rsidR="0015045B" w:rsidRPr="00B91F34">
        <w:rPr>
          <w:lang w:val="en-US"/>
        </w:rPr>
        <w:t>opportunities</w:t>
      </w:r>
      <w:r w:rsidR="0015045B" w:rsidRPr="00B91F34">
        <w:t>) και των απειλών (</w:t>
      </w:r>
      <w:r w:rsidR="0015045B" w:rsidRPr="00B91F34">
        <w:rPr>
          <w:lang w:val="en-US"/>
        </w:rPr>
        <w:t>threats</w:t>
      </w:r>
      <w:r w:rsidR="0015045B" w:rsidRPr="00B91F34">
        <w:t xml:space="preserve">).  </w:t>
      </w:r>
      <w:r w:rsidR="0015045B" w:rsidRPr="00B91F34">
        <w:rPr>
          <w:color w:val="auto"/>
        </w:rPr>
        <w:t xml:space="preserve">Η </w:t>
      </w:r>
      <w:r w:rsidR="0015045B" w:rsidRPr="00F3550C">
        <w:rPr>
          <w:b/>
          <w:color w:val="auto"/>
        </w:rPr>
        <w:t>ανάλυση SWOT</w:t>
      </w:r>
      <w:r w:rsidR="0015045B" w:rsidRPr="00B91F34">
        <w:rPr>
          <w:color w:val="auto"/>
        </w:rPr>
        <w:t xml:space="preserve"> </w:t>
      </w:r>
      <w:r w:rsidR="0015045B">
        <w:rPr>
          <w:color w:val="auto"/>
        </w:rPr>
        <w:t>θεωρείται ως</w:t>
      </w:r>
      <w:r w:rsidR="0015045B" w:rsidRPr="00B91F34">
        <w:rPr>
          <w:color w:val="auto"/>
        </w:rPr>
        <w:t xml:space="preserve"> ένα </w:t>
      </w:r>
      <w:r w:rsidR="0015045B">
        <w:rPr>
          <w:color w:val="auto"/>
        </w:rPr>
        <w:t>από τα κορυφαία εργαλεία</w:t>
      </w:r>
      <w:r w:rsidR="0015045B" w:rsidRPr="00B91F34">
        <w:rPr>
          <w:color w:val="auto"/>
        </w:rPr>
        <w:t xml:space="preserve"> επιχειρησιακής ανάλυσης, το οποίο </w:t>
      </w:r>
      <w:r w:rsidR="0015045B">
        <w:rPr>
          <w:color w:val="auto"/>
        </w:rPr>
        <w:t>εφαρμόζει μια συγκριτική προσέγγιση όσον αφορά</w:t>
      </w:r>
      <w:r w:rsidR="0015045B" w:rsidRPr="00B91F34">
        <w:rPr>
          <w:color w:val="auto"/>
        </w:rPr>
        <w:t xml:space="preserve"> </w:t>
      </w:r>
      <w:r w:rsidR="0015045B">
        <w:rPr>
          <w:color w:val="auto"/>
        </w:rPr>
        <w:t xml:space="preserve">την επιρροή </w:t>
      </w:r>
      <w:r w:rsidR="0015045B" w:rsidRPr="00B91F34">
        <w:rPr>
          <w:color w:val="auto"/>
        </w:rPr>
        <w:t>των δυνατών και αδυνάτων σημείων του εσωτερικού περιβάλλοντος και τ</w:t>
      </w:r>
      <w:r w:rsidR="0015045B">
        <w:rPr>
          <w:color w:val="auto"/>
        </w:rPr>
        <w:t xml:space="preserve">η δημιουργία </w:t>
      </w:r>
      <w:r w:rsidR="0015045B" w:rsidRPr="00B91F34">
        <w:rPr>
          <w:color w:val="auto"/>
        </w:rPr>
        <w:t>ευκαιρ</w:t>
      </w:r>
      <w:r w:rsidR="0015045B">
        <w:rPr>
          <w:color w:val="auto"/>
        </w:rPr>
        <w:t>ιών</w:t>
      </w:r>
      <w:r w:rsidR="0015045B" w:rsidRPr="00B91F34">
        <w:rPr>
          <w:color w:val="auto"/>
        </w:rPr>
        <w:t xml:space="preserve"> και απειλ</w:t>
      </w:r>
      <w:r w:rsidR="0015045B">
        <w:rPr>
          <w:color w:val="auto"/>
        </w:rPr>
        <w:t>ών</w:t>
      </w:r>
      <w:r w:rsidR="0015045B" w:rsidRPr="00B91F34">
        <w:rPr>
          <w:color w:val="auto"/>
        </w:rPr>
        <w:t xml:space="preserve"> </w:t>
      </w:r>
      <w:r w:rsidR="0015045B">
        <w:rPr>
          <w:color w:val="auto"/>
        </w:rPr>
        <w:t>στο εξωτερικό</w:t>
      </w:r>
      <w:r w:rsidR="0015045B" w:rsidRPr="00B91F34">
        <w:rPr>
          <w:color w:val="auto"/>
        </w:rPr>
        <w:t xml:space="preserve"> </w:t>
      </w:r>
      <w:r w:rsidR="0015045B">
        <w:rPr>
          <w:color w:val="auto"/>
        </w:rPr>
        <w:t>περιβάλλον μιας επιχείρησης</w:t>
      </w:r>
      <w:r w:rsidR="0015045B" w:rsidRPr="00B91F34">
        <w:rPr>
          <w:color w:val="auto"/>
        </w:rPr>
        <w:t xml:space="preserve">. </w:t>
      </w:r>
    </w:p>
    <w:p w14:paraId="17FE61CA" w14:textId="77777777" w:rsidR="0015045B" w:rsidRDefault="0015045B" w:rsidP="00527FDB">
      <w:pPr>
        <w:pStyle w:val="Default"/>
        <w:spacing w:line="360" w:lineRule="auto"/>
        <w:ind w:firstLine="720"/>
        <w:jc w:val="both"/>
        <w:rPr>
          <w:color w:val="auto"/>
        </w:rPr>
      </w:pPr>
      <w:r>
        <w:rPr>
          <w:color w:val="auto"/>
        </w:rPr>
        <w:t xml:space="preserve">Ειδικότερα, ως </w:t>
      </w:r>
      <w:r w:rsidRPr="00B91F34">
        <w:rPr>
          <w:b/>
          <w:bCs/>
          <w:color w:val="auto"/>
        </w:rPr>
        <w:t>δυνάμεις (</w:t>
      </w:r>
      <w:proofErr w:type="spellStart"/>
      <w:r w:rsidRPr="00B91F34">
        <w:rPr>
          <w:b/>
          <w:bCs/>
          <w:color w:val="auto"/>
        </w:rPr>
        <w:t>strengths</w:t>
      </w:r>
      <w:proofErr w:type="spellEnd"/>
      <w:r w:rsidRPr="00B91F34">
        <w:rPr>
          <w:color w:val="auto"/>
        </w:rPr>
        <w:t xml:space="preserve">) </w:t>
      </w:r>
      <w:r>
        <w:rPr>
          <w:color w:val="auto"/>
        </w:rPr>
        <w:t>ορίζοντα</w:t>
      </w:r>
      <w:r w:rsidRPr="00B91F34">
        <w:rPr>
          <w:color w:val="auto"/>
        </w:rPr>
        <w:t xml:space="preserve">ι τα στοιχεία </w:t>
      </w:r>
      <w:r>
        <w:rPr>
          <w:color w:val="auto"/>
        </w:rPr>
        <w:t>που</w:t>
      </w:r>
      <w:r w:rsidRPr="00B91F34">
        <w:rPr>
          <w:color w:val="auto"/>
        </w:rPr>
        <w:t xml:space="preserve"> </w:t>
      </w:r>
      <w:r>
        <w:rPr>
          <w:color w:val="auto"/>
        </w:rPr>
        <w:t xml:space="preserve">αποτελούν </w:t>
      </w:r>
      <w:r w:rsidRPr="00B91F34">
        <w:rPr>
          <w:color w:val="auto"/>
        </w:rPr>
        <w:t>το ανταγωνιστικό πλεονέκτημα της επιχείρησης στην αγορά.</w:t>
      </w:r>
      <w:r>
        <w:rPr>
          <w:color w:val="auto"/>
        </w:rPr>
        <w:t xml:space="preserve"> Με άλλα λόγια, είναι</w:t>
      </w:r>
      <w:r w:rsidRPr="00B91F34">
        <w:rPr>
          <w:color w:val="auto"/>
        </w:rPr>
        <w:t xml:space="preserve"> όλες εκείνες τις πηγές και τις δυνατότητες ενός οργανισμού που </w:t>
      </w:r>
      <w:r>
        <w:rPr>
          <w:color w:val="auto"/>
        </w:rPr>
        <w:t xml:space="preserve"> δύναται </w:t>
      </w:r>
      <w:r w:rsidRPr="00B91F34">
        <w:rPr>
          <w:color w:val="auto"/>
        </w:rPr>
        <w:t>να χρησιμοποιήσει αποτελεσματικά,</w:t>
      </w:r>
      <w:r>
        <w:rPr>
          <w:color w:val="auto"/>
        </w:rPr>
        <w:t xml:space="preserve"> η επιχείρηση </w:t>
      </w:r>
      <w:r w:rsidRPr="00B91F34">
        <w:rPr>
          <w:color w:val="auto"/>
        </w:rPr>
        <w:t xml:space="preserve"> </w:t>
      </w:r>
      <w:r>
        <w:rPr>
          <w:color w:val="auto"/>
        </w:rPr>
        <w:t>προκειμένου</w:t>
      </w:r>
      <w:r w:rsidRPr="00B91F34">
        <w:rPr>
          <w:color w:val="auto"/>
        </w:rPr>
        <w:t xml:space="preserve"> να επιτύχει τους στόχους τ</w:t>
      </w:r>
      <w:r>
        <w:rPr>
          <w:color w:val="auto"/>
        </w:rPr>
        <w:t>ης</w:t>
      </w:r>
      <w:r w:rsidRPr="00B91F34">
        <w:rPr>
          <w:color w:val="auto"/>
        </w:rPr>
        <w:t>.</w:t>
      </w:r>
      <w:r>
        <w:rPr>
          <w:color w:val="auto"/>
        </w:rPr>
        <w:t xml:space="preserve"> Εν συνεχεία, μ</w:t>
      </w:r>
      <w:r w:rsidRPr="00B91F34">
        <w:rPr>
          <w:color w:val="auto"/>
        </w:rPr>
        <w:t xml:space="preserve">ε τον όρο </w:t>
      </w:r>
      <w:r w:rsidRPr="00B91F34">
        <w:rPr>
          <w:b/>
          <w:bCs/>
          <w:color w:val="auto"/>
        </w:rPr>
        <w:t xml:space="preserve">αδυναμίες </w:t>
      </w:r>
      <w:r w:rsidRPr="00B91F34">
        <w:rPr>
          <w:color w:val="auto"/>
        </w:rPr>
        <w:t>(</w:t>
      </w:r>
      <w:proofErr w:type="spellStart"/>
      <w:r w:rsidRPr="00B91F34">
        <w:rPr>
          <w:b/>
          <w:bCs/>
          <w:color w:val="auto"/>
        </w:rPr>
        <w:t>weaknesses</w:t>
      </w:r>
      <w:proofErr w:type="spellEnd"/>
      <w:r w:rsidRPr="00B91F34">
        <w:rPr>
          <w:color w:val="auto"/>
        </w:rPr>
        <w:t xml:space="preserve">) </w:t>
      </w:r>
      <w:r>
        <w:rPr>
          <w:color w:val="auto"/>
        </w:rPr>
        <w:t>ορίζουμ</w:t>
      </w:r>
      <w:r w:rsidRPr="00B91F34">
        <w:rPr>
          <w:color w:val="auto"/>
        </w:rPr>
        <w:t>ε τον περιορισμό ή</w:t>
      </w:r>
      <w:r>
        <w:rPr>
          <w:color w:val="auto"/>
        </w:rPr>
        <w:t xml:space="preserve"> το </w:t>
      </w:r>
      <w:r w:rsidRPr="00B91F34">
        <w:rPr>
          <w:color w:val="auto"/>
        </w:rPr>
        <w:t xml:space="preserve">λάθος μέσα στην επιχείρηση το οποίο θα </w:t>
      </w:r>
      <w:r>
        <w:rPr>
          <w:color w:val="auto"/>
        </w:rPr>
        <w:t>αποτελέσει σημαντικό εμπόδιο για την επιχείρηση όταν θα κληθεί</w:t>
      </w:r>
      <w:r w:rsidRPr="00B91F34">
        <w:rPr>
          <w:color w:val="auto"/>
        </w:rPr>
        <w:t xml:space="preserve"> να εφαρμόσει την στρατηγική της.</w:t>
      </w:r>
    </w:p>
    <w:p w14:paraId="14FA521C" w14:textId="77777777" w:rsidR="0015045B" w:rsidRPr="00061CEC" w:rsidRDefault="0015045B" w:rsidP="00061CEC">
      <w:pPr>
        <w:pStyle w:val="Default"/>
        <w:spacing w:line="360" w:lineRule="auto"/>
        <w:ind w:firstLine="720"/>
        <w:jc w:val="both"/>
        <w:rPr>
          <w:color w:val="auto"/>
        </w:rPr>
      </w:pPr>
      <w:r>
        <w:rPr>
          <w:color w:val="auto"/>
        </w:rPr>
        <w:t>Επίσης, ως</w:t>
      </w:r>
      <w:r w:rsidRPr="00B91F34">
        <w:rPr>
          <w:color w:val="auto"/>
        </w:rPr>
        <w:t xml:space="preserve"> </w:t>
      </w:r>
      <w:r w:rsidRPr="00B91F34">
        <w:rPr>
          <w:b/>
          <w:bCs/>
          <w:color w:val="auto"/>
        </w:rPr>
        <w:t xml:space="preserve">ευκαιρίες </w:t>
      </w:r>
      <w:r w:rsidRPr="00B91F34">
        <w:rPr>
          <w:color w:val="auto"/>
        </w:rPr>
        <w:t>(</w:t>
      </w:r>
      <w:proofErr w:type="spellStart"/>
      <w:r w:rsidRPr="00B91F34">
        <w:rPr>
          <w:b/>
          <w:bCs/>
          <w:color w:val="auto"/>
        </w:rPr>
        <w:t>opportunities</w:t>
      </w:r>
      <w:proofErr w:type="spellEnd"/>
      <w:r w:rsidRPr="00B91F34">
        <w:rPr>
          <w:color w:val="auto"/>
        </w:rPr>
        <w:t xml:space="preserve">) </w:t>
      </w:r>
      <w:r>
        <w:rPr>
          <w:color w:val="auto"/>
        </w:rPr>
        <w:t xml:space="preserve">ορίζονται </w:t>
      </w:r>
      <w:r w:rsidRPr="00B91F34">
        <w:rPr>
          <w:color w:val="auto"/>
        </w:rPr>
        <w:t xml:space="preserve">τα στοιχεία του εξωτερικού περιβάλλοντος τα οποία μπορεί να εκμεταλλευτεί η επιχείρηση προκείμενου να γίνει πιο ανταγωνιστική στον κλάδο </w:t>
      </w:r>
      <w:r>
        <w:rPr>
          <w:color w:val="auto"/>
        </w:rPr>
        <w:t xml:space="preserve">της. </w:t>
      </w:r>
      <w:r w:rsidRPr="00B91F34">
        <w:rPr>
          <w:color w:val="auto"/>
        </w:rPr>
        <w:t xml:space="preserve">Τέλος με τον όρο </w:t>
      </w:r>
      <w:r w:rsidRPr="00B91F34">
        <w:rPr>
          <w:b/>
          <w:bCs/>
          <w:color w:val="auto"/>
        </w:rPr>
        <w:t xml:space="preserve">απειλές </w:t>
      </w:r>
      <w:r w:rsidRPr="00B91F34">
        <w:rPr>
          <w:color w:val="auto"/>
        </w:rPr>
        <w:t>(</w:t>
      </w:r>
      <w:proofErr w:type="spellStart"/>
      <w:r w:rsidRPr="00B91F34">
        <w:rPr>
          <w:b/>
          <w:bCs/>
          <w:color w:val="auto"/>
        </w:rPr>
        <w:t>threats</w:t>
      </w:r>
      <w:proofErr w:type="spellEnd"/>
      <w:r w:rsidRPr="00B91F34">
        <w:rPr>
          <w:color w:val="auto"/>
        </w:rPr>
        <w:t>) εννοούμε όλα εκείνα τα στοιχεία του εξωτερικού περιβάλλοντος τα οποία μπορούν να φέρουν σε μειονεκτική θέση την επιχείρηση στην αγορά.</w:t>
      </w:r>
    </w:p>
    <w:p w14:paraId="622CB9D6" w14:textId="77777777" w:rsidR="0015045B" w:rsidRDefault="0015045B" w:rsidP="00061CEC">
      <w:pPr>
        <w:pStyle w:val="Default"/>
        <w:spacing w:line="360" w:lineRule="auto"/>
        <w:ind w:firstLine="720"/>
        <w:jc w:val="both"/>
        <w:rPr>
          <w:color w:val="auto"/>
          <w:sz w:val="23"/>
          <w:szCs w:val="23"/>
        </w:rPr>
      </w:pPr>
      <w:r w:rsidRPr="002571FF">
        <w:lastRenderedPageBreak/>
        <w:t>Επιπρόσθετα, πραγματοποιείται ανάλυση των πολιτικών (</w:t>
      </w:r>
      <w:r w:rsidRPr="002571FF">
        <w:rPr>
          <w:lang w:val="en-US"/>
        </w:rPr>
        <w:t>Political</w:t>
      </w:r>
      <w:r w:rsidRPr="002571FF">
        <w:t>) οικονομικών (</w:t>
      </w:r>
      <w:r w:rsidRPr="002571FF">
        <w:rPr>
          <w:lang w:val="en-US"/>
        </w:rPr>
        <w:t>Economical</w:t>
      </w:r>
      <w:r w:rsidRPr="002571FF">
        <w:t xml:space="preserve">), των </w:t>
      </w:r>
      <w:proofErr w:type="spellStart"/>
      <w:r w:rsidRPr="002571FF">
        <w:t>κοινωνικοπολιτιστικών</w:t>
      </w:r>
      <w:proofErr w:type="spellEnd"/>
      <w:r w:rsidRPr="002571FF">
        <w:t xml:space="preserve"> (</w:t>
      </w:r>
      <w:proofErr w:type="spellStart"/>
      <w:r w:rsidRPr="002571FF">
        <w:rPr>
          <w:lang w:val="en-US"/>
        </w:rPr>
        <w:t>Socicultural</w:t>
      </w:r>
      <w:proofErr w:type="spellEnd"/>
      <w:r w:rsidRPr="002571FF">
        <w:t>) και των τεχνολογικών (</w:t>
      </w:r>
      <w:r w:rsidRPr="002571FF">
        <w:rPr>
          <w:lang w:val="en-US"/>
        </w:rPr>
        <w:t>Technological</w:t>
      </w:r>
      <w:r w:rsidRPr="002571FF">
        <w:t xml:space="preserve">) παραγόντων και τη γνωρίζουμε ως </w:t>
      </w:r>
      <w:r w:rsidRPr="002571FF">
        <w:rPr>
          <w:lang w:val="en-US"/>
        </w:rPr>
        <w:t>PEST</w:t>
      </w:r>
      <w:r w:rsidRPr="002571FF">
        <w:t xml:space="preserve">. Πιο συγκεκριμένα, </w:t>
      </w:r>
      <w:r>
        <w:t xml:space="preserve">διαμέσου της </w:t>
      </w:r>
      <w:r w:rsidRPr="002571FF">
        <w:rPr>
          <w:color w:val="auto"/>
        </w:rPr>
        <w:t>ανάλυση</w:t>
      </w:r>
      <w:r>
        <w:rPr>
          <w:color w:val="auto"/>
        </w:rPr>
        <w:t>ς</w:t>
      </w:r>
      <w:r w:rsidRPr="002571FF">
        <w:rPr>
          <w:color w:val="auto"/>
        </w:rPr>
        <w:t xml:space="preserve"> </w:t>
      </w:r>
      <w:r w:rsidRPr="002571FF">
        <w:rPr>
          <w:b/>
          <w:bCs/>
          <w:color w:val="auto"/>
        </w:rPr>
        <w:t xml:space="preserve">PEST </w:t>
      </w:r>
      <w:r>
        <w:rPr>
          <w:color w:val="auto"/>
        </w:rPr>
        <w:t>η εκάστοτε</w:t>
      </w:r>
      <w:r w:rsidRPr="002571FF">
        <w:rPr>
          <w:color w:val="auto"/>
        </w:rPr>
        <w:t xml:space="preserve"> επιχείρηση </w:t>
      </w:r>
      <w:r>
        <w:rPr>
          <w:color w:val="auto"/>
        </w:rPr>
        <w:t>κατανοεί το εξωτερικό της περιβάλλον βασιζόμενη σε τρεις συνιστώσες</w:t>
      </w:r>
      <w:r w:rsidRPr="002571FF">
        <w:rPr>
          <w:color w:val="auto"/>
        </w:rPr>
        <w:t xml:space="preserve">. </w:t>
      </w:r>
      <w:r>
        <w:rPr>
          <w:b/>
          <w:bCs/>
          <w:color w:val="auto"/>
        </w:rPr>
        <w:t xml:space="preserve">Πρώτον, </w:t>
      </w:r>
      <w:r w:rsidRPr="002571FF">
        <w:rPr>
          <w:bCs/>
          <w:color w:val="auto"/>
        </w:rPr>
        <w:t>αρχικά</w:t>
      </w:r>
      <w:r w:rsidRPr="002571FF">
        <w:rPr>
          <w:color w:val="auto"/>
        </w:rPr>
        <w:t xml:space="preserve"> καταγράφει τους παράγοντες μπορεί να αντλήσει πληροφορίες για τον καθένα ξεχωριστά και να δημιουργήσει μοντέλα με μεταβλητές τους ίδιους τους παράγοντες</w:t>
      </w:r>
      <w:r>
        <w:rPr>
          <w:color w:val="auto"/>
        </w:rPr>
        <w:t>.</w:t>
      </w:r>
      <w:r w:rsidRPr="002571FF">
        <w:rPr>
          <w:b/>
          <w:color w:val="auto"/>
        </w:rPr>
        <w:t xml:space="preserve"> Δεύτερον</w:t>
      </w:r>
      <w:r>
        <w:rPr>
          <w:color w:val="auto"/>
        </w:rPr>
        <w:t>,</w:t>
      </w:r>
      <w:r w:rsidRPr="002571FF">
        <w:rPr>
          <w:color w:val="auto"/>
        </w:rPr>
        <w:t xml:space="preserve"> </w:t>
      </w:r>
      <w:r>
        <w:rPr>
          <w:color w:val="auto"/>
        </w:rPr>
        <w:t xml:space="preserve">η </w:t>
      </w:r>
      <w:r w:rsidRPr="002571FF">
        <w:rPr>
          <w:color w:val="auto"/>
        </w:rPr>
        <w:t>επιχείρηση</w:t>
      </w:r>
      <w:r>
        <w:rPr>
          <w:color w:val="auto"/>
        </w:rPr>
        <w:t>, εν συνεχεία,</w:t>
      </w:r>
      <w:r w:rsidRPr="002571FF">
        <w:rPr>
          <w:color w:val="auto"/>
        </w:rPr>
        <w:t xml:space="preserve"> επιλέγει έναν ελάχιστο αριθμό αυτών των παραγόντων </w:t>
      </w:r>
      <w:r>
        <w:rPr>
          <w:color w:val="auto"/>
        </w:rPr>
        <w:t>οι οποίοι ενδιαφέρουν τόσο την ίδια όσο και τους ανταγωνιστές της</w:t>
      </w:r>
      <w:r w:rsidRPr="002571FF">
        <w:rPr>
          <w:color w:val="auto"/>
        </w:rPr>
        <w:t>, κα</w:t>
      </w:r>
      <w:r>
        <w:rPr>
          <w:color w:val="auto"/>
        </w:rPr>
        <w:t>ι το σημαντικότερο</w:t>
      </w:r>
      <w:r w:rsidRPr="002571FF">
        <w:rPr>
          <w:color w:val="auto"/>
        </w:rPr>
        <w:t xml:space="preserve"> που επηρεάζουν τη στρατηγική</w:t>
      </w:r>
      <w:r>
        <w:rPr>
          <w:color w:val="auto"/>
        </w:rPr>
        <w:t xml:space="preserve"> της</w:t>
      </w:r>
      <w:r w:rsidRPr="002571FF">
        <w:rPr>
          <w:color w:val="auto"/>
        </w:rPr>
        <w:t xml:space="preserve"> θέση αλλά κα των ανταγωνιστών της, και </w:t>
      </w:r>
      <w:r>
        <w:rPr>
          <w:b/>
          <w:bCs/>
          <w:color w:val="auto"/>
        </w:rPr>
        <w:t>τρίτον,</w:t>
      </w:r>
      <w:r w:rsidRPr="002571FF">
        <w:rPr>
          <w:color w:val="auto"/>
        </w:rPr>
        <w:t xml:space="preserve"> </w:t>
      </w:r>
      <w:r>
        <w:rPr>
          <w:color w:val="auto"/>
        </w:rPr>
        <w:t>δρα επικουρικά</w:t>
      </w:r>
      <w:r w:rsidRPr="002571FF">
        <w:rPr>
          <w:color w:val="auto"/>
        </w:rPr>
        <w:t xml:space="preserve"> </w:t>
      </w:r>
      <w:r>
        <w:rPr>
          <w:color w:val="auto"/>
        </w:rPr>
        <w:t xml:space="preserve">όσον αφορά </w:t>
      </w:r>
      <w:r w:rsidRPr="002571FF">
        <w:rPr>
          <w:color w:val="auto"/>
        </w:rPr>
        <w:t>στην αναγνώριση των αλλαγών που πρόκειται να συμβούν στο μέλλον</w:t>
      </w:r>
      <w:r>
        <w:rPr>
          <w:rStyle w:val="a4"/>
          <w:rFonts w:eastAsiaTheme="minorHAnsi"/>
          <w:color w:val="auto"/>
        </w:rPr>
        <w:footnoteReference w:id="43"/>
      </w:r>
      <w:r>
        <w:rPr>
          <w:color w:val="auto"/>
          <w:sz w:val="23"/>
          <w:szCs w:val="23"/>
        </w:rPr>
        <w:t>.</w:t>
      </w:r>
    </w:p>
    <w:p w14:paraId="68E23363" w14:textId="77777777" w:rsidR="0015045B" w:rsidRDefault="0015045B" w:rsidP="0015045B">
      <w:pPr>
        <w:pStyle w:val="Default"/>
        <w:spacing w:line="360" w:lineRule="auto"/>
        <w:jc w:val="both"/>
      </w:pPr>
    </w:p>
    <w:p w14:paraId="48DA4557" w14:textId="77777777" w:rsidR="0015045B" w:rsidRPr="000866F4" w:rsidRDefault="0015045B" w:rsidP="0015045B">
      <w:pPr>
        <w:pStyle w:val="Default"/>
        <w:spacing w:line="360" w:lineRule="auto"/>
        <w:jc w:val="both"/>
        <w:rPr>
          <w:b/>
        </w:rPr>
      </w:pPr>
      <w:r w:rsidRPr="000866F4">
        <w:rPr>
          <w:b/>
        </w:rPr>
        <w:t>1.8.2.1. Οι στόχοι και η στρατηγική μιας επιχείρησης ή ενός οργανισμού</w:t>
      </w:r>
    </w:p>
    <w:p w14:paraId="78A2F56A" w14:textId="77777777" w:rsidR="0015045B" w:rsidRDefault="0015045B" w:rsidP="0015045B">
      <w:pPr>
        <w:pStyle w:val="Default"/>
        <w:spacing w:line="360" w:lineRule="auto"/>
        <w:jc w:val="both"/>
        <w:rPr>
          <w:b/>
        </w:rPr>
      </w:pPr>
    </w:p>
    <w:p w14:paraId="1EADE968" w14:textId="77777777" w:rsidR="0015045B" w:rsidRDefault="0015045B" w:rsidP="00061CEC">
      <w:pPr>
        <w:pStyle w:val="21"/>
        <w:shd w:val="clear" w:color="auto" w:fill="auto"/>
        <w:spacing w:before="0" w:line="360" w:lineRule="auto"/>
        <w:ind w:right="20" w:firstLine="720"/>
        <w:rPr>
          <w:rStyle w:val="11"/>
          <w:rFonts w:ascii="Times New Roman" w:hAnsi="Times New Roman" w:cs="Times New Roman"/>
          <w:spacing w:val="10"/>
          <w:sz w:val="24"/>
          <w:szCs w:val="24"/>
        </w:rPr>
      </w:pPr>
      <w:r w:rsidRPr="003B584B">
        <w:rPr>
          <w:sz w:val="24"/>
          <w:szCs w:val="24"/>
        </w:rPr>
        <w:t>Μερικοί από τους</w:t>
      </w:r>
      <w:r>
        <w:rPr>
          <w:rStyle w:val="11"/>
          <w:rFonts w:ascii="Times New Roman" w:hAnsi="Times New Roman" w:cs="Times New Roman"/>
          <w:spacing w:val="10"/>
          <w:sz w:val="24"/>
          <w:szCs w:val="24"/>
        </w:rPr>
        <w:t xml:space="preserve"> στόχους</w:t>
      </w:r>
      <w:r w:rsidRPr="003B584B">
        <w:rPr>
          <w:rStyle w:val="11"/>
          <w:rFonts w:ascii="Times New Roman" w:hAnsi="Times New Roman" w:cs="Times New Roman"/>
          <w:spacing w:val="10"/>
          <w:sz w:val="24"/>
          <w:szCs w:val="24"/>
        </w:rPr>
        <w:t xml:space="preserve"> που επιδιώκει μια</w:t>
      </w:r>
      <w:r>
        <w:rPr>
          <w:rStyle w:val="11"/>
          <w:rFonts w:ascii="Times New Roman" w:hAnsi="Times New Roman" w:cs="Times New Roman"/>
          <w:spacing w:val="10"/>
          <w:sz w:val="24"/>
          <w:szCs w:val="24"/>
        </w:rPr>
        <w:t xml:space="preserve"> επιχείρηση ή ένας οργανισμός δια μέσου των δραστηριοτήτων τους </w:t>
      </w:r>
      <w:r w:rsidRPr="003B584B">
        <w:rPr>
          <w:rStyle w:val="11"/>
          <w:rFonts w:ascii="Times New Roman" w:hAnsi="Times New Roman" w:cs="Times New Roman"/>
          <w:spacing w:val="10"/>
          <w:sz w:val="24"/>
          <w:szCs w:val="24"/>
        </w:rPr>
        <w:t xml:space="preserve"> μπορεί να είναι η αποδοτικότητα, η ανάπτυξη πωλήσεων, η βελτίωση μεριδίου αγοράς, η φήμη κτλ. </w:t>
      </w:r>
      <w:r>
        <w:rPr>
          <w:rStyle w:val="11"/>
          <w:rFonts w:ascii="Times New Roman" w:hAnsi="Times New Roman" w:cs="Times New Roman"/>
          <w:spacing w:val="10"/>
          <w:sz w:val="24"/>
          <w:szCs w:val="24"/>
        </w:rPr>
        <w:t>Ωστόσο, προκειμένου</w:t>
      </w:r>
      <w:r w:rsidRPr="003B584B">
        <w:rPr>
          <w:rStyle w:val="11"/>
          <w:rFonts w:ascii="Times New Roman" w:hAnsi="Times New Roman" w:cs="Times New Roman"/>
          <w:spacing w:val="10"/>
          <w:sz w:val="24"/>
          <w:szCs w:val="24"/>
        </w:rPr>
        <w:t xml:space="preserve"> να λειτουργήσει αυτό το σύστημα, το μίγμα στόχων της δραστηριότητας </w:t>
      </w:r>
      <w:r w:rsidRPr="003B584B">
        <w:rPr>
          <w:rStyle w:val="11"/>
          <w:rFonts w:ascii="Times New Roman" w:hAnsi="Times New Roman" w:cs="Times New Roman"/>
          <w:b/>
          <w:spacing w:val="10"/>
          <w:sz w:val="24"/>
          <w:szCs w:val="24"/>
        </w:rPr>
        <w:t>πρέπει</w:t>
      </w:r>
      <w:r w:rsidRPr="003B584B">
        <w:rPr>
          <w:rStyle w:val="11"/>
          <w:rFonts w:ascii="Times New Roman" w:hAnsi="Times New Roman" w:cs="Times New Roman"/>
          <w:i/>
          <w:spacing w:val="10"/>
          <w:sz w:val="24"/>
          <w:szCs w:val="24"/>
        </w:rPr>
        <w:t xml:space="preserve"> </w:t>
      </w:r>
      <w:r w:rsidRPr="003B584B">
        <w:rPr>
          <w:rStyle w:val="0"/>
          <w:rFonts w:ascii="Times New Roman" w:hAnsi="Times New Roman" w:cs="Times New Roman"/>
          <w:i w:val="0"/>
          <w:spacing w:val="10"/>
          <w:sz w:val="24"/>
          <w:szCs w:val="24"/>
        </w:rPr>
        <w:t>να είναι ιεραρχημένο, μετρήσι</w:t>
      </w:r>
      <w:r w:rsidRPr="003B584B">
        <w:rPr>
          <w:rStyle w:val="0"/>
          <w:rFonts w:ascii="Times New Roman" w:hAnsi="Times New Roman" w:cs="Times New Roman"/>
          <w:i w:val="0"/>
          <w:spacing w:val="10"/>
          <w:sz w:val="24"/>
          <w:szCs w:val="24"/>
        </w:rPr>
        <w:softHyphen/>
        <w:t>μο, εφικτό, σχετικό και να έχει χρονικό ορίζοντα.</w:t>
      </w:r>
      <w:r w:rsidRPr="003B584B">
        <w:rPr>
          <w:rStyle w:val="11"/>
          <w:rFonts w:ascii="Times New Roman" w:hAnsi="Times New Roman" w:cs="Times New Roman"/>
          <w:spacing w:val="10"/>
          <w:sz w:val="24"/>
          <w:szCs w:val="24"/>
        </w:rPr>
        <w:t xml:space="preserve"> Κάθε </w:t>
      </w:r>
      <w:r>
        <w:rPr>
          <w:rStyle w:val="11"/>
          <w:rFonts w:ascii="Times New Roman" w:hAnsi="Times New Roman" w:cs="Times New Roman"/>
          <w:spacing w:val="10"/>
          <w:sz w:val="24"/>
          <w:szCs w:val="24"/>
        </w:rPr>
        <w:t>επιχείρηση ή ένας οργανισμός οφείλουν</w:t>
      </w:r>
      <w:r w:rsidRPr="003B584B">
        <w:rPr>
          <w:rStyle w:val="11"/>
          <w:rFonts w:ascii="Times New Roman" w:hAnsi="Times New Roman" w:cs="Times New Roman"/>
          <w:spacing w:val="10"/>
          <w:sz w:val="24"/>
          <w:szCs w:val="24"/>
        </w:rPr>
        <w:t xml:space="preserve"> να επιλέγει τους στόχους</w:t>
      </w:r>
      <w:r>
        <w:rPr>
          <w:rStyle w:val="11"/>
          <w:rFonts w:ascii="Times New Roman" w:hAnsi="Times New Roman" w:cs="Times New Roman"/>
          <w:spacing w:val="10"/>
          <w:sz w:val="24"/>
          <w:szCs w:val="24"/>
        </w:rPr>
        <w:t xml:space="preserve"> τους</w:t>
      </w:r>
      <w:r w:rsidRPr="003B584B">
        <w:rPr>
          <w:rStyle w:val="11"/>
          <w:rFonts w:ascii="Times New Roman" w:hAnsi="Times New Roman" w:cs="Times New Roman"/>
          <w:spacing w:val="10"/>
          <w:sz w:val="24"/>
          <w:szCs w:val="24"/>
        </w:rPr>
        <w:t xml:space="preserve">, </w:t>
      </w:r>
      <w:r>
        <w:rPr>
          <w:rStyle w:val="11"/>
          <w:rFonts w:ascii="Times New Roman" w:hAnsi="Times New Roman" w:cs="Times New Roman"/>
          <w:spacing w:val="10"/>
          <w:sz w:val="24"/>
          <w:szCs w:val="24"/>
        </w:rPr>
        <w:t xml:space="preserve">με βάση </w:t>
      </w:r>
      <w:r w:rsidRPr="003B584B">
        <w:rPr>
          <w:rStyle w:val="11"/>
          <w:rFonts w:ascii="Times New Roman" w:hAnsi="Times New Roman" w:cs="Times New Roman"/>
          <w:spacing w:val="10"/>
          <w:sz w:val="24"/>
          <w:szCs w:val="24"/>
        </w:rPr>
        <w:t>την ανάλυ</w:t>
      </w:r>
      <w:r w:rsidRPr="003B584B">
        <w:rPr>
          <w:rStyle w:val="11"/>
          <w:rFonts w:ascii="Times New Roman" w:hAnsi="Times New Roman" w:cs="Times New Roman"/>
          <w:spacing w:val="10"/>
          <w:sz w:val="24"/>
          <w:szCs w:val="24"/>
        </w:rPr>
        <w:softHyphen/>
        <w:t xml:space="preserve">ση των ευκαιριών που </w:t>
      </w:r>
      <w:r>
        <w:rPr>
          <w:rStyle w:val="11"/>
          <w:rFonts w:ascii="Times New Roman" w:hAnsi="Times New Roman" w:cs="Times New Roman"/>
          <w:spacing w:val="10"/>
          <w:sz w:val="24"/>
          <w:szCs w:val="24"/>
        </w:rPr>
        <w:t>προκύπτουν</w:t>
      </w:r>
      <w:r w:rsidRPr="003B584B">
        <w:rPr>
          <w:rStyle w:val="11"/>
          <w:rFonts w:ascii="Times New Roman" w:hAnsi="Times New Roman" w:cs="Times New Roman"/>
          <w:spacing w:val="10"/>
          <w:sz w:val="24"/>
          <w:szCs w:val="24"/>
        </w:rPr>
        <w:t xml:space="preserve"> και των συγκριτικών πλε</w:t>
      </w:r>
      <w:r w:rsidRPr="003B584B">
        <w:rPr>
          <w:rStyle w:val="11"/>
          <w:rFonts w:ascii="Times New Roman" w:hAnsi="Times New Roman" w:cs="Times New Roman"/>
          <w:spacing w:val="10"/>
          <w:sz w:val="24"/>
          <w:szCs w:val="24"/>
        </w:rPr>
        <w:softHyphen/>
        <w:t xml:space="preserve">ονεκτημάτων που </w:t>
      </w:r>
      <w:r>
        <w:rPr>
          <w:rStyle w:val="11"/>
          <w:rFonts w:ascii="Times New Roman" w:hAnsi="Times New Roman" w:cs="Times New Roman"/>
          <w:spacing w:val="10"/>
          <w:sz w:val="24"/>
          <w:szCs w:val="24"/>
        </w:rPr>
        <w:t>διαθέτουν</w:t>
      </w:r>
      <w:r w:rsidRPr="003B584B">
        <w:rPr>
          <w:rStyle w:val="11"/>
          <w:rFonts w:ascii="Times New Roman" w:hAnsi="Times New Roman" w:cs="Times New Roman"/>
          <w:spacing w:val="10"/>
          <w:sz w:val="24"/>
          <w:szCs w:val="24"/>
        </w:rPr>
        <w:t>, και όχι από</w:t>
      </w:r>
      <w:r>
        <w:rPr>
          <w:rStyle w:val="11"/>
          <w:rFonts w:ascii="Times New Roman" w:hAnsi="Times New Roman" w:cs="Times New Roman"/>
          <w:spacing w:val="10"/>
          <w:sz w:val="24"/>
          <w:szCs w:val="24"/>
        </w:rPr>
        <w:t xml:space="preserve"> </w:t>
      </w:r>
      <w:proofErr w:type="spellStart"/>
      <w:r>
        <w:rPr>
          <w:rStyle w:val="11"/>
          <w:rFonts w:ascii="Times New Roman" w:hAnsi="Times New Roman" w:cs="Times New Roman"/>
          <w:spacing w:val="10"/>
          <w:sz w:val="24"/>
          <w:szCs w:val="24"/>
        </w:rPr>
        <w:t>αιθεροβασίες</w:t>
      </w:r>
      <w:proofErr w:type="spellEnd"/>
      <w:r>
        <w:rPr>
          <w:rStyle w:val="11"/>
          <w:rFonts w:ascii="Times New Roman" w:hAnsi="Times New Roman" w:cs="Times New Roman"/>
          <w:spacing w:val="10"/>
          <w:sz w:val="24"/>
          <w:szCs w:val="24"/>
        </w:rPr>
        <w:t xml:space="preserve"> των στελεχών τους που ίσως να μην γνωρίζουν την πραγματικότητα της αγοράς. </w:t>
      </w:r>
    </w:p>
    <w:p w14:paraId="10E0050A" w14:textId="77777777" w:rsidR="0015045B" w:rsidRDefault="0015045B" w:rsidP="00061CEC">
      <w:pPr>
        <w:pStyle w:val="21"/>
        <w:shd w:val="clear" w:color="auto" w:fill="auto"/>
        <w:spacing w:before="0" w:line="360" w:lineRule="auto"/>
        <w:ind w:right="20" w:firstLine="567"/>
        <w:rPr>
          <w:rStyle w:val="11"/>
          <w:rFonts w:ascii="Times New Roman" w:hAnsi="Times New Roman" w:cs="Times New Roman"/>
          <w:spacing w:val="10"/>
          <w:sz w:val="24"/>
          <w:szCs w:val="24"/>
        </w:rPr>
      </w:pPr>
      <w:r w:rsidRPr="00A24E5E">
        <w:rPr>
          <w:rStyle w:val="11"/>
          <w:rFonts w:ascii="Times New Roman" w:hAnsi="Times New Roman" w:cs="Times New Roman"/>
          <w:spacing w:val="10"/>
          <w:sz w:val="24"/>
          <w:szCs w:val="24"/>
        </w:rPr>
        <w:t xml:space="preserve">Οι </w:t>
      </w:r>
      <w:r w:rsidRPr="00A24E5E">
        <w:rPr>
          <w:rStyle w:val="11"/>
          <w:rFonts w:ascii="Times New Roman" w:hAnsi="Times New Roman" w:cs="Times New Roman"/>
          <w:b/>
          <w:spacing w:val="10"/>
          <w:sz w:val="24"/>
          <w:szCs w:val="24"/>
        </w:rPr>
        <w:t>σκοποί</w:t>
      </w:r>
      <w:r w:rsidRPr="00A24E5E">
        <w:rPr>
          <w:rStyle w:val="11"/>
          <w:rFonts w:ascii="Times New Roman" w:hAnsi="Times New Roman" w:cs="Times New Roman"/>
          <w:spacing w:val="10"/>
          <w:sz w:val="24"/>
          <w:szCs w:val="24"/>
        </w:rPr>
        <w:t xml:space="preserve"> </w:t>
      </w:r>
      <w:r>
        <w:rPr>
          <w:rStyle w:val="11"/>
          <w:rFonts w:ascii="Times New Roman" w:hAnsi="Times New Roman" w:cs="Times New Roman"/>
          <w:spacing w:val="10"/>
          <w:sz w:val="24"/>
          <w:szCs w:val="24"/>
        </w:rPr>
        <w:t>αποτελούν την πυξίδα για τον δρόμο</w:t>
      </w:r>
      <w:r w:rsidRPr="00A24E5E">
        <w:rPr>
          <w:rStyle w:val="11"/>
          <w:rFonts w:ascii="Times New Roman" w:hAnsi="Times New Roman" w:cs="Times New Roman"/>
          <w:spacing w:val="10"/>
          <w:sz w:val="24"/>
          <w:szCs w:val="24"/>
        </w:rPr>
        <w:t xml:space="preserve"> που </w:t>
      </w:r>
      <w:r>
        <w:rPr>
          <w:rStyle w:val="11"/>
          <w:rFonts w:ascii="Times New Roman" w:hAnsi="Times New Roman" w:cs="Times New Roman"/>
          <w:spacing w:val="10"/>
          <w:sz w:val="24"/>
          <w:szCs w:val="24"/>
        </w:rPr>
        <w:t>επιθυμεί</w:t>
      </w:r>
      <w:r w:rsidRPr="00A24E5E">
        <w:rPr>
          <w:rStyle w:val="11"/>
          <w:rFonts w:ascii="Times New Roman" w:hAnsi="Times New Roman" w:cs="Times New Roman"/>
          <w:spacing w:val="10"/>
          <w:sz w:val="24"/>
          <w:szCs w:val="24"/>
        </w:rPr>
        <w:t xml:space="preserve"> να ακολουθήσ</w:t>
      </w:r>
      <w:r>
        <w:rPr>
          <w:rStyle w:val="11"/>
          <w:rFonts w:ascii="Times New Roman" w:hAnsi="Times New Roman" w:cs="Times New Roman"/>
          <w:spacing w:val="10"/>
          <w:sz w:val="24"/>
          <w:szCs w:val="24"/>
        </w:rPr>
        <w:t>ει η επιχείρηση ή οργανισμός</w:t>
      </w:r>
      <w:r w:rsidRPr="00A24E5E">
        <w:rPr>
          <w:rStyle w:val="11"/>
          <w:rFonts w:ascii="Times New Roman" w:hAnsi="Times New Roman" w:cs="Times New Roman"/>
          <w:spacing w:val="10"/>
          <w:sz w:val="24"/>
          <w:szCs w:val="24"/>
        </w:rPr>
        <w:t>, ενώ</w:t>
      </w:r>
      <w:r>
        <w:rPr>
          <w:rStyle w:val="11"/>
          <w:rFonts w:ascii="Times New Roman" w:hAnsi="Times New Roman" w:cs="Times New Roman"/>
          <w:spacing w:val="10"/>
          <w:sz w:val="24"/>
          <w:szCs w:val="24"/>
        </w:rPr>
        <w:t xml:space="preserve"> από την άλλη, </w:t>
      </w:r>
      <w:r w:rsidRPr="00A24E5E">
        <w:rPr>
          <w:rStyle w:val="11"/>
          <w:rFonts w:ascii="Times New Roman" w:hAnsi="Times New Roman" w:cs="Times New Roman"/>
          <w:spacing w:val="10"/>
          <w:sz w:val="24"/>
          <w:szCs w:val="24"/>
        </w:rPr>
        <w:t xml:space="preserve"> </w:t>
      </w:r>
      <w:r w:rsidRPr="00A24E5E">
        <w:rPr>
          <w:rStyle w:val="0"/>
          <w:rFonts w:ascii="Times New Roman" w:hAnsi="Times New Roman" w:cs="Times New Roman"/>
          <w:b/>
          <w:i w:val="0"/>
          <w:spacing w:val="10"/>
          <w:sz w:val="24"/>
          <w:szCs w:val="24"/>
        </w:rPr>
        <w:t>η στρατηγική</w:t>
      </w:r>
      <w:r w:rsidRPr="00A24E5E">
        <w:rPr>
          <w:rStyle w:val="0"/>
          <w:rFonts w:ascii="Times New Roman" w:hAnsi="Times New Roman" w:cs="Times New Roman"/>
          <w:spacing w:val="10"/>
          <w:sz w:val="24"/>
          <w:szCs w:val="24"/>
        </w:rPr>
        <w:t xml:space="preserve"> </w:t>
      </w:r>
      <w:r w:rsidRPr="00A24E5E">
        <w:rPr>
          <w:rStyle w:val="0"/>
          <w:rFonts w:ascii="Times New Roman" w:hAnsi="Times New Roman" w:cs="Times New Roman"/>
          <w:i w:val="0"/>
          <w:spacing w:val="10"/>
          <w:sz w:val="24"/>
          <w:szCs w:val="24"/>
        </w:rPr>
        <w:t xml:space="preserve">είναι το </w:t>
      </w:r>
      <w:r>
        <w:rPr>
          <w:rStyle w:val="0"/>
          <w:rFonts w:ascii="Times New Roman" w:hAnsi="Times New Roman" w:cs="Times New Roman"/>
          <w:i w:val="0"/>
          <w:spacing w:val="10"/>
          <w:sz w:val="24"/>
          <w:szCs w:val="24"/>
        </w:rPr>
        <w:t>μέσο</w:t>
      </w:r>
      <w:r w:rsidRPr="00A24E5E">
        <w:rPr>
          <w:rStyle w:val="11"/>
          <w:rFonts w:ascii="Times New Roman" w:hAnsi="Times New Roman" w:cs="Times New Roman"/>
          <w:spacing w:val="10"/>
          <w:sz w:val="24"/>
          <w:szCs w:val="24"/>
        </w:rPr>
        <w:t xml:space="preserve"> </w:t>
      </w:r>
      <w:r>
        <w:rPr>
          <w:rStyle w:val="11"/>
          <w:rFonts w:ascii="Times New Roman" w:hAnsi="Times New Roman" w:cs="Times New Roman"/>
          <w:spacing w:val="10"/>
          <w:sz w:val="24"/>
          <w:szCs w:val="24"/>
        </w:rPr>
        <w:t>με το οποίο θα φτάσει ως εκεί</w:t>
      </w:r>
      <w:r w:rsidRPr="00A24E5E">
        <w:rPr>
          <w:rStyle w:val="11"/>
          <w:rFonts w:ascii="Times New Roman" w:hAnsi="Times New Roman" w:cs="Times New Roman"/>
          <w:spacing w:val="10"/>
          <w:sz w:val="24"/>
          <w:szCs w:val="24"/>
        </w:rPr>
        <w:t xml:space="preserve">. </w:t>
      </w:r>
      <w:r>
        <w:rPr>
          <w:rStyle w:val="11"/>
          <w:rFonts w:ascii="Times New Roman" w:hAnsi="Times New Roman" w:cs="Times New Roman"/>
          <w:spacing w:val="10"/>
          <w:sz w:val="24"/>
          <w:szCs w:val="24"/>
        </w:rPr>
        <w:t xml:space="preserve">Κάθε οργανισμός έχει </w:t>
      </w:r>
      <w:r w:rsidRPr="00A24E5E">
        <w:rPr>
          <w:rStyle w:val="11"/>
          <w:rFonts w:ascii="Times New Roman" w:hAnsi="Times New Roman" w:cs="Times New Roman"/>
          <w:spacing w:val="10"/>
          <w:sz w:val="24"/>
          <w:szCs w:val="24"/>
        </w:rPr>
        <w:t xml:space="preserve"> διαφορετικούς σκοπούς, ευκαιρίες και πόρους </w:t>
      </w:r>
      <w:r>
        <w:rPr>
          <w:rStyle w:val="11"/>
          <w:rFonts w:ascii="Times New Roman" w:hAnsi="Times New Roman" w:cs="Times New Roman"/>
          <w:spacing w:val="10"/>
          <w:sz w:val="24"/>
          <w:szCs w:val="24"/>
        </w:rPr>
        <w:t xml:space="preserve">άρα κατά συνέπεια, </w:t>
      </w:r>
      <w:r w:rsidRPr="00A24E5E">
        <w:rPr>
          <w:rStyle w:val="11"/>
          <w:rFonts w:ascii="Times New Roman" w:hAnsi="Times New Roman" w:cs="Times New Roman"/>
          <w:spacing w:val="10"/>
          <w:sz w:val="24"/>
          <w:szCs w:val="24"/>
        </w:rPr>
        <w:t xml:space="preserve">δεν </w:t>
      </w:r>
      <w:r>
        <w:rPr>
          <w:rStyle w:val="11"/>
          <w:rFonts w:ascii="Times New Roman" w:hAnsi="Times New Roman" w:cs="Times New Roman"/>
          <w:spacing w:val="10"/>
          <w:sz w:val="24"/>
          <w:szCs w:val="24"/>
        </w:rPr>
        <w:t>υφίσταται</w:t>
      </w:r>
      <w:r w:rsidRPr="00A24E5E">
        <w:rPr>
          <w:rStyle w:val="11"/>
          <w:rFonts w:ascii="Times New Roman" w:hAnsi="Times New Roman" w:cs="Times New Roman"/>
          <w:spacing w:val="10"/>
          <w:sz w:val="24"/>
          <w:szCs w:val="24"/>
        </w:rPr>
        <w:t xml:space="preserve"> μια </w:t>
      </w:r>
      <w:r>
        <w:rPr>
          <w:rStyle w:val="11"/>
          <w:rFonts w:ascii="Times New Roman" w:hAnsi="Times New Roman" w:cs="Times New Roman"/>
          <w:spacing w:val="10"/>
          <w:sz w:val="24"/>
          <w:szCs w:val="24"/>
        </w:rPr>
        <w:t xml:space="preserve">συγκεκριμένη </w:t>
      </w:r>
      <w:r w:rsidRPr="00A24E5E">
        <w:rPr>
          <w:rStyle w:val="11"/>
          <w:rFonts w:ascii="Times New Roman" w:hAnsi="Times New Roman" w:cs="Times New Roman"/>
          <w:spacing w:val="10"/>
          <w:sz w:val="24"/>
          <w:szCs w:val="24"/>
        </w:rPr>
        <w:t>στρατηγική αλλά</w:t>
      </w:r>
      <w:r>
        <w:rPr>
          <w:rStyle w:val="11"/>
          <w:rFonts w:ascii="Times New Roman" w:hAnsi="Times New Roman" w:cs="Times New Roman"/>
          <w:spacing w:val="10"/>
          <w:sz w:val="24"/>
          <w:szCs w:val="24"/>
        </w:rPr>
        <w:t xml:space="preserve"> πολλές και </w:t>
      </w:r>
      <w:r w:rsidRPr="00A24E5E">
        <w:rPr>
          <w:rStyle w:val="11"/>
          <w:rFonts w:ascii="Times New Roman" w:hAnsi="Times New Roman" w:cs="Times New Roman"/>
          <w:spacing w:val="10"/>
          <w:sz w:val="24"/>
          <w:szCs w:val="24"/>
        </w:rPr>
        <w:t xml:space="preserve">διαφορετικές </w:t>
      </w:r>
      <w:r w:rsidRPr="00A24E5E">
        <w:rPr>
          <w:rStyle w:val="11"/>
          <w:rFonts w:ascii="Times New Roman" w:hAnsi="Times New Roman" w:cs="Times New Roman"/>
          <w:spacing w:val="10"/>
          <w:sz w:val="24"/>
          <w:szCs w:val="24"/>
        </w:rPr>
        <w:lastRenderedPageBreak/>
        <w:t xml:space="preserve">στρατηγικές, που </w:t>
      </w:r>
      <w:r>
        <w:rPr>
          <w:rStyle w:val="11"/>
          <w:rFonts w:ascii="Times New Roman" w:hAnsi="Times New Roman" w:cs="Times New Roman"/>
          <w:spacing w:val="10"/>
          <w:sz w:val="24"/>
          <w:szCs w:val="24"/>
        </w:rPr>
        <w:t>υλοποιούνται μέσω</w:t>
      </w:r>
      <w:r w:rsidRPr="00A24E5E">
        <w:rPr>
          <w:rStyle w:val="11"/>
          <w:rFonts w:ascii="Times New Roman" w:hAnsi="Times New Roman" w:cs="Times New Roman"/>
          <w:spacing w:val="10"/>
          <w:sz w:val="24"/>
          <w:szCs w:val="24"/>
        </w:rPr>
        <w:t xml:space="preserve"> προγραμμάτων</w:t>
      </w:r>
      <w:r>
        <w:rPr>
          <w:rStyle w:val="11"/>
          <w:rFonts w:ascii="Times New Roman" w:hAnsi="Times New Roman" w:cs="Times New Roman"/>
          <w:spacing w:val="10"/>
          <w:sz w:val="24"/>
          <w:szCs w:val="24"/>
        </w:rPr>
        <w:t xml:space="preserve">. Σύμφωνα με </w:t>
      </w:r>
      <w:r w:rsidRPr="00A24E5E">
        <w:rPr>
          <w:rStyle w:val="11"/>
          <w:rFonts w:ascii="Times New Roman" w:hAnsi="Times New Roman" w:cs="Times New Roman"/>
          <w:spacing w:val="10"/>
          <w:sz w:val="24"/>
          <w:szCs w:val="24"/>
        </w:rPr>
        <w:t xml:space="preserve"> τον </w:t>
      </w:r>
      <w:r w:rsidRPr="00A24E5E">
        <w:rPr>
          <w:rStyle w:val="11"/>
          <w:rFonts w:ascii="Times New Roman" w:hAnsi="Times New Roman" w:cs="Times New Roman"/>
          <w:spacing w:val="10"/>
          <w:sz w:val="24"/>
          <w:szCs w:val="24"/>
          <w:lang w:val="fr-FR" w:eastAsia="fr-FR" w:bidi="fr-FR"/>
        </w:rPr>
        <w:t xml:space="preserve">Porter </w:t>
      </w:r>
      <w:r w:rsidRPr="00A24E5E">
        <w:rPr>
          <w:rStyle w:val="11"/>
          <w:rFonts w:ascii="Times New Roman" w:hAnsi="Times New Roman" w:cs="Times New Roman"/>
          <w:spacing w:val="10"/>
          <w:sz w:val="24"/>
          <w:szCs w:val="24"/>
        </w:rPr>
        <w:t>υπάρχουν τρεις τύποι στρα</w:t>
      </w:r>
      <w:r w:rsidRPr="00A24E5E">
        <w:rPr>
          <w:rStyle w:val="11"/>
          <w:rFonts w:ascii="Times New Roman" w:hAnsi="Times New Roman" w:cs="Times New Roman"/>
          <w:spacing w:val="10"/>
          <w:sz w:val="24"/>
          <w:szCs w:val="24"/>
        </w:rPr>
        <w:softHyphen/>
        <w:t>τηγικής:</w:t>
      </w:r>
    </w:p>
    <w:p w14:paraId="7D2E0454" w14:textId="77777777" w:rsidR="0015045B" w:rsidRPr="00A24E5E" w:rsidRDefault="0015045B" w:rsidP="0015045B">
      <w:pPr>
        <w:pStyle w:val="21"/>
        <w:shd w:val="clear" w:color="auto" w:fill="auto"/>
        <w:spacing w:before="0" w:line="360" w:lineRule="auto"/>
        <w:ind w:right="20"/>
        <w:rPr>
          <w:rStyle w:val="11"/>
          <w:rFonts w:ascii="Times New Roman" w:hAnsi="Times New Roman" w:cs="Times New Roman"/>
          <w:spacing w:val="10"/>
          <w:sz w:val="24"/>
          <w:szCs w:val="24"/>
        </w:rPr>
      </w:pPr>
    </w:p>
    <w:p w14:paraId="69691774" w14:textId="77777777" w:rsidR="0015045B" w:rsidRPr="00A24E5E" w:rsidRDefault="0015045B" w:rsidP="00E413AE">
      <w:pPr>
        <w:pStyle w:val="21"/>
        <w:numPr>
          <w:ilvl w:val="0"/>
          <w:numId w:val="18"/>
        </w:numPr>
        <w:shd w:val="clear" w:color="auto" w:fill="auto"/>
        <w:spacing w:before="0" w:line="360" w:lineRule="auto"/>
        <w:ind w:left="0" w:right="20" w:firstLine="567"/>
        <w:rPr>
          <w:spacing w:val="10"/>
          <w:sz w:val="24"/>
          <w:szCs w:val="24"/>
        </w:rPr>
      </w:pPr>
      <w:r w:rsidRPr="00A24E5E">
        <w:rPr>
          <w:rStyle w:val="ad"/>
          <w:rFonts w:ascii="Times New Roman" w:hAnsi="Times New Roman" w:cs="Times New Roman"/>
          <w:spacing w:val="10"/>
          <w:sz w:val="24"/>
          <w:szCs w:val="24"/>
        </w:rPr>
        <w:t>Ηγεσία χαμηλού κόστους</w:t>
      </w:r>
      <w:r>
        <w:rPr>
          <w:rStyle w:val="ad"/>
          <w:rFonts w:ascii="Times New Roman" w:hAnsi="Times New Roman" w:cs="Times New Roman"/>
          <w:spacing w:val="10"/>
          <w:sz w:val="24"/>
          <w:szCs w:val="24"/>
        </w:rPr>
        <w:t>:</w:t>
      </w:r>
      <w:r w:rsidRPr="00A24E5E">
        <w:rPr>
          <w:rStyle w:val="ad"/>
          <w:rFonts w:ascii="Times New Roman" w:hAnsi="Times New Roman" w:cs="Times New Roman"/>
          <w:spacing w:val="10"/>
          <w:sz w:val="24"/>
          <w:szCs w:val="24"/>
        </w:rPr>
        <w:t xml:space="preserve"> </w:t>
      </w:r>
      <w:r>
        <w:rPr>
          <w:rStyle w:val="11"/>
          <w:rFonts w:ascii="Times New Roman" w:hAnsi="Times New Roman" w:cs="Times New Roman"/>
          <w:spacing w:val="10"/>
          <w:sz w:val="24"/>
          <w:szCs w:val="24"/>
        </w:rPr>
        <w:t>Στόχος της επιχείρησης είναι</w:t>
      </w:r>
      <w:r w:rsidRPr="00A24E5E">
        <w:rPr>
          <w:rStyle w:val="11"/>
          <w:rFonts w:ascii="Times New Roman" w:hAnsi="Times New Roman" w:cs="Times New Roman"/>
          <w:spacing w:val="10"/>
          <w:sz w:val="24"/>
          <w:szCs w:val="24"/>
        </w:rPr>
        <w:t xml:space="preserve"> να </w:t>
      </w:r>
      <w:r>
        <w:rPr>
          <w:rStyle w:val="11"/>
          <w:rFonts w:ascii="Times New Roman" w:hAnsi="Times New Roman" w:cs="Times New Roman"/>
          <w:spacing w:val="10"/>
          <w:sz w:val="24"/>
          <w:szCs w:val="24"/>
        </w:rPr>
        <w:t xml:space="preserve">αποκτήσει ένα </w:t>
      </w:r>
      <w:r w:rsidRPr="00A24E5E">
        <w:rPr>
          <w:rStyle w:val="11"/>
          <w:rFonts w:ascii="Times New Roman" w:hAnsi="Times New Roman" w:cs="Times New Roman"/>
          <w:spacing w:val="10"/>
          <w:sz w:val="24"/>
          <w:szCs w:val="24"/>
        </w:rPr>
        <w:t>με</w:t>
      </w:r>
      <w:r w:rsidRPr="00A24E5E">
        <w:rPr>
          <w:rStyle w:val="11"/>
          <w:rFonts w:ascii="Times New Roman" w:hAnsi="Times New Roman" w:cs="Times New Roman"/>
          <w:spacing w:val="10"/>
          <w:sz w:val="24"/>
          <w:szCs w:val="24"/>
        </w:rPr>
        <w:softHyphen/>
        <w:t xml:space="preserve">γάλο κομμάτι της αγοράς </w:t>
      </w:r>
      <w:r>
        <w:rPr>
          <w:rStyle w:val="11"/>
          <w:rFonts w:ascii="Times New Roman" w:hAnsi="Times New Roman" w:cs="Times New Roman"/>
          <w:spacing w:val="10"/>
          <w:sz w:val="24"/>
          <w:szCs w:val="24"/>
        </w:rPr>
        <w:t xml:space="preserve">δια </w:t>
      </w:r>
      <w:r w:rsidRPr="00A24E5E">
        <w:rPr>
          <w:rStyle w:val="11"/>
          <w:rFonts w:ascii="Times New Roman" w:hAnsi="Times New Roman" w:cs="Times New Roman"/>
          <w:spacing w:val="10"/>
          <w:sz w:val="24"/>
          <w:szCs w:val="24"/>
        </w:rPr>
        <w:t>μέσ</w:t>
      </w:r>
      <w:r>
        <w:rPr>
          <w:rStyle w:val="11"/>
          <w:rFonts w:ascii="Times New Roman" w:hAnsi="Times New Roman" w:cs="Times New Roman"/>
          <w:spacing w:val="10"/>
          <w:sz w:val="24"/>
          <w:szCs w:val="24"/>
        </w:rPr>
        <w:t>ου</w:t>
      </w:r>
      <w:r w:rsidRPr="00A24E5E">
        <w:rPr>
          <w:rStyle w:val="11"/>
          <w:rFonts w:ascii="Times New Roman" w:hAnsi="Times New Roman" w:cs="Times New Roman"/>
          <w:spacing w:val="10"/>
          <w:sz w:val="24"/>
          <w:szCs w:val="24"/>
        </w:rPr>
        <w:t xml:space="preserve"> του χαμηλού κόστους παραγω</w:t>
      </w:r>
      <w:r w:rsidRPr="00A24E5E">
        <w:rPr>
          <w:rStyle w:val="11"/>
          <w:rFonts w:ascii="Times New Roman" w:hAnsi="Times New Roman" w:cs="Times New Roman"/>
          <w:spacing w:val="10"/>
          <w:sz w:val="24"/>
          <w:szCs w:val="24"/>
        </w:rPr>
        <w:softHyphen/>
        <w:t xml:space="preserve">γής και διανομής, δηλαδή με τιμές πώλησης χαμηλότερες των ανταγωνιστών. </w:t>
      </w:r>
      <w:r>
        <w:rPr>
          <w:rStyle w:val="11"/>
          <w:rFonts w:ascii="Times New Roman" w:hAnsi="Times New Roman" w:cs="Times New Roman"/>
          <w:spacing w:val="10"/>
          <w:sz w:val="24"/>
          <w:szCs w:val="24"/>
        </w:rPr>
        <w:t>Ωστόσο, δεν αρκεί μόνο αυτή η στρατηγική καθώς θα εμφανιστούν και</w:t>
      </w:r>
      <w:r w:rsidRPr="00A24E5E">
        <w:rPr>
          <w:rStyle w:val="11"/>
          <w:rFonts w:ascii="Times New Roman" w:hAnsi="Times New Roman" w:cs="Times New Roman"/>
          <w:spacing w:val="10"/>
          <w:sz w:val="24"/>
          <w:szCs w:val="24"/>
        </w:rPr>
        <w:t xml:space="preserve"> άλλες εταιρείες που θα πουλούν φτηνότερα, γι’ αυτό </w:t>
      </w:r>
      <w:r>
        <w:rPr>
          <w:rStyle w:val="11"/>
          <w:rFonts w:ascii="Times New Roman" w:hAnsi="Times New Roman" w:cs="Times New Roman"/>
          <w:spacing w:val="10"/>
          <w:sz w:val="24"/>
          <w:szCs w:val="24"/>
        </w:rPr>
        <w:t xml:space="preserve">και </w:t>
      </w:r>
      <w:r w:rsidRPr="00A24E5E">
        <w:rPr>
          <w:rStyle w:val="11"/>
          <w:rFonts w:ascii="Times New Roman" w:hAnsi="Times New Roman" w:cs="Times New Roman"/>
          <w:spacing w:val="10"/>
          <w:sz w:val="24"/>
          <w:szCs w:val="24"/>
        </w:rPr>
        <w:t>πρέπει αυτή η στρατηγική να συνδυαστεί με τις άλλες δύο.</w:t>
      </w:r>
    </w:p>
    <w:p w14:paraId="7FB5B09A" w14:textId="77777777" w:rsidR="0015045B" w:rsidRPr="00A24E5E" w:rsidRDefault="0015045B" w:rsidP="00E413AE">
      <w:pPr>
        <w:pStyle w:val="21"/>
        <w:numPr>
          <w:ilvl w:val="0"/>
          <w:numId w:val="18"/>
        </w:numPr>
        <w:shd w:val="clear" w:color="auto" w:fill="auto"/>
        <w:spacing w:before="0" w:line="360" w:lineRule="auto"/>
        <w:ind w:left="0" w:right="20" w:firstLine="567"/>
        <w:rPr>
          <w:spacing w:val="10"/>
          <w:sz w:val="24"/>
          <w:szCs w:val="24"/>
        </w:rPr>
      </w:pPr>
      <w:r w:rsidRPr="00A24E5E">
        <w:rPr>
          <w:rStyle w:val="ad"/>
          <w:rFonts w:ascii="Times New Roman" w:hAnsi="Times New Roman" w:cs="Times New Roman"/>
          <w:spacing w:val="10"/>
          <w:sz w:val="24"/>
          <w:szCs w:val="24"/>
        </w:rPr>
        <w:t xml:space="preserve">Διαφοροποίηση </w:t>
      </w:r>
      <w:r w:rsidRPr="00A24E5E">
        <w:rPr>
          <w:rStyle w:val="11"/>
          <w:rFonts w:ascii="Times New Roman" w:hAnsi="Times New Roman" w:cs="Times New Roman"/>
          <w:spacing w:val="10"/>
          <w:sz w:val="24"/>
          <w:szCs w:val="24"/>
        </w:rPr>
        <w:t>Η εταιρεία επιδιώκει να αποκτήσει ένα σημαντι</w:t>
      </w:r>
      <w:r w:rsidRPr="00A24E5E">
        <w:rPr>
          <w:rStyle w:val="11"/>
          <w:rFonts w:ascii="Times New Roman" w:hAnsi="Times New Roman" w:cs="Times New Roman"/>
          <w:spacing w:val="10"/>
          <w:sz w:val="24"/>
          <w:szCs w:val="24"/>
        </w:rPr>
        <w:softHyphen/>
        <w:t>κό ανταγωνιστικό πλεονέκτημα που εκτιμάται από τους κατανα</w:t>
      </w:r>
      <w:r w:rsidRPr="00A24E5E">
        <w:rPr>
          <w:rStyle w:val="11"/>
          <w:rFonts w:ascii="Times New Roman" w:hAnsi="Times New Roman" w:cs="Times New Roman"/>
          <w:spacing w:val="10"/>
          <w:sz w:val="24"/>
          <w:szCs w:val="24"/>
        </w:rPr>
        <w:softHyphen/>
        <w:t>λωτές, π.χ. ποιότητα, εξυπηρέτηση πριν και μετά την αγορά, τε</w:t>
      </w:r>
      <w:r w:rsidRPr="00A24E5E">
        <w:rPr>
          <w:rStyle w:val="11"/>
          <w:rFonts w:ascii="Times New Roman" w:hAnsi="Times New Roman" w:cs="Times New Roman"/>
          <w:spacing w:val="10"/>
          <w:sz w:val="24"/>
          <w:szCs w:val="24"/>
        </w:rPr>
        <w:softHyphen/>
        <w:t>χνολογία, εικόνα κλπ.</w:t>
      </w:r>
    </w:p>
    <w:p w14:paraId="7845009F" w14:textId="77777777" w:rsidR="0015045B" w:rsidRPr="00A24E5E" w:rsidRDefault="0015045B" w:rsidP="00E413AE">
      <w:pPr>
        <w:pStyle w:val="21"/>
        <w:numPr>
          <w:ilvl w:val="0"/>
          <w:numId w:val="18"/>
        </w:numPr>
        <w:shd w:val="clear" w:color="auto" w:fill="auto"/>
        <w:spacing w:before="0" w:line="360" w:lineRule="auto"/>
        <w:ind w:left="0" w:right="20" w:firstLine="567"/>
        <w:rPr>
          <w:spacing w:val="10"/>
          <w:sz w:val="24"/>
          <w:szCs w:val="24"/>
        </w:rPr>
      </w:pPr>
      <w:r w:rsidRPr="00A24E5E">
        <w:rPr>
          <w:rStyle w:val="ad"/>
          <w:rFonts w:ascii="Times New Roman" w:hAnsi="Times New Roman" w:cs="Times New Roman"/>
          <w:spacing w:val="10"/>
          <w:sz w:val="24"/>
          <w:szCs w:val="24"/>
        </w:rPr>
        <w:t xml:space="preserve"> Εστίαση </w:t>
      </w:r>
      <w:r w:rsidRPr="00A24E5E">
        <w:rPr>
          <w:rStyle w:val="11"/>
          <w:rFonts w:ascii="Times New Roman" w:hAnsi="Times New Roman" w:cs="Times New Roman"/>
          <w:spacing w:val="10"/>
          <w:sz w:val="24"/>
          <w:szCs w:val="24"/>
        </w:rPr>
        <w:t>Η εταιρεία επιδιώκει να κερδίσει συγκεκριμένα τμήμα</w:t>
      </w:r>
      <w:r w:rsidRPr="00A24E5E">
        <w:rPr>
          <w:rStyle w:val="11"/>
          <w:rFonts w:ascii="Times New Roman" w:hAnsi="Times New Roman" w:cs="Times New Roman"/>
          <w:spacing w:val="10"/>
          <w:sz w:val="24"/>
          <w:szCs w:val="24"/>
        </w:rPr>
        <w:softHyphen/>
        <w:t>τα αγοράς ικανοποιώντας τις ειδικές τους ανάγκες.</w:t>
      </w:r>
    </w:p>
    <w:p w14:paraId="0A35DD8F" w14:textId="77777777" w:rsidR="0015045B" w:rsidRPr="00A24E5E" w:rsidRDefault="0015045B" w:rsidP="0015045B">
      <w:pPr>
        <w:pStyle w:val="21"/>
        <w:shd w:val="clear" w:color="auto" w:fill="auto"/>
        <w:spacing w:before="0" w:line="360" w:lineRule="auto"/>
        <w:ind w:right="20"/>
        <w:rPr>
          <w:rStyle w:val="11"/>
          <w:rFonts w:ascii="Times New Roman" w:hAnsi="Times New Roman" w:cs="Times New Roman"/>
          <w:spacing w:val="10"/>
          <w:sz w:val="24"/>
          <w:szCs w:val="24"/>
        </w:rPr>
      </w:pPr>
    </w:p>
    <w:p w14:paraId="4F816BEC" w14:textId="77777777" w:rsidR="0015045B" w:rsidRDefault="0015045B" w:rsidP="0015045B">
      <w:pPr>
        <w:pStyle w:val="21"/>
        <w:shd w:val="clear" w:color="auto" w:fill="auto"/>
        <w:spacing w:before="0" w:line="360" w:lineRule="auto"/>
        <w:ind w:right="20"/>
        <w:rPr>
          <w:rStyle w:val="11"/>
          <w:rFonts w:ascii="Times New Roman" w:eastAsia="Times New Roman" w:hAnsi="Times New Roman" w:cs="Times New Roman"/>
          <w:b/>
          <w:sz w:val="24"/>
          <w:szCs w:val="24"/>
        </w:rPr>
      </w:pPr>
      <w:r w:rsidRPr="00E0791D">
        <w:rPr>
          <w:b/>
          <w:sz w:val="24"/>
          <w:szCs w:val="24"/>
        </w:rPr>
        <w:t>1.8.2.2.</w:t>
      </w:r>
      <w:r w:rsidR="00527FDB">
        <w:rPr>
          <w:b/>
          <w:sz w:val="24"/>
          <w:szCs w:val="24"/>
        </w:rPr>
        <w:t xml:space="preserve"> Η τ</w:t>
      </w:r>
      <w:r>
        <w:rPr>
          <w:b/>
          <w:sz w:val="24"/>
          <w:szCs w:val="24"/>
        </w:rPr>
        <w:t>ακτική και ο έλεγχος μιας επιχείρησης</w:t>
      </w:r>
    </w:p>
    <w:p w14:paraId="331626AF" w14:textId="77777777" w:rsidR="0015045B" w:rsidRDefault="0015045B" w:rsidP="00061CEC">
      <w:pPr>
        <w:pStyle w:val="21"/>
        <w:shd w:val="clear" w:color="auto" w:fill="auto"/>
        <w:spacing w:before="0" w:line="360" w:lineRule="auto"/>
        <w:ind w:right="20" w:firstLine="720"/>
        <w:rPr>
          <w:rStyle w:val="11"/>
          <w:rFonts w:ascii="Times New Roman" w:hAnsi="Times New Roman" w:cs="Times New Roman"/>
          <w:spacing w:val="10"/>
          <w:sz w:val="24"/>
          <w:szCs w:val="24"/>
        </w:rPr>
      </w:pPr>
      <w:r w:rsidRPr="00EA447E">
        <w:rPr>
          <w:rStyle w:val="11"/>
          <w:rFonts w:ascii="Times New Roman" w:eastAsia="Times New Roman" w:hAnsi="Times New Roman" w:cs="Times New Roman"/>
          <w:sz w:val="24"/>
          <w:szCs w:val="24"/>
        </w:rPr>
        <w:t>Ωστόσο,</w:t>
      </w:r>
      <w:r>
        <w:rPr>
          <w:rStyle w:val="11"/>
          <w:rFonts w:ascii="Times New Roman" w:eastAsia="Times New Roman" w:hAnsi="Times New Roman" w:cs="Times New Roman"/>
          <w:b/>
          <w:sz w:val="24"/>
          <w:szCs w:val="24"/>
        </w:rPr>
        <w:t xml:space="preserve"> </w:t>
      </w:r>
      <w:r w:rsidRPr="00EA447E">
        <w:rPr>
          <w:rStyle w:val="11"/>
          <w:rFonts w:ascii="Times New Roman" w:eastAsia="Times New Roman" w:hAnsi="Times New Roman" w:cs="Times New Roman"/>
          <w:sz w:val="24"/>
          <w:szCs w:val="24"/>
        </w:rPr>
        <w:t>παραμένει</w:t>
      </w:r>
      <w:r>
        <w:rPr>
          <w:rStyle w:val="11"/>
          <w:rFonts w:ascii="Times New Roman" w:eastAsia="Times New Roman" w:hAnsi="Times New Roman" w:cs="Times New Roman"/>
          <w:sz w:val="24"/>
          <w:szCs w:val="24"/>
        </w:rPr>
        <w:t xml:space="preserve"> ένα βασικό ερώτημα: </w:t>
      </w:r>
      <w:r w:rsidRPr="00EA447E">
        <w:rPr>
          <w:rStyle w:val="11"/>
          <w:rFonts w:ascii="Times New Roman" w:eastAsia="Times New Roman" w:hAnsi="Times New Roman" w:cs="Times New Roman"/>
          <w:sz w:val="24"/>
          <w:szCs w:val="24"/>
        </w:rPr>
        <w:t xml:space="preserve"> </w:t>
      </w:r>
      <w:r>
        <w:rPr>
          <w:rStyle w:val="11"/>
          <w:rFonts w:ascii="Times New Roman" w:eastAsia="Times New Roman" w:hAnsi="Times New Roman" w:cs="Times New Roman"/>
          <w:sz w:val="24"/>
          <w:szCs w:val="24"/>
        </w:rPr>
        <w:t>«</w:t>
      </w:r>
      <w:r w:rsidRPr="00EA447E">
        <w:rPr>
          <w:rStyle w:val="11"/>
          <w:rFonts w:ascii="Times New Roman" w:hAnsi="Times New Roman" w:cs="Times New Roman"/>
          <w:spacing w:val="10"/>
          <w:sz w:val="24"/>
          <w:szCs w:val="24"/>
        </w:rPr>
        <w:t>Αν οι στόχοι είναι έτσι όπως πρέπει και τα προγράμματα στρατηγι</w:t>
      </w:r>
      <w:r w:rsidRPr="00EA447E">
        <w:rPr>
          <w:rStyle w:val="11"/>
          <w:rFonts w:ascii="Times New Roman" w:hAnsi="Times New Roman" w:cs="Times New Roman"/>
          <w:spacing w:val="10"/>
          <w:sz w:val="24"/>
          <w:szCs w:val="24"/>
        </w:rPr>
        <w:softHyphen/>
        <w:t>κής είναι τα κατάλληλα, η δραστηριότητα θα έχει επιτυχία;</w:t>
      </w:r>
      <w:r>
        <w:rPr>
          <w:rStyle w:val="11"/>
          <w:rFonts w:ascii="Times New Roman" w:hAnsi="Times New Roman" w:cs="Times New Roman"/>
          <w:spacing w:val="10"/>
          <w:sz w:val="24"/>
          <w:szCs w:val="24"/>
        </w:rPr>
        <w:t>»</w:t>
      </w:r>
      <w:r w:rsidRPr="00EA447E">
        <w:rPr>
          <w:rStyle w:val="11"/>
          <w:rFonts w:ascii="Times New Roman" w:hAnsi="Times New Roman" w:cs="Times New Roman"/>
          <w:spacing w:val="10"/>
          <w:sz w:val="24"/>
          <w:szCs w:val="24"/>
        </w:rPr>
        <w:t xml:space="preserve"> Η </w:t>
      </w:r>
      <w:r w:rsidRPr="00EA447E">
        <w:rPr>
          <w:rStyle w:val="11"/>
          <w:rFonts w:ascii="Times New Roman" w:hAnsi="Times New Roman" w:cs="Times New Roman"/>
          <w:spacing w:val="10"/>
          <w:sz w:val="24"/>
          <w:szCs w:val="24"/>
          <w:lang w:val="en-US" w:eastAsia="en-US" w:bidi="en-US"/>
        </w:rPr>
        <w:t>McKinsey</w:t>
      </w:r>
      <w:r w:rsidRPr="00EA447E">
        <w:rPr>
          <w:rStyle w:val="11"/>
          <w:rFonts w:ascii="Times New Roman" w:hAnsi="Times New Roman" w:cs="Times New Roman"/>
          <w:spacing w:val="10"/>
          <w:sz w:val="24"/>
          <w:szCs w:val="24"/>
          <w:lang w:eastAsia="en-US" w:bidi="en-US"/>
        </w:rPr>
        <w:t xml:space="preserve"> </w:t>
      </w:r>
      <w:r w:rsidRPr="00EA447E">
        <w:rPr>
          <w:rStyle w:val="11"/>
          <w:rFonts w:ascii="Times New Roman" w:hAnsi="Times New Roman" w:cs="Times New Roman"/>
          <w:spacing w:val="10"/>
          <w:sz w:val="24"/>
          <w:szCs w:val="24"/>
          <w:lang w:val="en-US" w:eastAsia="en-US" w:bidi="en-US"/>
        </w:rPr>
        <w:t>Company</w:t>
      </w:r>
      <w:r w:rsidRPr="00EA447E">
        <w:rPr>
          <w:rStyle w:val="11"/>
          <w:rFonts w:ascii="Times New Roman" w:hAnsi="Times New Roman" w:cs="Times New Roman"/>
          <w:spacing w:val="10"/>
          <w:sz w:val="24"/>
          <w:szCs w:val="24"/>
          <w:lang w:eastAsia="en-US" w:bidi="en-US"/>
        </w:rPr>
        <w:t xml:space="preserve"> </w:t>
      </w:r>
      <w:r w:rsidRPr="00EA447E">
        <w:rPr>
          <w:rStyle w:val="11"/>
          <w:rFonts w:ascii="Times New Roman" w:hAnsi="Times New Roman" w:cs="Times New Roman"/>
          <w:spacing w:val="10"/>
          <w:sz w:val="24"/>
          <w:szCs w:val="24"/>
        </w:rPr>
        <w:t>απαντάει πως δεν είναι αρκετό. Σύμφωνα με το πλαί</w:t>
      </w:r>
      <w:r w:rsidRPr="00EA447E">
        <w:rPr>
          <w:rStyle w:val="11"/>
          <w:rFonts w:ascii="Times New Roman" w:hAnsi="Times New Roman" w:cs="Times New Roman"/>
          <w:spacing w:val="10"/>
          <w:sz w:val="24"/>
          <w:szCs w:val="24"/>
        </w:rPr>
        <w:softHyphen/>
        <w:t xml:space="preserve">σιό της, των </w:t>
      </w:r>
      <w:r w:rsidRPr="00EA447E">
        <w:rPr>
          <w:rStyle w:val="11"/>
          <w:rFonts w:ascii="Times New Roman" w:hAnsi="Times New Roman" w:cs="Times New Roman"/>
          <w:spacing w:val="10"/>
          <w:sz w:val="24"/>
          <w:szCs w:val="24"/>
          <w:lang w:eastAsia="en-US" w:bidi="en-US"/>
        </w:rPr>
        <w:t>7-</w:t>
      </w:r>
      <w:r w:rsidRPr="00EA447E">
        <w:rPr>
          <w:rStyle w:val="11"/>
          <w:rFonts w:ascii="Times New Roman" w:hAnsi="Times New Roman" w:cs="Times New Roman"/>
          <w:spacing w:val="10"/>
          <w:sz w:val="24"/>
          <w:szCs w:val="24"/>
          <w:lang w:val="en-US" w:eastAsia="en-US" w:bidi="en-US"/>
        </w:rPr>
        <w:t>S</w:t>
      </w:r>
      <w:r>
        <w:rPr>
          <w:rStyle w:val="11"/>
          <w:rFonts w:ascii="Times New Roman" w:hAnsi="Times New Roman" w:cs="Times New Roman"/>
          <w:spacing w:val="10"/>
          <w:sz w:val="24"/>
          <w:szCs w:val="24"/>
          <w:lang w:eastAsia="en-US" w:bidi="en-US"/>
        </w:rPr>
        <w:t xml:space="preserve">,ανάλυση των οποίων έχει γίνει σε προηγούμενη ενότητα,  </w:t>
      </w:r>
      <w:r w:rsidRPr="00EA447E">
        <w:rPr>
          <w:rStyle w:val="11"/>
          <w:rFonts w:ascii="Times New Roman" w:hAnsi="Times New Roman" w:cs="Times New Roman"/>
          <w:spacing w:val="10"/>
          <w:sz w:val="24"/>
          <w:szCs w:val="24"/>
        </w:rPr>
        <w:t>τα τρία πρώτα χαρακτηριστικά (στρατη</w:t>
      </w:r>
      <w:r w:rsidRPr="00EA447E">
        <w:rPr>
          <w:rStyle w:val="11"/>
          <w:rFonts w:ascii="Times New Roman" w:hAnsi="Times New Roman" w:cs="Times New Roman"/>
          <w:spacing w:val="10"/>
          <w:sz w:val="24"/>
          <w:szCs w:val="24"/>
        </w:rPr>
        <w:softHyphen/>
        <w:t xml:space="preserve">γική, δομή και συστήματα) αποτελούν </w:t>
      </w:r>
      <w:r>
        <w:rPr>
          <w:rStyle w:val="11"/>
          <w:rFonts w:ascii="Times New Roman" w:hAnsi="Times New Roman" w:cs="Times New Roman"/>
          <w:spacing w:val="10"/>
          <w:sz w:val="24"/>
          <w:szCs w:val="24"/>
        </w:rPr>
        <w:t>τον σκληρό πυρήνα</w:t>
      </w:r>
      <w:r w:rsidRPr="00EA447E">
        <w:rPr>
          <w:rStyle w:val="11"/>
          <w:rFonts w:ascii="Times New Roman" w:hAnsi="Times New Roman" w:cs="Times New Roman"/>
          <w:spacing w:val="10"/>
          <w:sz w:val="24"/>
          <w:szCs w:val="24"/>
          <w:lang w:val="fr-FR" w:eastAsia="fr-FR" w:bidi="fr-FR"/>
        </w:rPr>
        <w:t xml:space="preserve"> </w:t>
      </w:r>
      <w:r w:rsidRPr="00EA447E">
        <w:rPr>
          <w:rStyle w:val="11"/>
          <w:rFonts w:ascii="Times New Roman" w:hAnsi="Times New Roman" w:cs="Times New Roman"/>
          <w:spacing w:val="10"/>
          <w:sz w:val="24"/>
          <w:szCs w:val="24"/>
        </w:rPr>
        <w:t xml:space="preserve">της επιτυχίας, ενώ τα επόμενα τέσσερα (στελέχωση, δεξιότητες, στιλ και κοινές αξίες) το </w:t>
      </w:r>
      <w:r>
        <w:rPr>
          <w:rStyle w:val="11"/>
          <w:rFonts w:ascii="Times New Roman" w:hAnsi="Times New Roman" w:cs="Times New Roman"/>
          <w:spacing w:val="10"/>
          <w:sz w:val="24"/>
          <w:szCs w:val="24"/>
        </w:rPr>
        <w:t>«</w:t>
      </w:r>
      <w:r>
        <w:rPr>
          <w:rStyle w:val="11"/>
          <w:rFonts w:ascii="Times New Roman" w:hAnsi="Times New Roman" w:cs="Times New Roman"/>
          <w:spacing w:val="10"/>
          <w:sz w:val="24"/>
          <w:szCs w:val="24"/>
          <w:lang w:eastAsia="fr-FR" w:bidi="fr-FR"/>
        </w:rPr>
        <w:t xml:space="preserve">λογισμικό» της. </w:t>
      </w:r>
      <w:r>
        <w:rPr>
          <w:rStyle w:val="11"/>
          <w:rFonts w:ascii="Times New Roman" w:hAnsi="Times New Roman" w:cs="Times New Roman"/>
          <w:spacing w:val="10"/>
          <w:sz w:val="24"/>
          <w:szCs w:val="24"/>
        </w:rPr>
        <w:t>Πιο συγκεκριμένα,</w:t>
      </w:r>
      <w:r w:rsidRPr="00EA447E">
        <w:rPr>
          <w:rStyle w:val="11"/>
          <w:rFonts w:ascii="Times New Roman" w:hAnsi="Times New Roman" w:cs="Times New Roman"/>
          <w:spacing w:val="10"/>
          <w:sz w:val="24"/>
          <w:szCs w:val="24"/>
        </w:rPr>
        <w:t xml:space="preserve"> το </w:t>
      </w:r>
      <w:r>
        <w:rPr>
          <w:rStyle w:val="11"/>
          <w:rFonts w:ascii="Times New Roman" w:hAnsi="Times New Roman" w:cs="Times New Roman"/>
          <w:spacing w:val="10"/>
          <w:sz w:val="24"/>
          <w:szCs w:val="24"/>
        </w:rPr>
        <w:t>«</w:t>
      </w:r>
      <w:r>
        <w:rPr>
          <w:rStyle w:val="11"/>
          <w:rFonts w:ascii="Times New Roman" w:hAnsi="Times New Roman" w:cs="Times New Roman"/>
          <w:spacing w:val="10"/>
          <w:sz w:val="24"/>
          <w:szCs w:val="24"/>
          <w:lang w:eastAsia="fr-FR" w:bidi="fr-FR"/>
        </w:rPr>
        <w:t>λογισμικό» της</w:t>
      </w:r>
      <w:r>
        <w:rPr>
          <w:rStyle w:val="11"/>
          <w:rFonts w:ascii="Times New Roman" w:hAnsi="Times New Roman" w:cs="Times New Roman"/>
          <w:spacing w:val="10"/>
          <w:sz w:val="24"/>
          <w:szCs w:val="24"/>
        </w:rPr>
        <w:t xml:space="preserve"> είναι ουσιαστικά, </w:t>
      </w:r>
      <w:r w:rsidRPr="00EA447E">
        <w:rPr>
          <w:rStyle w:val="11"/>
          <w:rFonts w:ascii="Times New Roman" w:hAnsi="Times New Roman" w:cs="Times New Roman"/>
          <w:spacing w:val="10"/>
          <w:sz w:val="24"/>
          <w:szCs w:val="24"/>
        </w:rPr>
        <w:t>η τακτική</w:t>
      </w:r>
      <w:r>
        <w:rPr>
          <w:rStyle w:val="11"/>
          <w:rFonts w:ascii="Times New Roman" w:hAnsi="Times New Roman" w:cs="Times New Roman"/>
          <w:spacing w:val="10"/>
          <w:sz w:val="24"/>
          <w:szCs w:val="24"/>
        </w:rPr>
        <w:t xml:space="preserve"> της</w:t>
      </w:r>
      <w:r w:rsidRPr="00EA447E">
        <w:rPr>
          <w:rStyle w:val="11"/>
          <w:rFonts w:ascii="Times New Roman" w:hAnsi="Times New Roman" w:cs="Times New Roman"/>
          <w:spacing w:val="10"/>
          <w:sz w:val="24"/>
          <w:szCs w:val="24"/>
        </w:rPr>
        <w:t xml:space="preserve"> </w:t>
      </w:r>
      <w:r>
        <w:rPr>
          <w:rStyle w:val="11"/>
          <w:rFonts w:ascii="Times New Roman" w:hAnsi="Times New Roman" w:cs="Times New Roman"/>
          <w:spacing w:val="10"/>
          <w:sz w:val="24"/>
          <w:szCs w:val="24"/>
        </w:rPr>
        <w:t>επιχείρησης</w:t>
      </w:r>
      <w:r w:rsidRPr="00EA447E">
        <w:rPr>
          <w:rStyle w:val="11"/>
          <w:rFonts w:ascii="Times New Roman" w:hAnsi="Times New Roman" w:cs="Times New Roman"/>
          <w:spacing w:val="10"/>
          <w:sz w:val="24"/>
          <w:szCs w:val="24"/>
        </w:rPr>
        <w:t xml:space="preserve">, που έχει ήδη εξασφαλίσει </w:t>
      </w:r>
      <w:r>
        <w:rPr>
          <w:rStyle w:val="11"/>
          <w:rFonts w:ascii="Times New Roman" w:hAnsi="Times New Roman" w:cs="Times New Roman"/>
          <w:spacing w:val="10"/>
          <w:sz w:val="24"/>
          <w:szCs w:val="24"/>
        </w:rPr>
        <w:t>ο</w:t>
      </w:r>
      <w:r w:rsidRPr="00EA447E">
        <w:rPr>
          <w:rStyle w:val="11"/>
          <w:rFonts w:ascii="Times New Roman" w:hAnsi="Times New Roman" w:cs="Times New Roman"/>
          <w:spacing w:val="10"/>
          <w:sz w:val="24"/>
          <w:szCs w:val="24"/>
        </w:rPr>
        <w:t xml:space="preserve"> </w:t>
      </w:r>
      <w:r>
        <w:rPr>
          <w:rStyle w:val="11"/>
          <w:rFonts w:ascii="Times New Roman" w:hAnsi="Times New Roman" w:cs="Times New Roman"/>
          <w:spacing w:val="10"/>
          <w:sz w:val="24"/>
          <w:szCs w:val="24"/>
        </w:rPr>
        <w:t>σκληρός πυρήνας.</w:t>
      </w:r>
    </w:p>
    <w:p w14:paraId="73D6DB44" w14:textId="77777777" w:rsidR="0015045B" w:rsidRPr="00061CEC" w:rsidRDefault="0015045B" w:rsidP="0015045B">
      <w:pPr>
        <w:pStyle w:val="21"/>
        <w:shd w:val="clear" w:color="auto" w:fill="auto"/>
        <w:spacing w:before="0" w:line="360" w:lineRule="auto"/>
        <w:ind w:right="20"/>
        <w:rPr>
          <w:rStyle w:val="11"/>
          <w:rFonts w:ascii="Times New Roman" w:eastAsia="Times New Roman" w:hAnsi="Times New Roman" w:cs="Times New Roman"/>
          <w:spacing w:val="10"/>
          <w:sz w:val="24"/>
          <w:szCs w:val="24"/>
        </w:rPr>
      </w:pPr>
      <w:r>
        <w:rPr>
          <w:rStyle w:val="11"/>
          <w:rFonts w:ascii="Times New Roman" w:hAnsi="Times New Roman" w:cs="Times New Roman"/>
          <w:spacing w:val="10"/>
          <w:sz w:val="24"/>
          <w:szCs w:val="24"/>
        </w:rPr>
        <w:t xml:space="preserve"> </w:t>
      </w:r>
      <w:r w:rsidR="00061CEC">
        <w:rPr>
          <w:rStyle w:val="11"/>
          <w:rFonts w:ascii="Times New Roman" w:hAnsi="Times New Roman" w:cs="Times New Roman"/>
          <w:spacing w:val="10"/>
          <w:sz w:val="24"/>
          <w:szCs w:val="24"/>
        </w:rPr>
        <w:tab/>
      </w:r>
      <w:r w:rsidRPr="00EA447E">
        <w:rPr>
          <w:rStyle w:val="11"/>
          <w:rFonts w:ascii="Times New Roman" w:hAnsi="Times New Roman" w:cs="Times New Roman"/>
          <w:spacing w:val="10"/>
          <w:sz w:val="24"/>
          <w:szCs w:val="24"/>
        </w:rPr>
        <w:t xml:space="preserve">Τα συστήματα </w:t>
      </w:r>
      <w:r w:rsidRPr="00EA447E">
        <w:rPr>
          <w:rStyle w:val="11"/>
          <w:rFonts w:ascii="Times New Roman" w:hAnsi="Times New Roman" w:cs="Times New Roman"/>
          <w:spacing w:val="10"/>
          <w:sz w:val="24"/>
          <w:szCs w:val="24"/>
          <w:lang w:val="fr-FR" w:eastAsia="fr-FR" w:bidi="fr-FR"/>
        </w:rPr>
        <w:t>«software»</w:t>
      </w:r>
      <w:r>
        <w:rPr>
          <w:rStyle w:val="11"/>
          <w:rFonts w:ascii="Times New Roman" w:hAnsi="Times New Roman" w:cs="Times New Roman"/>
          <w:spacing w:val="10"/>
          <w:sz w:val="24"/>
          <w:szCs w:val="24"/>
          <w:lang w:eastAsia="fr-FR" w:bidi="fr-FR"/>
        </w:rPr>
        <w:t>, όπως συχνά ονομάζονται</w:t>
      </w:r>
      <w:r w:rsidRPr="00EA447E">
        <w:rPr>
          <w:rStyle w:val="11"/>
          <w:rFonts w:ascii="Times New Roman" w:hAnsi="Times New Roman" w:cs="Times New Roman"/>
          <w:spacing w:val="10"/>
          <w:sz w:val="24"/>
          <w:szCs w:val="24"/>
          <w:lang w:val="fr-FR" w:eastAsia="fr-FR" w:bidi="fr-FR"/>
        </w:rPr>
        <w:t xml:space="preserve"> </w:t>
      </w:r>
      <w:r w:rsidRPr="00EA447E">
        <w:rPr>
          <w:rStyle w:val="11"/>
          <w:rFonts w:ascii="Times New Roman" w:hAnsi="Times New Roman" w:cs="Times New Roman"/>
          <w:spacing w:val="10"/>
          <w:sz w:val="24"/>
          <w:szCs w:val="24"/>
        </w:rPr>
        <w:t>είναι:</w:t>
      </w:r>
      <w:r>
        <w:rPr>
          <w:rStyle w:val="11"/>
          <w:rFonts w:ascii="Times New Roman" w:hAnsi="Times New Roman" w:cs="Times New Roman"/>
          <w:spacing w:val="10"/>
          <w:sz w:val="24"/>
          <w:szCs w:val="24"/>
        </w:rPr>
        <w:t xml:space="preserve"> α)</w:t>
      </w:r>
      <w:r>
        <w:rPr>
          <w:spacing w:val="10"/>
          <w:sz w:val="24"/>
          <w:szCs w:val="24"/>
        </w:rPr>
        <w:t xml:space="preserve"> Το </w:t>
      </w:r>
      <w:r w:rsidRPr="00EA447E">
        <w:rPr>
          <w:rStyle w:val="ad"/>
          <w:rFonts w:ascii="Times New Roman" w:hAnsi="Times New Roman" w:cs="Times New Roman"/>
          <w:spacing w:val="10"/>
          <w:sz w:val="24"/>
          <w:szCs w:val="24"/>
        </w:rPr>
        <w:t>Στιλ</w:t>
      </w:r>
      <w:r>
        <w:rPr>
          <w:rStyle w:val="ad"/>
          <w:rFonts w:ascii="Times New Roman" w:hAnsi="Times New Roman" w:cs="Times New Roman"/>
          <w:spacing w:val="10"/>
          <w:sz w:val="24"/>
          <w:szCs w:val="24"/>
        </w:rPr>
        <w:t>:</w:t>
      </w:r>
      <w:r w:rsidRPr="00EA447E">
        <w:rPr>
          <w:rStyle w:val="ad"/>
          <w:rFonts w:ascii="Times New Roman" w:hAnsi="Times New Roman" w:cs="Times New Roman"/>
          <w:spacing w:val="10"/>
          <w:sz w:val="24"/>
          <w:szCs w:val="24"/>
        </w:rPr>
        <w:t xml:space="preserve"> </w:t>
      </w:r>
      <w:r w:rsidRPr="00EA447E">
        <w:rPr>
          <w:rStyle w:val="11"/>
          <w:rFonts w:ascii="Times New Roman" w:hAnsi="Times New Roman" w:cs="Times New Roman"/>
          <w:spacing w:val="10"/>
          <w:sz w:val="24"/>
          <w:szCs w:val="24"/>
        </w:rPr>
        <w:t>Η ε</w:t>
      </w:r>
      <w:r>
        <w:rPr>
          <w:rStyle w:val="11"/>
          <w:rFonts w:ascii="Times New Roman" w:hAnsi="Times New Roman" w:cs="Times New Roman"/>
          <w:spacing w:val="10"/>
          <w:sz w:val="24"/>
          <w:szCs w:val="24"/>
        </w:rPr>
        <w:t>πιχείρηση</w:t>
      </w:r>
      <w:r w:rsidRPr="00EA447E">
        <w:rPr>
          <w:rStyle w:val="11"/>
          <w:rFonts w:ascii="Times New Roman" w:hAnsi="Times New Roman" w:cs="Times New Roman"/>
          <w:spacing w:val="10"/>
          <w:sz w:val="24"/>
          <w:szCs w:val="24"/>
        </w:rPr>
        <w:t xml:space="preserve"> επενδύει και απαιτεί οι εργαζόμενοί της να έχουν ένα κοινό στιλ συμπεριφοράς και σκέψης</w:t>
      </w:r>
      <w:r>
        <w:rPr>
          <w:rStyle w:val="11"/>
          <w:rFonts w:ascii="Times New Roman" w:hAnsi="Times New Roman" w:cs="Times New Roman"/>
          <w:spacing w:val="10"/>
          <w:sz w:val="24"/>
          <w:szCs w:val="24"/>
        </w:rPr>
        <w:t xml:space="preserve">, β) Οι </w:t>
      </w:r>
      <w:r w:rsidRPr="00EA447E">
        <w:rPr>
          <w:rStyle w:val="ad"/>
          <w:rFonts w:ascii="Times New Roman" w:hAnsi="Times New Roman" w:cs="Times New Roman"/>
          <w:spacing w:val="10"/>
          <w:sz w:val="24"/>
          <w:szCs w:val="24"/>
        </w:rPr>
        <w:t>Δεξιότητες</w:t>
      </w:r>
      <w:r>
        <w:rPr>
          <w:rStyle w:val="ad"/>
          <w:rFonts w:ascii="Times New Roman" w:hAnsi="Times New Roman" w:cs="Times New Roman"/>
          <w:spacing w:val="10"/>
          <w:sz w:val="24"/>
          <w:szCs w:val="24"/>
        </w:rPr>
        <w:t>:</w:t>
      </w:r>
      <w:r w:rsidRPr="00EA447E">
        <w:rPr>
          <w:rStyle w:val="ad"/>
          <w:rFonts w:ascii="Times New Roman" w:hAnsi="Times New Roman" w:cs="Times New Roman"/>
          <w:spacing w:val="10"/>
          <w:sz w:val="24"/>
          <w:szCs w:val="24"/>
        </w:rPr>
        <w:t xml:space="preserve"> </w:t>
      </w:r>
      <w:r w:rsidRPr="00EA447E">
        <w:rPr>
          <w:rStyle w:val="11"/>
          <w:rFonts w:ascii="Times New Roman" w:hAnsi="Times New Roman" w:cs="Times New Roman"/>
          <w:spacing w:val="10"/>
          <w:sz w:val="24"/>
          <w:szCs w:val="24"/>
        </w:rPr>
        <w:t>Η</w:t>
      </w:r>
      <w:r>
        <w:rPr>
          <w:rStyle w:val="11"/>
          <w:rFonts w:ascii="Times New Roman" w:hAnsi="Times New Roman" w:cs="Times New Roman"/>
          <w:spacing w:val="10"/>
          <w:sz w:val="24"/>
          <w:szCs w:val="24"/>
        </w:rPr>
        <w:t xml:space="preserve"> </w:t>
      </w:r>
      <w:r w:rsidRPr="00EA447E">
        <w:rPr>
          <w:rStyle w:val="11"/>
          <w:rFonts w:ascii="Times New Roman" w:hAnsi="Times New Roman" w:cs="Times New Roman"/>
          <w:spacing w:val="10"/>
          <w:sz w:val="24"/>
          <w:szCs w:val="24"/>
        </w:rPr>
        <w:t>ε</w:t>
      </w:r>
      <w:r>
        <w:rPr>
          <w:rStyle w:val="11"/>
          <w:rFonts w:ascii="Times New Roman" w:hAnsi="Times New Roman" w:cs="Times New Roman"/>
          <w:spacing w:val="10"/>
          <w:sz w:val="24"/>
          <w:szCs w:val="24"/>
        </w:rPr>
        <w:t>πιχείρηση</w:t>
      </w:r>
      <w:r w:rsidRPr="00EA447E">
        <w:rPr>
          <w:rStyle w:val="11"/>
          <w:rFonts w:ascii="Times New Roman" w:hAnsi="Times New Roman" w:cs="Times New Roman"/>
          <w:spacing w:val="10"/>
          <w:sz w:val="24"/>
          <w:szCs w:val="24"/>
        </w:rPr>
        <w:t xml:space="preserve"> πληροφορεί, ενημερώνει και εκπαιδεύει τους εργαζομένους της ώστε να αποκτήσουν την αναγκαία δεξιοτεχνία για την υλοποίηση της στρατηγικής </w:t>
      </w:r>
      <w:r>
        <w:rPr>
          <w:rStyle w:val="11"/>
          <w:rFonts w:ascii="Times New Roman" w:hAnsi="Times New Roman" w:cs="Times New Roman"/>
          <w:spacing w:val="10"/>
          <w:sz w:val="24"/>
          <w:szCs w:val="24"/>
        </w:rPr>
        <w:t xml:space="preserve">της, γ) η </w:t>
      </w:r>
      <w:r w:rsidRPr="00EA447E">
        <w:rPr>
          <w:rStyle w:val="ad"/>
          <w:rFonts w:ascii="Times New Roman" w:hAnsi="Times New Roman" w:cs="Times New Roman"/>
          <w:spacing w:val="10"/>
          <w:sz w:val="24"/>
          <w:szCs w:val="24"/>
        </w:rPr>
        <w:t>Στελέχωση</w:t>
      </w:r>
      <w:r>
        <w:rPr>
          <w:rStyle w:val="ad"/>
          <w:rFonts w:ascii="Times New Roman" w:hAnsi="Times New Roman" w:cs="Times New Roman"/>
          <w:spacing w:val="10"/>
          <w:sz w:val="24"/>
          <w:szCs w:val="24"/>
        </w:rPr>
        <w:t>:</w:t>
      </w:r>
      <w:r w:rsidRPr="00EA447E">
        <w:rPr>
          <w:rStyle w:val="ad"/>
          <w:rFonts w:ascii="Times New Roman" w:hAnsi="Times New Roman" w:cs="Times New Roman"/>
          <w:spacing w:val="10"/>
          <w:sz w:val="24"/>
          <w:szCs w:val="24"/>
        </w:rPr>
        <w:t xml:space="preserve"> </w:t>
      </w:r>
      <w:r w:rsidRPr="00EA447E">
        <w:rPr>
          <w:rStyle w:val="11"/>
          <w:rFonts w:ascii="Times New Roman" w:hAnsi="Times New Roman" w:cs="Times New Roman"/>
          <w:spacing w:val="10"/>
          <w:sz w:val="24"/>
          <w:szCs w:val="24"/>
        </w:rPr>
        <w:t>Η</w:t>
      </w:r>
      <w:r w:rsidRPr="008B75A7">
        <w:rPr>
          <w:rStyle w:val="11"/>
          <w:rFonts w:ascii="Times New Roman" w:hAnsi="Times New Roman" w:cs="Times New Roman"/>
          <w:spacing w:val="10"/>
          <w:sz w:val="24"/>
          <w:szCs w:val="24"/>
        </w:rPr>
        <w:t xml:space="preserve"> </w:t>
      </w:r>
      <w:r w:rsidRPr="00EA447E">
        <w:rPr>
          <w:rStyle w:val="11"/>
          <w:rFonts w:ascii="Times New Roman" w:hAnsi="Times New Roman" w:cs="Times New Roman"/>
          <w:spacing w:val="10"/>
          <w:sz w:val="24"/>
          <w:szCs w:val="24"/>
        </w:rPr>
        <w:t>ε</w:t>
      </w:r>
      <w:r>
        <w:rPr>
          <w:rStyle w:val="11"/>
          <w:rFonts w:ascii="Times New Roman" w:hAnsi="Times New Roman" w:cs="Times New Roman"/>
          <w:spacing w:val="10"/>
          <w:sz w:val="24"/>
          <w:szCs w:val="24"/>
        </w:rPr>
        <w:t>πιχείρηση</w:t>
      </w:r>
      <w:r w:rsidRPr="00EA447E">
        <w:rPr>
          <w:rStyle w:val="11"/>
          <w:rFonts w:ascii="Times New Roman" w:hAnsi="Times New Roman" w:cs="Times New Roman"/>
          <w:spacing w:val="10"/>
          <w:sz w:val="24"/>
          <w:szCs w:val="24"/>
        </w:rPr>
        <w:t xml:space="preserve"> έχει προλάβει και εκπαιδεύσει τα πιο ικα</w:t>
      </w:r>
      <w:r w:rsidRPr="00EA447E">
        <w:rPr>
          <w:rStyle w:val="11"/>
          <w:rFonts w:ascii="Times New Roman" w:hAnsi="Times New Roman" w:cs="Times New Roman"/>
          <w:spacing w:val="10"/>
          <w:sz w:val="24"/>
          <w:szCs w:val="24"/>
        </w:rPr>
        <w:softHyphen/>
        <w:t>νά άτομα και τους έχει αναθέσει τις κατάλληλες εργασίες για να εφαρμόσουν τη στρατηγική και να φέρουν σε πέρας τους στό</w:t>
      </w:r>
      <w:r w:rsidRPr="00EA447E">
        <w:rPr>
          <w:rStyle w:val="11"/>
          <w:rFonts w:ascii="Times New Roman" w:hAnsi="Times New Roman" w:cs="Times New Roman"/>
          <w:spacing w:val="10"/>
          <w:sz w:val="24"/>
          <w:szCs w:val="24"/>
        </w:rPr>
        <w:softHyphen/>
        <w:t>χους</w:t>
      </w:r>
      <w:r>
        <w:rPr>
          <w:rStyle w:val="11"/>
          <w:rFonts w:ascii="Times New Roman" w:hAnsi="Times New Roman" w:cs="Times New Roman"/>
          <w:spacing w:val="10"/>
          <w:sz w:val="24"/>
          <w:szCs w:val="24"/>
        </w:rPr>
        <w:t xml:space="preserve"> και δ) Οι </w:t>
      </w:r>
      <w:r w:rsidRPr="00EA447E">
        <w:rPr>
          <w:rStyle w:val="ad"/>
          <w:rFonts w:ascii="Times New Roman" w:hAnsi="Times New Roman" w:cs="Times New Roman"/>
          <w:spacing w:val="10"/>
          <w:sz w:val="24"/>
          <w:szCs w:val="24"/>
        </w:rPr>
        <w:t>Κοινές αξίες</w:t>
      </w:r>
      <w:r>
        <w:rPr>
          <w:rStyle w:val="ad"/>
          <w:rFonts w:ascii="Times New Roman" w:hAnsi="Times New Roman" w:cs="Times New Roman"/>
          <w:spacing w:val="10"/>
          <w:sz w:val="24"/>
          <w:szCs w:val="24"/>
        </w:rPr>
        <w:t>:</w:t>
      </w:r>
      <w:r w:rsidRPr="00EA447E">
        <w:rPr>
          <w:rStyle w:val="ad"/>
          <w:rFonts w:ascii="Times New Roman" w:hAnsi="Times New Roman" w:cs="Times New Roman"/>
          <w:spacing w:val="10"/>
          <w:sz w:val="24"/>
          <w:szCs w:val="24"/>
        </w:rPr>
        <w:t xml:space="preserve"> </w:t>
      </w:r>
      <w:r w:rsidRPr="00EA447E">
        <w:rPr>
          <w:rStyle w:val="11"/>
          <w:rFonts w:ascii="Times New Roman" w:hAnsi="Times New Roman" w:cs="Times New Roman"/>
          <w:spacing w:val="10"/>
          <w:sz w:val="24"/>
          <w:szCs w:val="24"/>
        </w:rPr>
        <w:t xml:space="preserve">Οι εργαζόμενοι έχουν τις ίδιες κοινωνικές αξίες που καθοδηγούν τις ενέργειές </w:t>
      </w:r>
      <w:r w:rsidRPr="00EA447E">
        <w:rPr>
          <w:rStyle w:val="11"/>
          <w:rFonts w:ascii="Times New Roman" w:hAnsi="Times New Roman" w:cs="Times New Roman"/>
          <w:spacing w:val="10"/>
          <w:sz w:val="24"/>
          <w:szCs w:val="24"/>
        </w:rPr>
        <w:lastRenderedPageBreak/>
        <w:t>τους.</w:t>
      </w:r>
    </w:p>
    <w:p w14:paraId="14A6BBCA" w14:textId="77777777" w:rsidR="00944D4B" w:rsidRDefault="0015045B" w:rsidP="00061CEC">
      <w:pPr>
        <w:pStyle w:val="21"/>
        <w:shd w:val="clear" w:color="auto" w:fill="auto"/>
        <w:spacing w:before="0" w:line="360" w:lineRule="auto"/>
        <w:ind w:right="20" w:firstLine="720"/>
        <w:rPr>
          <w:rStyle w:val="11"/>
          <w:rFonts w:ascii="Times New Roman" w:hAnsi="Times New Roman" w:cs="Times New Roman"/>
          <w:spacing w:val="10"/>
          <w:sz w:val="24"/>
          <w:szCs w:val="24"/>
        </w:rPr>
      </w:pPr>
      <w:r>
        <w:rPr>
          <w:rStyle w:val="11"/>
          <w:rFonts w:ascii="Times New Roman" w:hAnsi="Times New Roman" w:cs="Times New Roman"/>
          <w:spacing w:val="10"/>
          <w:sz w:val="24"/>
          <w:szCs w:val="24"/>
        </w:rPr>
        <w:t>Τέλος, η</w:t>
      </w:r>
      <w:r w:rsidRPr="008B75A7">
        <w:rPr>
          <w:rStyle w:val="11"/>
          <w:rFonts w:ascii="Times New Roman" w:hAnsi="Times New Roman" w:cs="Times New Roman"/>
          <w:spacing w:val="10"/>
          <w:sz w:val="24"/>
          <w:szCs w:val="24"/>
        </w:rPr>
        <w:t xml:space="preserve"> </w:t>
      </w:r>
      <w:r w:rsidRPr="00EA447E">
        <w:rPr>
          <w:rStyle w:val="11"/>
          <w:rFonts w:ascii="Times New Roman" w:hAnsi="Times New Roman" w:cs="Times New Roman"/>
          <w:spacing w:val="10"/>
          <w:sz w:val="24"/>
          <w:szCs w:val="24"/>
        </w:rPr>
        <w:t>ε</w:t>
      </w:r>
      <w:r>
        <w:rPr>
          <w:rStyle w:val="11"/>
          <w:rFonts w:ascii="Times New Roman" w:hAnsi="Times New Roman" w:cs="Times New Roman"/>
          <w:spacing w:val="10"/>
          <w:sz w:val="24"/>
          <w:szCs w:val="24"/>
        </w:rPr>
        <w:t xml:space="preserve">πιχείρηση </w:t>
      </w:r>
      <w:proofErr w:type="spellStart"/>
      <w:r>
        <w:rPr>
          <w:rStyle w:val="11"/>
          <w:rFonts w:ascii="Times New Roman" w:hAnsi="Times New Roman" w:cs="Times New Roman"/>
          <w:spacing w:val="10"/>
          <w:sz w:val="24"/>
          <w:szCs w:val="24"/>
        </w:rPr>
        <w:t>καθόλη</w:t>
      </w:r>
      <w:proofErr w:type="spellEnd"/>
      <w:r>
        <w:rPr>
          <w:rStyle w:val="11"/>
          <w:rFonts w:ascii="Times New Roman" w:hAnsi="Times New Roman" w:cs="Times New Roman"/>
          <w:spacing w:val="10"/>
          <w:sz w:val="24"/>
          <w:szCs w:val="24"/>
        </w:rPr>
        <w:t xml:space="preserve"> τη διάρκεια του σχεδιασμού των στρατηγικών της αλλά και της υλοποίησης αυτών οφείλει </w:t>
      </w:r>
      <w:r w:rsidRPr="00EA447E">
        <w:rPr>
          <w:rStyle w:val="11"/>
          <w:rFonts w:ascii="Times New Roman" w:hAnsi="Times New Roman" w:cs="Times New Roman"/>
          <w:spacing w:val="10"/>
          <w:sz w:val="24"/>
          <w:szCs w:val="24"/>
        </w:rPr>
        <w:t>να παρακολουθεί</w:t>
      </w:r>
      <w:r>
        <w:rPr>
          <w:rStyle w:val="11"/>
          <w:rFonts w:ascii="Times New Roman" w:hAnsi="Times New Roman" w:cs="Times New Roman"/>
          <w:spacing w:val="10"/>
          <w:sz w:val="24"/>
          <w:szCs w:val="24"/>
        </w:rPr>
        <w:t xml:space="preserve"> στενά και να ελέγχει τακτικά, </w:t>
      </w:r>
      <w:r w:rsidRPr="00EA447E">
        <w:rPr>
          <w:rStyle w:val="11"/>
          <w:rFonts w:ascii="Times New Roman" w:hAnsi="Times New Roman" w:cs="Times New Roman"/>
          <w:spacing w:val="10"/>
          <w:sz w:val="24"/>
          <w:szCs w:val="24"/>
        </w:rPr>
        <w:t>τα αποτελέσματα και τις εξελίξεις στο πε</w:t>
      </w:r>
      <w:r w:rsidRPr="00EA447E">
        <w:rPr>
          <w:rStyle w:val="11"/>
          <w:rFonts w:ascii="Times New Roman" w:hAnsi="Times New Roman" w:cs="Times New Roman"/>
          <w:spacing w:val="10"/>
          <w:sz w:val="24"/>
          <w:szCs w:val="24"/>
        </w:rPr>
        <w:softHyphen/>
        <w:t xml:space="preserve">ριβάλλον, </w:t>
      </w:r>
      <w:r>
        <w:rPr>
          <w:rStyle w:val="11"/>
          <w:rFonts w:ascii="Times New Roman" w:hAnsi="Times New Roman" w:cs="Times New Roman"/>
          <w:spacing w:val="10"/>
          <w:sz w:val="24"/>
          <w:szCs w:val="24"/>
        </w:rPr>
        <w:t>προκειμένου να προχωρήσει σ</w:t>
      </w:r>
      <w:r w:rsidRPr="00EA447E">
        <w:rPr>
          <w:rStyle w:val="11"/>
          <w:rFonts w:ascii="Times New Roman" w:hAnsi="Times New Roman" w:cs="Times New Roman"/>
          <w:spacing w:val="10"/>
          <w:sz w:val="24"/>
          <w:szCs w:val="24"/>
        </w:rPr>
        <w:t xml:space="preserve">τις </w:t>
      </w:r>
      <w:r w:rsidRPr="00EA447E">
        <w:rPr>
          <w:rStyle w:val="ad"/>
          <w:rFonts w:ascii="Times New Roman" w:hAnsi="Times New Roman" w:cs="Times New Roman"/>
          <w:b w:val="0"/>
          <w:spacing w:val="10"/>
          <w:sz w:val="24"/>
          <w:szCs w:val="24"/>
        </w:rPr>
        <w:t>απαραίτητες προσαρμο</w:t>
      </w:r>
      <w:r w:rsidRPr="00EA447E">
        <w:rPr>
          <w:rStyle w:val="ad"/>
          <w:rFonts w:ascii="Times New Roman" w:hAnsi="Times New Roman" w:cs="Times New Roman"/>
          <w:b w:val="0"/>
          <w:spacing w:val="10"/>
          <w:sz w:val="24"/>
          <w:szCs w:val="24"/>
        </w:rPr>
        <w:softHyphen/>
        <w:t>γές</w:t>
      </w:r>
      <w:r>
        <w:rPr>
          <w:rStyle w:val="ad"/>
          <w:rFonts w:ascii="Times New Roman" w:hAnsi="Times New Roman" w:cs="Times New Roman"/>
          <w:spacing w:val="10"/>
          <w:sz w:val="24"/>
          <w:szCs w:val="24"/>
        </w:rPr>
        <w:t xml:space="preserve">. </w:t>
      </w:r>
      <w:r w:rsidRPr="00EA447E">
        <w:rPr>
          <w:rStyle w:val="11"/>
          <w:rFonts w:ascii="Times New Roman" w:hAnsi="Times New Roman" w:cs="Times New Roman"/>
          <w:spacing w:val="10"/>
          <w:sz w:val="24"/>
          <w:szCs w:val="24"/>
        </w:rPr>
        <w:t>Η</w:t>
      </w:r>
      <w:r w:rsidRPr="00EA447E">
        <w:rPr>
          <w:rStyle w:val="Char"/>
          <w:rFonts w:ascii="Times New Roman" w:hAnsi="Times New Roman"/>
          <w:spacing w:val="10"/>
          <w:sz w:val="24"/>
          <w:szCs w:val="24"/>
        </w:rPr>
        <w:t xml:space="preserve"> </w:t>
      </w:r>
      <w:r w:rsidRPr="00EA447E">
        <w:rPr>
          <w:rStyle w:val="11"/>
          <w:rFonts w:ascii="Times New Roman" w:hAnsi="Times New Roman" w:cs="Times New Roman"/>
          <w:spacing w:val="10"/>
          <w:sz w:val="24"/>
          <w:szCs w:val="24"/>
        </w:rPr>
        <w:t>έκταση των προσαρμογών θα εξαρτηθεί από το μέγεθος και την ταχύτητα αλλαγής του περιβάλλοντος.</w:t>
      </w:r>
      <w:r>
        <w:rPr>
          <w:spacing w:val="10"/>
          <w:sz w:val="24"/>
          <w:szCs w:val="24"/>
        </w:rPr>
        <w:t xml:space="preserve"> </w:t>
      </w:r>
      <w:r w:rsidRPr="00EA447E">
        <w:rPr>
          <w:rStyle w:val="11"/>
          <w:rFonts w:ascii="Times New Roman" w:hAnsi="Times New Roman" w:cs="Times New Roman"/>
          <w:spacing w:val="10"/>
          <w:sz w:val="24"/>
          <w:szCs w:val="24"/>
        </w:rPr>
        <w:t>Η επιβίωση μιας εταιρείας είναι η δυνατότητά της να παρακο</w:t>
      </w:r>
      <w:r w:rsidRPr="00EA447E">
        <w:rPr>
          <w:rStyle w:val="11"/>
          <w:rFonts w:ascii="Times New Roman" w:hAnsi="Times New Roman" w:cs="Times New Roman"/>
          <w:spacing w:val="10"/>
          <w:sz w:val="24"/>
          <w:szCs w:val="24"/>
        </w:rPr>
        <w:softHyphen/>
        <w:t>λουθεί τις μεταβολές του περιβάλλοντος και να προσαρμόζει σύμ</w:t>
      </w:r>
      <w:r w:rsidRPr="00EA447E">
        <w:rPr>
          <w:rStyle w:val="11"/>
          <w:rFonts w:ascii="Times New Roman" w:hAnsi="Times New Roman" w:cs="Times New Roman"/>
          <w:spacing w:val="10"/>
          <w:sz w:val="24"/>
          <w:szCs w:val="24"/>
        </w:rPr>
        <w:softHyphen/>
        <w:t>φωνα με αυτές νέους στόχους και τρόπους συμπεριφοράς.</w:t>
      </w:r>
    </w:p>
    <w:p w14:paraId="5B7EE011" w14:textId="77777777" w:rsidR="00C72DA6" w:rsidRDefault="00C72DA6" w:rsidP="00201BCB">
      <w:pPr>
        <w:spacing w:line="360" w:lineRule="auto"/>
        <w:jc w:val="center"/>
        <w:rPr>
          <w:rFonts w:ascii="Times New Roman" w:hAnsi="Times New Roman"/>
          <w:b/>
          <w:sz w:val="28"/>
          <w:szCs w:val="28"/>
        </w:rPr>
      </w:pPr>
    </w:p>
    <w:p w14:paraId="2D66C20C" w14:textId="77777777" w:rsidR="00C72DA6" w:rsidRDefault="00C72DA6">
      <w:pPr>
        <w:rPr>
          <w:rFonts w:ascii="Times New Roman" w:hAnsi="Times New Roman"/>
          <w:b/>
          <w:sz w:val="28"/>
          <w:szCs w:val="28"/>
        </w:rPr>
      </w:pPr>
      <w:r>
        <w:rPr>
          <w:rFonts w:ascii="Times New Roman" w:hAnsi="Times New Roman"/>
          <w:b/>
          <w:sz w:val="28"/>
          <w:szCs w:val="28"/>
        </w:rPr>
        <w:br w:type="page"/>
      </w:r>
    </w:p>
    <w:p w14:paraId="5A2EFFFA" w14:textId="77777777" w:rsidR="0015045B" w:rsidRPr="00061CEC" w:rsidRDefault="0015045B" w:rsidP="00201BCB">
      <w:pPr>
        <w:spacing w:line="360" w:lineRule="auto"/>
        <w:jc w:val="center"/>
        <w:rPr>
          <w:rFonts w:ascii="Times New Roman" w:hAnsi="Times New Roman"/>
          <w:b/>
          <w:sz w:val="28"/>
          <w:szCs w:val="28"/>
        </w:rPr>
      </w:pPr>
      <w:r w:rsidRPr="00061CEC">
        <w:rPr>
          <w:rFonts w:ascii="Times New Roman" w:hAnsi="Times New Roman"/>
          <w:b/>
          <w:sz w:val="28"/>
          <w:szCs w:val="28"/>
        </w:rPr>
        <w:lastRenderedPageBreak/>
        <w:t>Κεφάλαιο 2</w:t>
      </w:r>
    </w:p>
    <w:p w14:paraId="581F0DCF" w14:textId="77777777" w:rsidR="0015045B" w:rsidRPr="00201BCB" w:rsidRDefault="0015045B" w:rsidP="00201BCB">
      <w:pPr>
        <w:spacing w:line="360" w:lineRule="auto"/>
        <w:jc w:val="center"/>
        <w:rPr>
          <w:rFonts w:ascii="Times New Roman" w:hAnsi="Times New Roman"/>
          <w:b/>
          <w:sz w:val="28"/>
          <w:szCs w:val="28"/>
        </w:rPr>
      </w:pPr>
      <w:r w:rsidRPr="00061CEC">
        <w:rPr>
          <w:rFonts w:ascii="Times New Roman" w:hAnsi="Times New Roman"/>
          <w:b/>
          <w:sz w:val="28"/>
          <w:szCs w:val="28"/>
        </w:rPr>
        <w:t>Μη Κερδοσκοπικός Οργανισμός (Μ.Κ.Ο)</w:t>
      </w:r>
    </w:p>
    <w:p w14:paraId="3A619EEF" w14:textId="77777777" w:rsidR="0015045B" w:rsidRPr="00201BCB" w:rsidRDefault="0015045B" w:rsidP="00201BCB">
      <w:pPr>
        <w:spacing w:before="240" w:line="360" w:lineRule="auto"/>
        <w:ind w:firstLine="720"/>
        <w:jc w:val="both"/>
        <w:rPr>
          <w:rFonts w:ascii="Times New Roman" w:hAnsi="Times New Roman"/>
          <w:sz w:val="24"/>
          <w:szCs w:val="24"/>
        </w:rPr>
      </w:pPr>
      <w:r w:rsidRPr="00061CEC">
        <w:rPr>
          <w:rFonts w:ascii="Times New Roman" w:hAnsi="Times New Roman"/>
          <w:sz w:val="24"/>
          <w:szCs w:val="24"/>
        </w:rPr>
        <w:t>Στην Ελλάδα οι μη κερδοσκοπικοί οργανισμοί (ΜΚΟ) πρωτοεμφανίζονται την δεκαετία του 1990. Από την αρχή της νέας χιλιετίας και έπειτα άκμασαν. Το δημόσιο είναι ο βασικός χρηματοδότης των οργανώσεων αυτών και πολλές φορές μάλιστα η μοναδική πηγή χρηματοδότησης.</w:t>
      </w:r>
      <w:r w:rsidR="00061CEC" w:rsidRPr="00061CEC">
        <w:rPr>
          <w:rFonts w:ascii="Times New Roman" w:hAnsi="Times New Roman"/>
          <w:sz w:val="24"/>
          <w:szCs w:val="24"/>
        </w:rPr>
        <w:t xml:space="preserve"> Επίσης,</w:t>
      </w:r>
      <w:r w:rsidRPr="00061CEC">
        <w:rPr>
          <w:rFonts w:ascii="Times New Roman" w:hAnsi="Times New Roman"/>
          <w:sz w:val="24"/>
          <w:szCs w:val="24"/>
        </w:rPr>
        <w:t xml:space="preserve"> αποτελούν έναν απ’ τους  βασικούς πυλώνες της εγχώριας κοινωνικής οικονομίας, αφού πλέον χιλιάδες τέτοιοι </w:t>
      </w:r>
      <w:r w:rsidRPr="00201BCB">
        <w:rPr>
          <w:rFonts w:ascii="Times New Roman" w:hAnsi="Times New Roman"/>
          <w:sz w:val="24"/>
          <w:szCs w:val="24"/>
        </w:rPr>
        <w:t>οργανισμοί δραστηριοποιούνται εντός των εθνικών μας συνόρων.</w:t>
      </w:r>
    </w:p>
    <w:p w14:paraId="4E1AFD68" w14:textId="77777777" w:rsidR="0015045B" w:rsidRPr="000866F4" w:rsidRDefault="00201BCB" w:rsidP="00201BCB">
      <w:pPr>
        <w:spacing w:before="240" w:line="360" w:lineRule="auto"/>
        <w:jc w:val="both"/>
        <w:rPr>
          <w:rFonts w:ascii="Times New Roman" w:hAnsi="Times New Roman"/>
          <w:b/>
          <w:sz w:val="24"/>
          <w:szCs w:val="24"/>
        </w:rPr>
      </w:pPr>
      <w:r w:rsidRPr="000866F4">
        <w:rPr>
          <w:rFonts w:ascii="Times New Roman" w:hAnsi="Times New Roman"/>
          <w:b/>
          <w:sz w:val="24"/>
          <w:szCs w:val="24"/>
        </w:rPr>
        <w:t>2.1 Ορισμός ΜΚΟ</w:t>
      </w:r>
    </w:p>
    <w:p w14:paraId="7C785CAA" w14:textId="77777777" w:rsidR="00201BCB" w:rsidRDefault="0015045B" w:rsidP="00201BCB">
      <w:pPr>
        <w:spacing w:after="0" w:line="360" w:lineRule="auto"/>
        <w:ind w:firstLine="720"/>
        <w:jc w:val="both"/>
        <w:rPr>
          <w:rFonts w:ascii="Times New Roman" w:hAnsi="Times New Roman"/>
          <w:sz w:val="24"/>
          <w:szCs w:val="24"/>
        </w:rPr>
      </w:pPr>
      <w:r w:rsidRPr="00201BCB">
        <w:rPr>
          <w:rFonts w:ascii="Times New Roman" w:hAnsi="Times New Roman"/>
          <w:sz w:val="24"/>
          <w:szCs w:val="24"/>
        </w:rPr>
        <w:t xml:space="preserve">Δεν υπάρχει σαφής ορισμός για τις ΜΚΟ. Ο όρος πρωτοεμφανίζεται στο άρθρο 71 του καταστατικού Χάρτη του ΟΗΕ. Πρόκειται </w:t>
      </w:r>
      <w:r w:rsidR="005A4807">
        <w:rPr>
          <w:rFonts w:ascii="Times New Roman" w:hAnsi="Times New Roman"/>
          <w:sz w:val="24"/>
          <w:szCs w:val="24"/>
        </w:rPr>
        <w:t>για μη κερδοσκοπικές οργανώσεις</w:t>
      </w:r>
      <w:r w:rsidRPr="00201BCB">
        <w:rPr>
          <w:rFonts w:ascii="Times New Roman" w:hAnsi="Times New Roman"/>
          <w:sz w:val="24"/>
          <w:szCs w:val="24"/>
        </w:rPr>
        <w:t xml:space="preserve">, οι οποίες στηρίζονται στην ιδιωτική πρωτοβουλία χωρίς να εξαρτώνται από κράτη και χωρίς να αποτελούν διεθνείς οργανισμούς, αν και έχουν συνήθως διεθνή παρουσία. Πλέον κάθε κοινωφελή οργάνωση, η οποία δεν ανήκει στο κράτος θεωρείται ΜΚΟ. Οι οργανώσεις αυτές σκοπό έχουν την αντιμετώπιση ανθρωπιστικών, περιβαλλοντικών και κοινωνικών κρίσεων (π. χ φτώχεια, ρατσισμός, προσφυγικό). Ο Διεθνής Ερυθρός Σταυρός, οι Γιατροί Χωρίς Σύνορα και η </w:t>
      </w:r>
      <w:r w:rsidRPr="00201BCB">
        <w:rPr>
          <w:rFonts w:ascii="Times New Roman" w:hAnsi="Times New Roman"/>
          <w:sz w:val="24"/>
          <w:szCs w:val="24"/>
          <w:lang w:val="en-US"/>
        </w:rPr>
        <w:t>ActionAid</w:t>
      </w:r>
      <w:r w:rsidRPr="00201BCB">
        <w:rPr>
          <w:rFonts w:ascii="Times New Roman" w:hAnsi="Times New Roman"/>
          <w:sz w:val="24"/>
          <w:szCs w:val="24"/>
        </w:rPr>
        <w:t xml:space="preserve"> αποτελούν κάποιες από τις πρώτες ΜΚΟ.(</w:t>
      </w:r>
      <w:r w:rsidRPr="00201BCB">
        <w:rPr>
          <w:rFonts w:ascii="Times New Roman" w:hAnsi="Times New Roman"/>
          <w:sz w:val="24"/>
          <w:szCs w:val="24"/>
          <w:lang w:val="en-US"/>
        </w:rPr>
        <w:t>el</w:t>
      </w:r>
      <w:r w:rsidRPr="00201BCB">
        <w:rPr>
          <w:rFonts w:ascii="Times New Roman" w:hAnsi="Times New Roman"/>
          <w:sz w:val="24"/>
          <w:szCs w:val="24"/>
        </w:rPr>
        <w:t>.</w:t>
      </w:r>
      <w:proofErr w:type="spellStart"/>
      <w:r w:rsidRPr="00201BCB">
        <w:rPr>
          <w:rFonts w:ascii="Times New Roman" w:hAnsi="Times New Roman"/>
          <w:sz w:val="24"/>
          <w:szCs w:val="24"/>
          <w:lang w:val="en-US"/>
        </w:rPr>
        <w:t>wikipedia</w:t>
      </w:r>
      <w:proofErr w:type="spellEnd"/>
      <w:r w:rsidRPr="00201BCB">
        <w:rPr>
          <w:rFonts w:ascii="Times New Roman" w:hAnsi="Times New Roman"/>
          <w:sz w:val="24"/>
          <w:szCs w:val="24"/>
        </w:rPr>
        <w:t>.</w:t>
      </w:r>
      <w:r w:rsidRPr="00201BCB">
        <w:rPr>
          <w:rFonts w:ascii="Times New Roman" w:hAnsi="Times New Roman"/>
          <w:sz w:val="24"/>
          <w:szCs w:val="24"/>
          <w:lang w:val="en-US"/>
        </w:rPr>
        <w:t>org</w:t>
      </w:r>
      <w:r w:rsidRPr="00201BCB">
        <w:rPr>
          <w:rFonts w:ascii="Times New Roman" w:hAnsi="Times New Roman"/>
          <w:sz w:val="24"/>
          <w:szCs w:val="24"/>
        </w:rPr>
        <w:t>)</w:t>
      </w:r>
      <w:r w:rsidR="005A4807">
        <w:rPr>
          <w:rFonts w:ascii="Times New Roman" w:hAnsi="Times New Roman"/>
          <w:sz w:val="24"/>
          <w:szCs w:val="24"/>
        </w:rPr>
        <w:t>.</w:t>
      </w:r>
      <w:r w:rsidRPr="00201BCB">
        <w:rPr>
          <w:rStyle w:val="a4"/>
          <w:rFonts w:eastAsia="Calibri"/>
        </w:rPr>
        <w:footnoteReference w:id="44"/>
      </w:r>
    </w:p>
    <w:p w14:paraId="3087D674" w14:textId="77777777" w:rsidR="0015045B" w:rsidRPr="00201BCB" w:rsidRDefault="0015045B" w:rsidP="00201BCB">
      <w:pPr>
        <w:spacing w:after="0" w:line="360" w:lineRule="auto"/>
        <w:ind w:firstLine="720"/>
        <w:jc w:val="both"/>
        <w:rPr>
          <w:rFonts w:ascii="Times New Roman" w:hAnsi="Times New Roman"/>
          <w:sz w:val="24"/>
          <w:szCs w:val="24"/>
        </w:rPr>
      </w:pPr>
      <w:r w:rsidRPr="00201BCB">
        <w:rPr>
          <w:rFonts w:ascii="Times New Roman" w:hAnsi="Times New Roman"/>
          <w:sz w:val="24"/>
          <w:szCs w:val="24"/>
        </w:rPr>
        <w:t>Οι ΜΚΟ σύμφωνα με την Παγκόσμια Τράπεζα ορίζονται ως «ιδιωτικοί οργανισμοί που ασκούν δραστηριότητα για να απαλύνουν τον πόνο, να προωθήσουν τα συμφέροντα των φτωχών, την προστασία του περιβάλλοντος, την παροχή βασικών κοινωνικών υπηρεσιών, ή αναλαμβάνουν την ανάπτυξη της κοινότητας». (</w:t>
      </w:r>
      <w:r w:rsidRPr="00201BCB">
        <w:rPr>
          <w:rFonts w:ascii="Times New Roman" w:hAnsi="Times New Roman"/>
          <w:sz w:val="24"/>
          <w:szCs w:val="24"/>
          <w:lang w:val="en-US"/>
        </w:rPr>
        <w:t>el</w:t>
      </w:r>
      <w:r w:rsidRPr="00201BCB">
        <w:rPr>
          <w:rFonts w:ascii="Times New Roman" w:hAnsi="Times New Roman"/>
          <w:sz w:val="24"/>
          <w:szCs w:val="24"/>
        </w:rPr>
        <w:t>.</w:t>
      </w:r>
      <w:proofErr w:type="spellStart"/>
      <w:r w:rsidRPr="00201BCB">
        <w:rPr>
          <w:rFonts w:ascii="Times New Roman" w:hAnsi="Times New Roman"/>
          <w:sz w:val="24"/>
          <w:szCs w:val="24"/>
          <w:lang w:val="en-US"/>
        </w:rPr>
        <w:t>wikipedia</w:t>
      </w:r>
      <w:proofErr w:type="spellEnd"/>
      <w:r w:rsidRPr="00201BCB">
        <w:rPr>
          <w:rFonts w:ascii="Times New Roman" w:hAnsi="Times New Roman"/>
          <w:sz w:val="24"/>
          <w:szCs w:val="24"/>
        </w:rPr>
        <w:t>.</w:t>
      </w:r>
      <w:r w:rsidRPr="00201BCB">
        <w:rPr>
          <w:rFonts w:ascii="Times New Roman" w:hAnsi="Times New Roman"/>
          <w:sz w:val="24"/>
          <w:szCs w:val="24"/>
          <w:lang w:val="en-US"/>
        </w:rPr>
        <w:t>org</w:t>
      </w:r>
      <w:r w:rsidRPr="00201BCB">
        <w:rPr>
          <w:rFonts w:ascii="Times New Roman" w:hAnsi="Times New Roman"/>
          <w:sz w:val="24"/>
          <w:szCs w:val="24"/>
        </w:rPr>
        <w:t>)</w:t>
      </w:r>
      <w:r w:rsidRPr="00201BCB">
        <w:rPr>
          <w:rStyle w:val="a4"/>
          <w:rFonts w:eastAsia="Calibri"/>
        </w:rPr>
        <w:footnoteReference w:id="45"/>
      </w:r>
      <w:r w:rsidR="00201BCB">
        <w:rPr>
          <w:rFonts w:ascii="Times New Roman" w:hAnsi="Times New Roman"/>
          <w:sz w:val="24"/>
          <w:szCs w:val="24"/>
        </w:rPr>
        <w:t xml:space="preserve">. </w:t>
      </w:r>
      <w:r w:rsidRPr="00201BCB">
        <w:rPr>
          <w:rFonts w:ascii="Times New Roman" w:hAnsi="Times New Roman"/>
          <w:sz w:val="24"/>
          <w:szCs w:val="24"/>
        </w:rPr>
        <w:t xml:space="preserve">Ο </w:t>
      </w:r>
      <w:proofErr w:type="spellStart"/>
      <w:r w:rsidRPr="00201BCB">
        <w:rPr>
          <w:rFonts w:ascii="Times New Roman" w:hAnsi="Times New Roman"/>
          <w:sz w:val="24"/>
          <w:szCs w:val="24"/>
          <w:lang w:val="en-US"/>
        </w:rPr>
        <w:t>Stromquist</w:t>
      </w:r>
      <w:proofErr w:type="spellEnd"/>
      <w:r w:rsidRPr="00201BCB">
        <w:rPr>
          <w:rFonts w:ascii="Times New Roman" w:hAnsi="Times New Roman"/>
          <w:sz w:val="24"/>
          <w:szCs w:val="24"/>
        </w:rPr>
        <w:t xml:space="preserve"> υποστηρίζει ότι οι ΜΚΟ είναι μη κρατικές εθελοντικές οργανώσεις της Κοινωνίας των Πολιτών</w:t>
      </w:r>
      <w:r w:rsidR="005A4807" w:rsidRPr="00201BCB">
        <w:rPr>
          <w:rStyle w:val="a4"/>
          <w:rFonts w:eastAsia="Calibri"/>
        </w:rPr>
        <w:footnoteReference w:id="46"/>
      </w:r>
      <w:r w:rsidRPr="00201BCB">
        <w:rPr>
          <w:rFonts w:ascii="Times New Roman" w:hAnsi="Times New Roman"/>
          <w:sz w:val="24"/>
          <w:szCs w:val="24"/>
        </w:rPr>
        <w:t>. Η δραστηριοποίηση τους σχετίζεται άμεσα με την παροχή υπηρεσιών στις αδύναμες κοινωνικές ομάδες. Επίσης, παίζουν τον ρόλο του διαμεσολαβητή για την βιώσιμή ανάπτυξη σε συνεργασία πάντα με το κράτος ή μ’ άλλους φορείς.</w:t>
      </w:r>
    </w:p>
    <w:p w14:paraId="663ADACF" w14:textId="77777777" w:rsidR="00201BCB" w:rsidRPr="00201BCB" w:rsidRDefault="0015045B" w:rsidP="00285CD4">
      <w:pPr>
        <w:spacing w:line="360" w:lineRule="auto"/>
        <w:ind w:firstLine="720"/>
        <w:jc w:val="both"/>
        <w:rPr>
          <w:rFonts w:ascii="Times New Roman" w:hAnsi="Times New Roman"/>
          <w:sz w:val="24"/>
          <w:szCs w:val="24"/>
        </w:rPr>
      </w:pPr>
      <w:r w:rsidRPr="00201BCB">
        <w:rPr>
          <w:rFonts w:ascii="Times New Roman" w:hAnsi="Times New Roman"/>
          <w:sz w:val="24"/>
          <w:szCs w:val="24"/>
        </w:rPr>
        <w:lastRenderedPageBreak/>
        <w:t>Επομένως, ένας οργανισμός, ο οποίος στοχεύει στην καλυτέρευση τις κοινωνικής ζωής  χωρίς να αποζητά κέρδος για τους μετόχους του, ορίζεται ως μη κερδοσκοπικός. Οι ΜΚΟ λοιπόν δεν δημιουργούνται με σκοπό το κέρδος αλλά με γνώμονα την βελτίωση  της κοινωνίας και την αντιμετώπιση σοβαρών ανθρωπιστικών και περιβαλλοντικών προβλημάτων.</w:t>
      </w:r>
    </w:p>
    <w:p w14:paraId="7AE919A7" w14:textId="77777777" w:rsidR="0015045B" w:rsidRPr="000866F4" w:rsidRDefault="0015045B" w:rsidP="00061CEC">
      <w:pPr>
        <w:spacing w:line="360" w:lineRule="auto"/>
        <w:jc w:val="both"/>
        <w:rPr>
          <w:rFonts w:ascii="Times New Roman" w:hAnsi="Times New Roman"/>
          <w:b/>
          <w:sz w:val="24"/>
          <w:szCs w:val="24"/>
        </w:rPr>
      </w:pPr>
      <w:r w:rsidRPr="000866F4">
        <w:rPr>
          <w:rFonts w:ascii="Times New Roman" w:hAnsi="Times New Roman"/>
          <w:b/>
          <w:sz w:val="24"/>
          <w:szCs w:val="24"/>
        </w:rPr>
        <w:t>2.2 Νομική Μο</w:t>
      </w:r>
      <w:r w:rsidR="00285CD4" w:rsidRPr="000866F4">
        <w:rPr>
          <w:rFonts w:ascii="Times New Roman" w:hAnsi="Times New Roman"/>
          <w:b/>
          <w:sz w:val="24"/>
          <w:szCs w:val="24"/>
        </w:rPr>
        <w:t>ρφή Μη Κερδοσκοπικού Οργανισμού</w:t>
      </w:r>
    </w:p>
    <w:p w14:paraId="5B8A0F6E" w14:textId="77777777" w:rsidR="00201BCB" w:rsidRDefault="0015045B" w:rsidP="00201BCB">
      <w:pPr>
        <w:spacing w:after="0" w:line="360" w:lineRule="auto"/>
        <w:ind w:firstLine="720"/>
        <w:jc w:val="both"/>
        <w:rPr>
          <w:rFonts w:ascii="Times New Roman" w:hAnsi="Times New Roman"/>
          <w:sz w:val="24"/>
          <w:szCs w:val="24"/>
        </w:rPr>
      </w:pPr>
      <w:r w:rsidRPr="00201BCB">
        <w:rPr>
          <w:rFonts w:ascii="Times New Roman" w:hAnsi="Times New Roman"/>
          <w:sz w:val="24"/>
          <w:szCs w:val="24"/>
        </w:rPr>
        <w:t xml:space="preserve">Ένας ΜΚΟ ως προς την νομική του μορφή έχει δύο επιλογές ανάλογα με το αν σχετίζεται με το δημόσιο ή με τον ιδιωτικό τομέα. Αρχικά, μπορεί να είναι Νομικό Πρόσωπο Δημοσίου Δικαίου μη κερδοσκοπικού χαρακτήρα. Απ’ την άλλη μπορεί να είναι Νομικό Πρόσωπο Ιδιωτικού Δικαίου μη κερδοσκοπικού χαρακτήρα. Στην περίπτωση, όπου ο ΜΚΟ είναι Νομικό Πρόσωπο Ιδιωτικού Δικαίου  μπορεί να λάβει τις ακόλουθες μορφές: σωματείο, σύλλογος, ίδρυμα, αστική εταιρεία, επιτροπή εράνων. </w:t>
      </w:r>
      <w:r w:rsidRPr="00201BCB">
        <w:rPr>
          <w:rStyle w:val="a4"/>
          <w:rFonts w:eastAsia="Calibri"/>
        </w:rPr>
        <w:footnoteReference w:id="47"/>
      </w:r>
    </w:p>
    <w:p w14:paraId="5A7EE13A" w14:textId="77777777" w:rsidR="0015045B" w:rsidRPr="00201BCB" w:rsidRDefault="0015045B" w:rsidP="00201BCB">
      <w:pPr>
        <w:spacing w:after="0" w:line="360" w:lineRule="auto"/>
        <w:ind w:firstLine="720"/>
        <w:jc w:val="both"/>
        <w:rPr>
          <w:rFonts w:ascii="Times New Roman" w:hAnsi="Times New Roman"/>
          <w:sz w:val="24"/>
          <w:szCs w:val="24"/>
        </w:rPr>
      </w:pPr>
      <w:r w:rsidRPr="00201BCB">
        <w:rPr>
          <w:rFonts w:ascii="Times New Roman" w:hAnsi="Times New Roman"/>
          <w:sz w:val="24"/>
          <w:szCs w:val="24"/>
        </w:rPr>
        <w:t>Στο καταστατικό ίδρυσης και λειτουργίας  ή σ’ άλλη ιδρυτική πράξη του ΜΚΟ πρέπει να ορίζεται με σαφήνεια η αποστολή, οι στόχοι και το πεδίο δράσεις του. Εξαιτίας της ενασχόλησης τους με θέματα εντονότατου κοινωνικού ενδιαφέροντος  η δραστηριότητα τους πρέπει να παρουσιάζεται στο καταστατικό. Αποκαλούνται συχνά ως «εθελοντικές οργανώσεις» οι μη κερδοσκοπικοί οργανισμοί. Αυτό φυσικά οφείλεται στο γεγονός ότι το μεγαλύτερο κομμάτι των μελών τους εργάζεται εθελοντικά, ενώ ένα μικρότε</w:t>
      </w:r>
      <w:r w:rsidR="00201BCB">
        <w:rPr>
          <w:rFonts w:ascii="Times New Roman" w:hAnsi="Times New Roman"/>
          <w:sz w:val="24"/>
          <w:szCs w:val="24"/>
        </w:rPr>
        <w:t xml:space="preserve">ρο μέρος απασχολείται μισθωτά. </w:t>
      </w:r>
    </w:p>
    <w:p w14:paraId="509347FC" w14:textId="77777777" w:rsidR="0015045B" w:rsidRPr="00854B09" w:rsidRDefault="0015045B" w:rsidP="00061CEC">
      <w:pPr>
        <w:spacing w:line="360" w:lineRule="auto"/>
        <w:jc w:val="both"/>
        <w:rPr>
          <w:rFonts w:ascii="Times New Roman" w:hAnsi="Times New Roman"/>
          <w:sz w:val="24"/>
          <w:szCs w:val="24"/>
        </w:rPr>
      </w:pPr>
    </w:p>
    <w:p w14:paraId="3D3D6730" w14:textId="77777777" w:rsidR="0015045B" w:rsidRPr="00854B09" w:rsidRDefault="0015045B" w:rsidP="00061CEC">
      <w:pPr>
        <w:spacing w:line="360" w:lineRule="auto"/>
        <w:jc w:val="both"/>
        <w:rPr>
          <w:rFonts w:ascii="Times New Roman" w:hAnsi="Times New Roman"/>
          <w:sz w:val="24"/>
          <w:szCs w:val="24"/>
        </w:rPr>
      </w:pPr>
      <w:r w:rsidRPr="00854B09">
        <w:rPr>
          <w:rFonts w:ascii="Times New Roman" w:hAnsi="Times New Roman"/>
          <w:b/>
          <w:sz w:val="24"/>
          <w:szCs w:val="24"/>
        </w:rPr>
        <w:t>2.3 Ο Σκοπός των Μη Κερδοσκοπικών Οργανισμών</w:t>
      </w:r>
    </w:p>
    <w:p w14:paraId="77AC71B4" w14:textId="77777777" w:rsidR="0015045B" w:rsidRPr="00201BCB" w:rsidRDefault="0015045B" w:rsidP="00201BCB">
      <w:pPr>
        <w:spacing w:after="0" w:line="360" w:lineRule="auto"/>
        <w:ind w:firstLine="720"/>
        <w:jc w:val="both"/>
        <w:rPr>
          <w:rFonts w:ascii="Times New Roman" w:hAnsi="Times New Roman"/>
          <w:sz w:val="24"/>
          <w:szCs w:val="24"/>
        </w:rPr>
      </w:pPr>
      <w:r w:rsidRPr="00201BCB">
        <w:rPr>
          <w:rFonts w:ascii="Times New Roman" w:hAnsi="Times New Roman"/>
          <w:sz w:val="24"/>
          <w:szCs w:val="24"/>
        </w:rPr>
        <w:t xml:space="preserve">Ως γνωστόν δεν θέτουν όλοι οι ΜΚΟ τον ίδιο στόχο, αφού έχουν δημιουργηθεί για κάποιο συγκεκριμένο πρόβλημα, το οποίο καλούνται να αντιμετωπίσουν. Μάλιστα, ένας ΜΚΟ μπορεί να έχει πολλούς στόχους , καθένας εκ των οποίων να επιτελεί μια λειτουργία. Βέβαια ο βασικός στόχος ενός ΜΚΟ ονομάζεται αποστολή. Είναι ο λόγος σύστασης και ύπαρξης του οργανισμού. Πρόκειται για το όραμα, τις αξίες και τις πεποιθήσεις με βάσει τις οποίες ιδρύθηκε ο ΜΚΟ ,τις οποίες πρέπει ν’ ασπάζονται τα μέλη του. Ένας οργανισμός  διαθέτει </w:t>
      </w:r>
      <w:r w:rsidRPr="00201BCB">
        <w:rPr>
          <w:rFonts w:ascii="Times New Roman" w:hAnsi="Times New Roman"/>
          <w:sz w:val="24"/>
          <w:szCs w:val="24"/>
        </w:rPr>
        <w:lastRenderedPageBreak/>
        <w:t xml:space="preserve">φυσικά πολλά τμήματα, τα οποία κινούνται προς συγκεκριμένους στόχους για την επίτευξη του συνολικού σκοπού, δηλαδή της αποστολής του οργανισμού. Είναι γεγονός πως στην πλειονότητα τους οι ΜΚΟ θέτουν ως βασικό σκοπό την διόρθωση, μέσω των δραστηριοτήτων τους , κοινωνικών προβλημάτων. Οι παρεμβάσεις τους εκτείνονται τόσο σε οικονομικό επίπεδο (οικονομική ενίσχυση), όσο και σε κοινωνικό (παροχές , περίθαλψη, </w:t>
      </w:r>
      <w:proofErr w:type="spellStart"/>
      <w:r w:rsidRPr="00201BCB">
        <w:rPr>
          <w:rFonts w:ascii="Times New Roman" w:hAnsi="Times New Roman"/>
          <w:sz w:val="24"/>
          <w:szCs w:val="24"/>
        </w:rPr>
        <w:t>κ.α</w:t>
      </w:r>
      <w:proofErr w:type="spellEnd"/>
      <w:r w:rsidRPr="00201BCB">
        <w:rPr>
          <w:rFonts w:ascii="Times New Roman" w:hAnsi="Times New Roman"/>
          <w:sz w:val="24"/>
          <w:szCs w:val="24"/>
        </w:rPr>
        <w:t>).</w:t>
      </w:r>
    </w:p>
    <w:p w14:paraId="2D92FB5B" w14:textId="77777777" w:rsidR="0015045B" w:rsidRPr="00201BCB" w:rsidRDefault="0015045B" w:rsidP="00201BCB">
      <w:pPr>
        <w:spacing w:after="0" w:line="360" w:lineRule="auto"/>
        <w:ind w:firstLine="720"/>
        <w:jc w:val="both"/>
        <w:rPr>
          <w:rFonts w:ascii="Times New Roman" w:hAnsi="Times New Roman"/>
          <w:sz w:val="24"/>
          <w:szCs w:val="24"/>
        </w:rPr>
      </w:pPr>
      <w:r w:rsidRPr="00201BCB">
        <w:rPr>
          <w:rFonts w:ascii="Times New Roman" w:hAnsi="Times New Roman"/>
          <w:sz w:val="24"/>
          <w:szCs w:val="24"/>
        </w:rPr>
        <w:t>Παρατηρείται επίσης το φαινόμενο της ευαισθητοποίησης των πολιτών γύρω απ’ την δράση των ΜΚΟ.  Οι πολίτες αισθάνονται την επιθυμία να συνεισφέρουν οικονομικά ή εθελοντικά και να συνδράμουν στο έργο των οργανισμών. Η κινητοποίηση των πολιτών αποτελεί πολλές φορές βασικό στόχο των ΜΚΟ, αφού θέλουν να ωθήσουν τον απλό πολίτη στην εθελοντική προσφορά, μ’ όποιον τρόπο επιθυμεί εκείνος. Ο  πολίτης αισθάνεται ότι συμμετέχει και συμβάλει στην καταπολέμηση κάποιου κοινωνικού προβλήματος. Μετατρέπεται σε ενεργό μέλος της κοινωνίας και με την προσφορά του και την δράση του γίνεται αρωγός  για την αντιμετώπιση κάποιου ανθρωπιστικού ή περιβαλλοντικού ζητήματος, αλλά και για την πρόοδο της κοινωνίας γενικότερα. Οι ΜΚΟ λοιπόν μπορούν για τους απλούς πολίτες και παίξουν τον ρόλο του «οχήματος» που θα τους οδηγήσει την αυτοπραγμάτωση μέσω της κοινωνικής προσφοράς και της αλληλεγγύης.</w:t>
      </w:r>
    </w:p>
    <w:p w14:paraId="7AC19A5C" w14:textId="77777777" w:rsidR="0015045B" w:rsidRPr="00854B09" w:rsidRDefault="0015045B" w:rsidP="00061CEC">
      <w:pPr>
        <w:spacing w:line="360" w:lineRule="auto"/>
        <w:jc w:val="both"/>
        <w:rPr>
          <w:rFonts w:ascii="Times New Roman" w:hAnsi="Times New Roman"/>
          <w:sz w:val="24"/>
          <w:szCs w:val="24"/>
        </w:rPr>
      </w:pPr>
    </w:p>
    <w:p w14:paraId="704BC67C" w14:textId="77777777" w:rsidR="0015045B" w:rsidRPr="00854B09" w:rsidRDefault="0015045B" w:rsidP="00061CEC">
      <w:pPr>
        <w:spacing w:line="360" w:lineRule="auto"/>
        <w:jc w:val="both"/>
        <w:rPr>
          <w:rFonts w:ascii="Times New Roman" w:hAnsi="Times New Roman"/>
          <w:b/>
          <w:sz w:val="24"/>
          <w:szCs w:val="24"/>
        </w:rPr>
      </w:pPr>
      <w:r w:rsidRPr="00854B09">
        <w:rPr>
          <w:rFonts w:ascii="Times New Roman" w:hAnsi="Times New Roman"/>
          <w:b/>
          <w:sz w:val="24"/>
          <w:szCs w:val="24"/>
        </w:rPr>
        <w:t>2.4</w:t>
      </w:r>
      <w:r w:rsidR="00201BCB" w:rsidRPr="00854B09">
        <w:rPr>
          <w:rFonts w:ascii="Times New Roman" w:hAnsi="Times New Roman"/>
          <w:b/>
          <w:sz w:val="24"/>
          <w:szCs w:val="24"/>
        </w:rPr>
        <w:t>. Χαρακτηριστικά ΜΚΟ</w:t>
      </w:r>
    </w:p>
    <w:p w14:paraId="260A880C" w14:textId="77777777" w:rsidR="0015045B" w:rsidRPr="00061CEC" w:rsidRDefault="0015045B" w:rsidP="00061CEC">
      <w:pPr>
        <w:spacing w:line="360" w:lineRule="auto"/>
        <w:jc w:val="both"/>
        <w:rPr>
          <w:rFonts w:ascii="Times New Roman" w:hAnsi="Times New Roman"/>
        </w:rPr>
        <w:sectPr w:rsidR="0015045B" w:rsidRPr="00061CEC" w:rsidSect="00EC4E13">
          <w:pgSz w:w="11906" w:h="16838"/>
          <w:pgMar w:top="1440" w:right="1800" w:bottom="1440" w:left="1800" w:header="708" w:footer="708" w:gutter="0"/>
          <w:pgNumType w:start="1"/>
          <w:cols w:space="708"/>
          <w:docGrid w:linePitch="360"/>
        </w:sectPr>
      </w:pPr>
    </w:p>
    <w:p w14:paraId="7D11F7B7" w14:textId="77777777" w:rsidR="0015045B" w:rsidRPr="00201BCB" w:rsidRDefault="0015045B" w:rsidP="008326AB">
      <w:pPr>
        <w:spacing w:line="360" w:lineRule="auto"/>
        <w:ind w:firstLine="720"/>
        <w:jc w:val="both"/>
        <w:rPr>
          <w:rFonts w:ascii="Times New Roman" w:hAnsi="Times New Roman"/>
          <w:sz w:val="24"/>
          <w:szCs w:val="24"/>
        </w:rPr>
      </w:pPr>
      <w:r w:rsidRPr="00201BCB">
        <w:rPr>
          <w:rFonts w:ascii="Times New Roman" w:hAnsi="Times New Roman"/>
          <w:sz w:val="24"/>
          <w:szCs w:val="24"/>
        </w:rPr>
        <w:t xml:space="preserve">Τα χαρακτηριστικά τα οποία οφείλει να έχει </w:t>
      </w:r>
      <w:r w:rsidR="008326AB">
        <w:rPr>
          <w:rFonts w:ascii="Times New Roman" w:hAnsi="Times New Roman"/>
          <w:sz w:val="24"/>
          <w:szCs w:val="24"/>
        </w:rPr>
        <w:t xml:space="preserve">ένας ή μια </w:t>
      </w:r>
      <w:r w:rsidRPr="00201BCB">
        <w:rPr>
          <w:rFonts w:ascii="Times New Roman" w:hAnsi="Times New Roman"/>
          <w:sz w:val="24"/>
          <w:szCs w:val="24"/>
        </w:rPr>
        <w:t>ΜΚΟ είναι:</w:t>
      </w:r>
    </w:p>
    <w:p w14:paraId="355932FF" w14:textId="77777777" w:rsidR="0015045B" w:rsidRPr="00201BCB" w:rsidRDefault="00BF1A42" w:rsidP="00061CEC">
      <w:pPr>
        <w:spacing w:line="360" w:lineRule="auto"/>
        <w:jc w:val="both"/>
        <w:rPr>
          <w:rFonts w:ascii="Times New Roman" w:hAnsi="Times New Roman"/>
          <w:sz w:val="24"/>
          <w:szCs w:val="24"/>
        </w:rPr>
      </w:pPr>
      <w:r>
        <w:rPr>
          <w:rFonts w:ascii="Times New Roman" w:hAnsi="Times New Roman"/>
          <w:b/>
          <w:sz w:val="24"/>
          <w:szCs w:val="24"/>
        </w:rPr>
        <w:t>α)</w:t>
      </w:r>
      <w:r w:rsidR="0015045B" w:rsidRPr="00201BCB">
        <w:rPr>
          <w:rFonts w:ascii="Times New Roman" w:hAnsi="Times New Roman"/>
          <w:sz w:val="24"/>
          <w:szCs w:val="24"/>
        </w:rPr>
        <w:t xml:space="preserve"> Να μην στοχεύει στο κέρδος για κάποια ιδιωτική χρήση και να είναι μη κερδοσκοπικού χαρακτήρα.</w:t>
      </w:r>
    </w:p>
    <w:p w14:paraId="3A0642DE" w14:textId="77777777" w:rsidR="0015045B" w:rsidRPr="00201BCB" w:rsidRDefault="00BF1A42" w:rsidP="00061CEC">
      <w:pPr>
        <w:spacing w:line="360" w:lineRule="auto"/>
        <w:jc w:val="both"/>
        <w:rPr>
          <w:rFonts w:ascii="Times New Roman" w:hAnsi="Times New Roman"/>
          <w:sz w:val="24"/>
          <w:szCs w:val="24"/>
        </w:rPr>
      </w:pPr>
      <w:r>
        <w:rPr>
          <w:rFonts w:ascii="Times New Roman" w:hAnsi="Times New Roman"/>
          <w:b/>
          <w:sz w:val="24"/>
          <w:szCs w:val="24"/>
        </w:rPr>
        <w:t>β)</w:t>
      </w:r>
      <w:r w:rsidR="0015045B" w:rsidRPr="00201BCB">
        <w:rPr>
          <w:rFonts w:ascii="Times New Roman" w:hAnsi="Times New Roman"/>
          <w:sz w:val="24"/>
          <w:szCs w:val="24"/>
        </w:rPr>
        <w:t xml:space="preserve"> Να βασίζεται η λειτουργία του οργανισμού και η διοίκηση του σε καταστατικό χάρτη, για να αποφεύγονται τυχόν αυθαιρεσίες.</w:t>
      </w:r>
    </w:p>
    <w:p w14:paraId="1D401D83" w14:textId="77777777" w:rsidR="0015045B" w:rsidRPr="00201BCB" w:rsidRDefault="00BF1A42" w:rsidP="00061CEC">
      <w:pPr>
        <w:spacing w:line="360" w:lineRule="auto"/>
        <w:jc w:val="both"/>
        <w:rPr>
          <w:rFonts w:ascii="Times New Roman" w:hAnsi="Times New Roman"/>
          <w:sz w:val="24"/>
          <w:szCs w:val="24"/>
        </w:rPr>
      </w:pPr>
      <w:r>
        <w:rPr>
          <w:rFonts w:ascii="Times New Roman" w:hAnsi="Times New Roman"/>
          <w:b/>
          <w:sz w:val="24"/>
          <w:szCs w:val="24"/>
        </w:rPr>
        <w:t>γ)</w:t>
      </w:r>
      <w:r w:rsidR="0015045B" w:rsidRPr="00201BCB">
        <w:rPr>
          <w:rFonts w:ascii="Times New Roman" w:hAnsi="Times New Roman"/>
          <w:sz w:val="24"/>
          <w:szCs w:val="24"/>
        </w:rPr>
        <w:t xml:space="preserve"> Να μην εξαρτάται από τα πολιτικά δρώμενα και η λειτουργία του οργανισμού να βασίζεται στην ιδιωτική πρωτοβουλία.</w:t>
      </w:r>
    </w:p>
    <w:p w14:paraId="3FB8DC6B" w14:textId="77777777" w:rsidR="0015045B" w:rsidRPr="00201BCB" w:rsidRDefault="00BF1A42" w:rsidP="00061CEC">
      <w:pPr>
        <w:spacing w:line="360" w:lineRule="auto"/>
        <w:jc w:val="both"/>
        <w:rPr>
          <w:rFonts w:ascii="Times New Roman" w:hAnsi="Times New Roman"/>
          <w:sz w:val="24"/>
          <w:szCs w:val="24"/>
        </w:rPr>
      </w:pPr>
      <w:r>
        <w:rPr>
          <w:rFonts w:ascii="Times New Roman" w:hAnsi="Times New Roman"/>
          <w:b/>
          <w:sz w:val="24"/>
          <w:szCs w:val="24"/>
        </w:rPr>
        <w:t>δ)</w:t>
      </w:r>
      <w:r w:rsidR="0015045B" w:rsidRPr="00201BCB">
        <w:rPr>
          <w:rFonts w:ascii="Times New Roman" w:hAnsi="Times New Roman"/>
          <w:sz w:val="24"/>
          <w:szCs w:val="24"/>
        </w:rPr>
        <w:t xml:space="preserve"> Να μην επεμβαίνει το κράτος στην σύσταση και την λειτουργία του.</w:t>
      </w:r>
    </w:p>
    <w:p w14:paraId="31ECC6B2" w14:textId="77777777" w:rsidR="0015045B" w:rsidRPr="00BF1A42" w:rsidRDefault="00BF1A42" w:rsidP="00061CEC">
      <w:pPr>
        <w:spacing w:line="360" w:lineRule="auto"/>
        <w:jc w:val="both"/>
        <w:rPr>
          <w:rFonts w:ascii="Times New Roman" w:hAnsi="Times New Roman"/>
          <w:b/>
          <w:sz w:val="24"/>
          <w:szCs w:val="24"/>
        </w:rPr>
      </w:pPr>
      <w:proofErr w:type="spellStart"/>
      <w:r>
        <w:rPr>
          <w:rFonts w:ascii="Times New Roman" w:hAnsi="Times New Roman"/>
          <w:b/>
          <w:sz w:val="24"/>
          <w:szCs w:val="24"/>
        </w:rPr>
        <w:t>στ</w:t>
      </w:r>
      <w:proofErr w:type="spellEnd"/>
      <w:r>
        <w:rPr>
          <w:rFonts w:ascii="Times New Roman" w:hAnsi="Times New Roman"/>
          <w:b/>
          <w:sz w:val="24"/>
          <w:szCs w:val="24"/>
        </w:rPr>
        <w:t>)</w:t>
      </w:r>
      <w:r w:rsidR="0015045B" w:rsidRPr="00201BCB">
        <w:rPr>
          <w:rFonts w:ascii="Times New Roman" w:hAnsi="Times New Roman"/>
          <w:sz w:val="24"/>
          <w:szCs w:val="24"/>
        </w:rPr>
        <w:t>Η συμμετοχή στην ΜΚΟ οφείλει και πρέπει να είναι εθελοντική.</w:t>
      </w:r>
    </w:p>
    <w:p w14:paraId="638F5BA0" w14:textId="77777777" w:rsidR="0015045B" w:rsidRPr="00201BCB" w:rsidRDefault="00BF1A42" w:rsidP="00061CEC">
      <w:pPr>
        <w:spacing w:line="360" w:lineRule="auto"/>
        <w:jc w:val="both"/>
        <w:rPr>
          <w:rFonts w:ascii="Times New Roman" w:hAnsi="Times New Roman"/>
          <w:sz w:val="24"/>
          <w:szCs w:val="24"/>
        </w:rPr>
      </w:pPr>
      <w:r>
        <w:rPr>
          <w:rFonts w:ascii="Times New Roman" w:hAnsi="Times New Roman"/>
          <w:b/>
          <w:sz w:val="24"/>
          <w:szCs w:val="24"/>
        </w:rPr>
        <w:lastRenderedPageBreak/>
        <w:t xml:space="preserve">ε) </w:t>
      </w:r>
      <w:r w:rsidR="0015045B" w:rsidRPr="00201BCB">
        <w:rPr>
          <w:rFonts w:ascii="Times New Roman" w:hAnsi="Times New Roman"/>
          <w:sz w:val="24"/>
          <w:szCs w:val="24"/>
        </w:rPr>
        <w:t>Να αποτελεί η ΜΚΟ συλλογικό κτήμα όσων την στηρίζουν οικονομικά αλλά και όσων δέχονται τις υπηρεσίες της.</w:t>
      </w:r>
    </w:p>
    <w:p w14:paraId="0DBAF57A" w14:textId="77777777" w:rsidR="0015045B" w:rsidRPr="00201BCB" w:rsidRDefault="00BF1A42" w:rsidP="00061CEC">
      <w:pPr>
        <w:spacing w:line="360" w:lineRule="auto"/>
        <w:jc w:val="both"/>
        <w:rPr>
          <w:rFonts w:ascii="Times New Roman" w:hAnsi="Times New Roman"/>
          <w:sz w:val="24"/>
          <w:szCs w:val="24"/>
        </w:rPr>
      </w:pPr>
      <w:r>
        <w:rPr>
          <w:rFonts w:ascii="Times New Roman" w:hAnsi="Times New Roman"/>
          <w:b/>
          <w:sz w:val="24"/>
          <w:szCs w:val="24"/>
        </w:rPr>
        <w:t>ζ)</w:t>
      </w:r>
      <w:r w:rsidR="0015045B" w:rsidRPr="00201BCB">
        <w:rPr>
          <w:rFonts w:ascii="Times New Roman" w:hAnsi="Times New Roman"/>
          <w:sz w:val="24"/>
          <w:szCs w:val="24"/>
        </w:rPr>
        <w:t xml:space="preserve"> Οι σημαντικές αποφάσεις για τον τρόπο λειτουργίας της να προκύπτουν μέσω ψηφοφορίας από την εκλεγμένη ή διορισμένη διοίκηση.</w:t>
      </w:r>
    </w:p>
    <w:p w14:paraId="5867EF75" w14:textId="77777777" w:rsidR="0015045B" w:rsidRDefault="00BF1A42" w:rsidP="00061CEC">
      <w:pPr>
        <w:spacing w:line="360" w:lineRule="auto"/>
        <w:jc w:val="both"/>
        <w:rPr>
          <w:rFonts w:ascii="Times New Roman" w:hAnsi="Times New Roman"/>
          <w:sz w:val="24"/>
          <w:szCs w:val="24"/>
        </w:rPr>
      </w:pPr>
      <w:r>
        <w:rPr>
          <w:rFonts w:ascii="Times New Roman" w:hAnsi="Times New Roman"/>
          <w:b/>
          <w:sz w:val="24"/>
          <w:szCs w:val="24"/>
        </w:rPr>
        <w:t>η)</w:t>
      </w:r>
      <w:r w:rsidR="0015045B" w:rsidRPr="00201BCB">
        <w:rPr>
          <w:rFonts w:ascii="Times New Roman" w:hAnsi="Times New Roman"/>
          <w:sz w:val="24"/>
          <w:szCs w:val="24"/>
        </w:rPr>
        <w:t xml:space="preserve"> Να είναι αυτόνομη ως προς την λειτουργία και την χρηματοδότηση της.</w:t>
      </w:r>
    </w:p>
    <w:p w14:paraId="265A46CE" w14:textId="77777777" w:rsidR="00C758B5" w:rsidRPr="00854B09" w:rsidRDefault="00C758B5" w:rsidP="00061CEC">
      <w:pPr>
        <w:spacing w:line="360" w:lineRule="auto"/>
        <w:jc w:val="both"/>
        <w:rPr>
          <w:rFonts w:ascii="Times New Roman" w:hAnsi="Times New Roman"/>
          <w:sz w:val="24"/>
          <w:szCs w:val="24"/>
        </w:rPr>
      </w:pPr>
    </w:p>
    <w:p w14:paraId="705B0481" w14:textId="77777777" w:rsidR="0015045B" w:rsidRPr="00854B09" w:rsidRDefault="0015045B" w:rsidP="00061CEC">
      <w:pPr>
        <w:spacing w:line="360" w:lineRule="auto"/>
        <w:jc w:val="both"/>
        <w:rPr>
          <w:rFonts w:ascii="Times New Roman" w:hAnsi="Times New Roman"/>
          <w:b/>
          <w:sz w:val="24"/>
          <w:szCs w:val="24"/>
        </w:rPr>
      </w:pPr>
      <w:r w:rsidRPr="00854B09">
        <w:rPr>
          <w:rFonts w:ascii="Times New Roman" w:hAnsi="Times New Roman"/>
          <w:b/>
          <w:sz w:val="24"/>
          <w:szCs w:val="24"/>
        </w:rPr>
        <w:t>2.5  Οι</w:t>
      </w:r>
      <w:r w:rsidR="002843AB" w:rsidRPr="00854B09">
        <w:rPr>
          <w:rFonts w:ascii="Times New Roman" w:hAnsi="Times New Roman"/>
          <w:b/>
          <w:sz w:val="24"/>
          <w:szCs w:val="24"/>
        </w:rPr>
        <w:t xml:space="preserve"> διαφορές Κερδοσκοπικών και ΜΚΟ</w:t>
      </w:r>
    </w:p>
    <w:p w14:paraId="6EC8C77D" w14:textId="77777777" w:rsidR="0015045B" w:rsidRPr="00201BCB" w:rsidRDefault="0015045B" w:rsidP="00BF1A42">
      <w:pPr>
        <w:spacing w:line="360" w:lineRule="auto"/>
        <w:ind w:firstLine="720"/>
        <w:jc w:val="both"/>
        <w:rPr>
          <w:rFonts w:ascii="Times New Roman" w:hAnsi="Times New Roman"/>
          <w:sz w:val="24"/>
          <w:szCs w:val="24"/>
        </w:rPr>
      </w:pPr>
      <w:r w:rsidRPr="00201BCB">
        <w:rPr>
          <w:rFonts w:ascii="Times New Roman" w:hAnsi="Times New Roman"/>
          <w:sz w:val="24"/>
          <w:szCs w:val="24"/>
        </w:rPr>
        <w:t>Υπάρχουν βασικές διαφορές ανάμεσα σε οργανισμούς κερδοσκοπικούς και ΜΚΟ. Αυτές οι διαφορές διαλευκάνουν το θαμπό τοπίο ανάμεσα στα δύο είδη και την σύγχυση, η οποία δυστυχώς αρκετές φορές δημιουργείται. Οι ειδοποιός διαφορές είναι οι ακόλουθες:</w:t>
      </w:r>
    </w:p>
    <w:p w14:paraId="279A05B7" w14:textId="77777777" w:rsidR="0015045B" w:rsidRPr="00201BCB" w:rsidRDefault="00BF1A42" w:rsidP="00061CEC">
      <w:pPr>
        <w:spacing w:line="360" w:lineRule="auto"/>
        <w:jc w:val="both"/>
        <w:rPr>
          <w:rFonts w:ascii="Times New Roman" w:hAnsi="Times New Roman"/>
          <w:sz w:val="24"/>
          <w:szCs w:val="24"/>
        </w:rPr>
      </w:pPr>
      <w:r>
        <w:rPr>
          <w:rFonts w:ascii="Times New Roman" w:hAnsi="Times New Roman"/>
          <w:b/>
          <w:sz w:val="24"/>
          <w:szCs w:val="24"/>
        </w:rPr>
        <w:t>α)</w:t>
      </w:r>
      <w:r w:rsidR="0015045B" w:rsidRPr="00201BCB">
        <w:rPr>
          <w:rFonts w:ascii="Times New Roman" w:hAnsi="Times New Roman"/>
          <w:sz w:val="24"/>
          <w:szCs w:val="24"/>
        </w:rPr>
        <w:t xml:space="preserve"> Οι κερδοσκοπικοί οργανισμοί στόχο έχουν την παραγωγή κέρδους, σ’ αντίθεση με τις ΜΚΟ.</w:t>
      </w:r>
    </w:p>
    <w:p w14:paraId="5ADA0855" w14:textId="77777777" w:rsidR="0015045B" w:rsidRPr="00201BCB" w:rsidRDefault="00C62C0B" w:rsidP="00061CEC">
      <w:pPr>
        <w:spacing w:line="360" w:lineRule="auto"/>
        <w:jc w:val="both"/>
        <w:rPr>
          <w:rFonts w:ascii="Times New Roman" w:hAnsi="Times New Roman"/>
          <w:sz w:val="24"/>
          <w:szCs w:val="24"/>
        </w:rPr>
      </w:pPr>
      <w:r>
        <w:rPr>
          <w:rFonts w:ascii="Times New Roman" w:hAnsi="Times New Roman"/>
          <w:b/>
          <w:sz w:val="24"/>
          <w:szCs w:val="24"/>
        </w:rPr>
        <w:t>β)</w:t>
      </w:r>
      <w:r w:rsidR="0015045B" w:rsidRPr="00201BCB">
        <w:rPr>
          <w:rFonts w:ascii="Times New Roman" w:hAnsi="Times New Roman"/>
          <w:sz w:val="24"/>
          <w:szCs w:val="24"/>
        </w:rPr>
        <w:t xml:space="preserve"> Στην περίπτωση που κάποια ΜΚΟ έχει κέρδος, αυτό χρησιμοποιείται για την ανατροφοδότηση των δραστηριοτήτων της και τους στόχους-σκοπούς της.</w:t>
      </w:r>
    </w:p>
    <w:p w14:paraId="797E9053" w14:textId="77777777" w:rsidR="0015045B" w:rsidRPr="00201BCB" w:rsidRDefault="00C62C0B" w:rsidP="00061CEC">
      <w:pPr>
        <w:spacing w:line="360" w:lineRule="auto"/>
        <w:jc w:val="both"/>
        <w:rPr>
          <w:rFonts w:ascii="Times New Roman" w:hAnsi="Times New Roman"/>
          <w:sz w:val="24"/>
          <w:szCs w:val="24"/>
        </w:rPr>
      </w:pPr>
      <w:r>
        <w:rPr>
          <w:rFonts w:ascii="Times New Roman" w:hAnsi="Times New Roman"/>
          <w:b/>
          <w:sz w:val="24"/>
          <w:szCs w:val="24"/>
        </w:rPr>
        <w:t>γ)</w:t>
      </w:r>
      <w:r w:rsidR="0015045B" w:rsidRPr="00201BCB">
        <w:rPr>
          <w:rFonts w:ascii="Times New Roman" w:hAnsi="Times New Roman"/>
          <w:sz w:val="24"/>
          <w:szCs w:val="24"/>
        </w:rPr>
        <w:t xml:space="preserve"> Η χρηματοδότηση των ΜΚΟ προκύπτει από δωρεές, τόσο του δημοσίου όσο και του ιδιωτικού τομέα.  Οι ΜΚΟ και οι δωρητές απολαμβάνουν φορολογικές απαλλαγές.</w:t>
      </w:r>
    </w:p>
    <w:p w14:paraId="0773AC21" w14:textId="77777777" w:rsidR="0015045B" w:rsidRPr="00201BCB" w:rsidRDefault="00C62C0B" w:rsidP="00061CEC">
      <w:pPr>
        <w:spacing w:line="360" w:lineRule="auto"/>
        <w:jc w:val="both"/>
        <w:rPr>
          <w:rFonts w:ascii="Times New Roman" w:hAnsi="Times New Roman"/>
          <w:sz w:val="24"/>
          <w:szCs w:val="24"/>
        </w:rPr>
      </w:pPr>
      <w:r>
        <w:rPr>
          <w:rFonts w:ascii="Times New Roman" w:hAnsi="Times New Roman"/>
          <w:b/>
          <w:sz w:val="24"/>
          <w:szCs w:val="24"/>
        </w:rPr>
        <w:t>ε)</w:t>
      </w:r>
      <w:r w:rsidR="0015045B" w:rsidRPr="00201BCB">
        <w:rPr>
          <w:rFonts w:ascii="Times New Roman" w:hAnsi="Times New Roman"/>
          <w:sz w:val="24"/>
          <w:szCs w:val="24"/>
        </w:rPr>
        <w:t xml:space="preserve"> Οι ΜΚΟ ενός κράτους αποτελούν τον Μη Κερδοσκοπικό τομέα. Μετά τον τομέα του δημοσίου και του ιδιωτικού ακολουθεί τρίτος στην εγχώρια οικονομία.</w:t>
      </w:r>
    </w:p>
    <w:p w14:paraId="7B9F17B8" w14:textId="77777777" w:rsidR="0015045B" w:rsidRPr="00201BCB" w:rsidRDefault="00C62C0B" w:rsidP="00061CEC">
      <w:pPr>
        <w:spacing w:line="360" w:lineRule="auto"/>
        <w:jc w:val="both"/>
        <w:rPr>
          <w:rFonts w:ascii="Times New Roman" w:hAnsi="Times New Roman"/>
          <w:sz w:val="24"/>
          <w:szCs w:val="24"/>
        </w:rPr>
      </w:pPr>
      <w:proofErr w:type="spellStart"/>
      <w:r>
        <w:rPr>
          <w:rFonts w:ascii="Times New Roman" w:hAnsi="Times New Roman"/>
          <w:b/>
          <w:sz w:val="24"/>
          <w:szCs w:val="24"/>
        </w:rPr>
        <w:t>στ</w:t>
      </w:r>
      <w:proofErr w:type="spellEnd"/>
      <w:r>
        <w:rPr>
          <w:rFonts w:ascii="Times New Roman" w:hAnsi="Times New Roman"/>
          <w:b/>
          <w:sz w:val="24"/>
          <w:szCs w:val="24"/>
        </w:rPr>
        <w:t>)</w:t>
      </w:r>
      <w:r w:rsidR="0015045B" w:rsidRPr="00201BCB">
        <w:rPr>
          <w:rFonts w:ascii="Times New Roman" w:hAnsi="Times New Roman"/>
          <w:sz w:val="24"/>
          <w:szCs w:val="24"/>
        </w:rPr>
        <w:t xml:space="preserve"> Οι μέτοχοι σε μία ΜΚΟ είναι τα μέλη </w:t>
      </w:r>
      <w:r w:rsidR="00201BCB">
        <w:rPr>
          <w:rFonts w:ascii="Times New Roman" w:hAnsi="Times New Roman"/>
          <w:sz w:val="24"/>
          <w:szCs w:val="24"/>
        </w:rPr>
        <w:t>της.</w:t>
      </w:r>
    </w:p>
    <w:p w14:paraId="215DF4B8" w14:textId="77777777" w:rsidR="0015045B" w:rsidRPr="00201BCB" w:rsidRDefault="0015045B" w:rsidP="00061CEC">
      <w:pPr>
        <w:spacing w:line="360" w:lineRule="auto"/>
        <w:jc w:val="both"/>
        <w:rPr>
          <w:rFonts w:ascii="Times New Roman" w:hAnsi="Times New Roman"/>
          <w:b/>
          <w:sz w:val="28"/>
          <w:szCs w:val="28"/>
        </w:rPr>
      </w:pPr>
    </w:p>
    <w:p w14:paraId="2C81E886" w14:textId="77777777" w:rsidR="002843AB" w:rsidRDefault="002843AB" w:rsidP="002843AB">
      <w:pPr>
        <w:spacing w:line="360" w:lineRule="auto"/>
        <w:jc w:val="both"/>
        <w:rPr>
          <w:rFonts w:ascii="Times New Roman" w:hAnsi="Times New Roman"/>
          <w:b/>
          <w:sz w:val="28"/>
          <w:szCs w:val="28"/>
        </w:rPr>
      </w:pPr>
    </w:p>
    <w:p w14:paraId="0EC22091" w14:textId="77777777" w:rsidR="002843AB" w:rsidRDefault="002843AB" w:rsidP="002843AB">
      <w:pPr>
        <w:spacing w:line="360" w:lineRule="auto"/>
        <w:jc w:val="both"/>
        <w:rPr>
          <w:rFonts w:ascii="Times New Roman" w:hAnsi="Times New Roman"/>
          <w:b/>
          <w:sz w:val="28"/>
          <w:szCs w:val="28"/>
        </w:rPr>
      </w:pPr>
    </w:p>
    <w:p w14:paraId="486823E1" w14:textId="77777777" w:rsidR="002843AB" w:rsidRDefault="002843AB" w:rsidP="002843AB">
      <w:pPr>
        <w:spacing w:line="360" w:lineRule="auto"/>
        <w:jc w:val="both"/>
        <w:rPr>
          <w:rFonts w:ascii="Times New Roman" w:hAnsi="Times New Roman"/>
          <w:b/>
          <w:sz w:val="28"/>
          <w:szCs w:val="28"/>
        </w:rPr>
      </w:pPr>
    </w:p>
    <w:p w14:paraId="5E355A55" w14:textId="77777777" w:rsidR="00C758B5" w:rsidRDefault="00C758B5" w:rsidP="002843AB">
      <w:pPr>
        <w:spacing w:line="360" w:lineRule="auto"/>
        <w:jc w:val="both"/>
        <w:rPr>
          <w:rFonts w:ascii="Times New Roman" w:hAnsi="Times New Roman"/>
          <w:b/>
          <w:sz w:val="28"/>
          <w:szCs w:val="28"/>
        </w:rPr>
      </w:pPr>
    </w:p>
    <w:p w14:paraId="3FD768CA" w14:textId="77777777" w:rsidR="002843AB" w:rsidRPr="00C758B5" w:rsidRDefault="0015045B" w:rsidP="002843AB">
      <w:pPr>
        <w:spacing w:line="360" w:lineRule="auto"/>
        <w:jc w:val="both"/>
        <w:rPr>
          <w:rFonts w:ascii="Times New Roman" w:hAnsi="Times New Roman"/>
          <w:b/>
          <w:sz w:val="24"/>
          <w:szCs w:val="24"/>
        </w:rPr>
      </w:pPr>
      <w:r w:rsidRPr="00C758B5">
        <w:rPr>
          <w:rFonts w:ascii="Times New Roman" w:hAnsi="Times New Roman"/>
          <w:b/>
          <w:sz w:val="24"/>
          <w:szCs w:val="24"/>
        </w:rPr>
        <w:lastRenderedPageBreak/>
        <w:t>2.6</w:t>
      </w:r>
      <w:r w:rsidR="00201BCB" w:rsidRPr="00C758B5">
        <w:rPr>
          <w:rFonts w:ascii="Times New Roman" w:hAnsi="Times New Roman"/>
          <w:b/>
          <w:sz w:val="24"/>
          <w:szCs w:val="24"/>
        </w:rPr>
        <w:t>.</w:t>
      </w:r>
      <w:r w:rsidRPr="00C758B5">
        <w:rPr>
          <w:rFonts w:ascii="Times New Roman" w:hAnsi="Times New Roman"/>
          <w:b/>
          <w:sz w:val="24"/>
          <w:szCs w:val="24"/>
        </w:rPr>
        <w:t xml:space="preserve"> Οι κατηγορίες των ΜΚΟ</w:t>
      </w:r>
    </w:p>
    <w:p w14:paraId="45DBD52A" w14:textId="77777777" w:rsidR="0015045B" w:rsidRPr="002843AB" w:rsidRDefault="0015045B" w:rsidP="00C758B5">
      <w:pPr>
        <w:spacing w:line="360" w:lineRule="auto"/>
        <w:ind w:firstLine="720"/>
        <w:jc w:val="both"/>
        <w:rPr>
          <w:rFonts w:ascii="Times New Roman" w:hAnsi="Times New Roman"/>
          <w:b/>
          <w:sz w:val="28"/>
          <w:szCs w:val="28"/>
        </w:rPr>
      </w:pPr>
      <w:r w:rsidRPr="00201BCB">
        <w:rPr>
          <w:rFonts w:ascii="Times New Roman" w:hAnsi="Times New Roman"/>
          <w:sz w:val="24"/>
          <w:szCs w:val="24"/>
        </w:rPr>
        <w:t>Υπάρχουν δύο βασικοί τρόποι για να κατηγοριοποιηθούν οι ΜΚ</w:t>
      </w:r>
      <w:r w:rsidRPr="00201BCB">
        <w:rPr>
          <w:rFonts w:ascii="Times New Roman" w:hAnsi="Times New Roman"/>
          <w:sz w:val="24"/>
          <w:szCs w:val="24"/>
          <w:lang w:val="en-US"/>
        </w:rPr>
        <w:t>O</w:t>
      </w:r>
      <w:r w:rsidRPr="00201BCB">
        <w:rPr>
          <w:rStyle w:val="a4"/>
          <w:rFonts w:eastAsia="Calibri"/>
        </w:rPr>
        <w:footnoteReference w:id="48"/>
      </w:r>
      <w:r w:rsidRPr="00201BCB">
        <w:rPr>
          <w:rFonts w:ascii="Times New Roman" w:hAnsi="Times New Roman"/>
          <w:sz w:val="24"/>
          <w:szCs w:val="24"/>
        </w:rPr>
        <w:t>. Ο πρώτος σχετίζεται με τις πηγές των εισόδων τους, ενώ ο δεύτερος με τον τομέ</w:t>
      </w:r>
      <w:r w:rsidR="00201BCB">
        <w:rPr>
          <w:rFonts w:ascii="Times New Roman" w:hAnsi="Times New Roman"/>
          <w:sz w:val="24"/>
          <w:szCs w:val="24"/>
        </w:rPr>
        <w:t>α στον οποίο δραστηριοποιούνται:</w:t>
      </w:r>
    </w:p>
    <w:p w14:paraId="1D8D868D" w14:textId="77777777" w:rsidR="0015045B" w:rsidRPr="00201BCB" w:rsidRDefault="00C62C0B" w:rsidP="00061CEC">
      <w:pPr>
        <w:spacing w:line="360" w:lineRule="auto"/>
        <w:jc w:val="both"/>
        <w:rPr>
          <w:rFonts w:ascii="Times New Roman" w:hAnsi="Times New Roman"/>
          <w:sz w:val="24"/>
          <w:szCs w:val="24"/>
        </w:rPr>
      </w:pPr>
      <w:r>
        <w:rPr>
          <w:rFonts w:ascii="Times New Roman" w:hAnsi="Times New Roman"/>
          <w:b/>
          <w:sz w:val="24"/>
          <w:szCs w:val="24"/>
        </w:rPr>
        <w:t>α)</w:t>
      </w:r>
      <w:r w:rsidR="0015045B" w:rsidRPr="00201BCB">
        <w:rPr>
          <w:rFonts w:ascii="Times New Roman" w:hAnsi="Times New Roman"/>
          <w:b/>
          <w:sz w:val="24"/>
          <w:szCs w:val="24"/>
        </w:rPr>
        <w:t xml:space="preserve"> Βάσει των πηγών εσόδων τους</w:t>
      </w:r>
      <w:r w:rsidR="0015045B" w:rsidRPr="00201BCB">
        <w:rPr>
          <w:rFonts w:ascii="Times New Roman" w:hAnsi="Times New Roman"/>
          <w:sz w:val="24"/>
          <w:szCs w:val="24"/>
        </w:rPr>
        <w:t xml:space="preserve"> (</w:t>
      </w:r>
      <w:proofErr w:type="spellStart"/>
      <w:r w:rsidR="0015045B" w:rsidRPr="00201BCB">
        <w:rPr>
          <w:rFonts w:ascii="Times New Roman" w:hAnsi="Times New Roman"/>
          <w:sz w:val="24"/>
          <w:szCs w:val="24"/>
          <w:lang w:val="en-US"/>
        </w:rPr>
        <w:t>Hansmann</w:t>
      </w:r>
      <w:proofErr w:type="spellEnd"/>
      <w:r w:rsidR="0015045B" w:rsidRPr="00201BCB">
        <w:rPr>
          <w:rFonts w:ascii="Times New Roman" w:hAnsi="Times New Roman"/>
          <w:sz w:val="24"/>
          <w:szCs w:val="24"/>
        </w:rPr>
        <w:t>,1980)</w:t>
      </w:r>
      <w:r w:rsidR="0015045B" w:rsidRPr="00201BCB">
        <w:rPr>
          <w:rStyle w:val="a4"/>
          <w:rFonts w:eastAsia="Calibri"/>
        </w:rPr>
        <w:footnoteReference w:id="49"/>
      </w:r>
      <w:r w:rsidR="0015045B" w:rsidRPr="00201BCB">
        <w:rPr>
          <w:rFonts w:ascii="Times New Roman" w:hAnsi="Times New Roman"/>
          <w:sz w:val="24"/>
          <w:szCs w:val="24"/>
        </w:rPr>
        <w:t>. «Φιλανθρωπικοί» ή «ευεργετικοί» ονομάζονται οι μη κερδοσκοπικοί οργανισμοί ,των οποίων το σημαντικότερο μερίδιο των εσόδων τους το προέρχεται από δωρεές. Χαρακτηριστικό παράδειγμά αποτελούν οι Γιατροί Χωρίς Σύνορα. Αντίθετα,  οι μη κερδοσκοπικοί οργανισμοί , οι οποίοι βασίζουν τα έσοδα τους σε πωλήσεις και παροχές υπηρεσιών θεωρούνται «εμπορικοί». Για παράδειγμα οι οίκοι ευγηρίας εντάσσονται σ’ αυτήν την κατηγορία.</w:t>
      </w:r>
    </w:p>
    <w:p w14:paraId="596F7DFA" w14:textId="77777777" w:rsidR="00C62C0B" w:rsidRDefault="00C62C0B" w:rsidP="00061CEC">
      <w:pPr>
        <w:spacing w:line="360" w:lineRule="auto"/>
        <w:jc w:val="both"/>
        <w:rPr>
          <w:rFonts w:ascii="Times New Roman" w:hAnsi="Times New Roman"/>
          <w:sz w:val="24"/>
          <w:szCs w:val="24"/>
        </w:rPr>
      </w:pPr>
      <w:r>
        <w:rPr>
          <w:rFonts w:ascii="Times New Roman" w:hAnsi="Times New Roman"/>
          <w:b/>
          <w:sz w:val="24"/>
          <w:szCs w:val="24"/>
        </w:rPr>
        <w:t>β)</w:t>
      </w:r>
      <w:r w:rsidR="0015045B" w:rsidRPr="00201BCB">
        <w:rPr>
          <w:rFonts w:ascii="Times New Roman" w:hAnsi="Times New Roman"/>
          <w:sz w:val="24"/>
          <w:szCs w:val="24"/>
        </w:rPr>
        <w:t xml:space="preserve"> Βάσει </w:t>
      </w:r>
      <w:r>
        <w:rPr>
          <w:rFonts w:ascii="Times New Roman" w:hAnsi="Times New Roman"/>
          <w:sz w:val="24"/>
          <w:szCs w:val="24"/>
        </w:rPr>
        <w:t>του τομέα δραστηριοποίησης τους</w:t>
      </w:r>
      <w:r w:rsidR="0015045B" w:rsidRPr="00201BCB">
        <w:rPr>
          <w:rFonts w:ascii="Times New Roman" w:hAnsi="Times New Roman"/>
          <w:sz w:val="24"/>
          <w:szCs w:val="24"/>
        </w:rPr>
        <w:t>.</w:t>
      </w:r>
      <w:r w:rsidR="0015045B" w:rsidRPr="00201BCB">
        <w:rPr>
          <w:rStyle w:val="a4"/>
          <w:rFonts w:eastAsia="Calibri"/>
        </w:rPr>
        <w:footnoteReference w:id="50"/>
      </w:r>
      <w:r w:rsidR="0015045B" w:rsidRPr="00201BCB">
        <w:rPr>
          <w:rFonts w:ascii="Times New Roman" w:hAnsi="Times New Roman"/>
          <w:sz w:val="24"/>
          <w:szCs w:val="24"/>
        </w:rPr>
        <w:t xml:space="preserve"> </w:t>
      </w:r>
    </w:p>
    <w:p w14:paraId="2540C6D9" w14:textId="77777777" w:rsidR="0015045B" w:rsidRPr="00201BCB" w:rsidRDefault="00C62C0B" w:rsidP="00061CEC">
      <w:pPr>
        <w:spacing w:line="360" w:lineRule="auto"/>
        <w:jc w:val="both"/>
        <w:rPr>
          <w:rFonts w:ascii="Times New Roman" w:hAnsi="Times New Roman"/>
          <w:sz w:val="24"/>
          <w:szCs w:val="24"/>
        </w:rPr>
      </w:pPr>
      <w:r w:rsidRPr="00C62C0B">
        <w:rPr>
          <w:rFonts w:ascii="Times New Roman" w:hAnsi="Times New Roman"/>
          <w:b/>
          <w:sz w:val="24"/>
          <w:szCs w:val="24"/>
        </w:rPr>
        <w:t>β.1)</w:t>
      </w:r>
      <w:r>
        <w:rPr>
          <w:rFonts w:ascii="Times New Roman" w:hAnsi="Times New Roman"/>
          <w:sz w:val="24"/>
          <w:szCs w:val="24"/>
        </w:rPr>
        <w:t xml:space="preserve">Επίσης, υπάρχουν και οι </w:t>
      </w:r>
      <w:r w:rsidR="0015045B" w:rsidRPr="00201BCB">
        <w:rPr>
          <w:rFonts w:ascii="Times New Roman" w:hAnsi="Times New Roman"/>
          <w:sz w:val="24"/>
          <w:szCs w:val="24"/>
        </w:rPr>
        <w:t>Πολιτισμικοί ΜΚΟ. Οτιδήποτε σχετίζεται με τις τέχνες και τον πολιτισμό. Τα μουσεία, οι ορχήστρες, τα θέατρα και οι αίθουσες τέχνης συμπεριλαμβάνονται σ’ αυτή την κατηγορία.</w:t>
      </w:r>
    </w:p>
    <w:p w14:paraId="4119434E" w14:textId="77777777" w:rsidR="0015045B" w:rsidRPr="00201BCB" w:rsidRDefault="00C62C0B" w:rsidP="00061CEC">
      <w:pPr>
        <w:spacing w:line="360" w:lineRule="auto"/>
        <w:jc w:val="both"/>
        <w:rPr>
          <w:rFonts w:ascii="Times New Roman" w:hAnsi="Times New Roman"/>
          <w:sz w:val="24"/>
          <w:szCs w:val="24"/>
        </w:rPr>
      </w:pPr>
      <w:r>
        <w:rPr>
          <w:rFonts w:ascii="Times New Roman" w:hAnsi="Times New Roman"/>
          <w:b/>
          <w:sz w:val="24"/>
          <w:szCs w:val="24"/>
        </w:rPr>
        <w:t>β.</w:t>
      </w:r>
      <w:r w:rsidR="0015045B" w:rsidRPr="00201BCB">
        <w:rPr>
          <w:rFonts w:ascii="Times New Roman" w:hAnsi="Times New Roman"/>
          <w:b/>
          <w:sz w:val="24"/>
          <w:szCs w:val="24"/>
        </w:rPr>
        <w:t>2</w:t>
      </w:r>
      <w:r>
        <w:rPr>
          <w:rFonts w:ascii="Times New Roman" w:hAnsi="Times New Roman"/>
          <w:b/>
          <w:sz w:val="24"/>
          <w:szCs w:val="24"/>
        </w:rPr>
        <w:t>)</w:t>
      </w:r>
      <w:r w:rsidR="0015045B" w:rsidRPr="00201BCB">
        <w:rPr>
          <w:rFonts w:ascii="Times New Roman" w:hAnsi="Times New Roman"/>
          <w:sz w:val="24"/>
          <w:szCs w:val="24"/>
        </w:rPr>
        <w:t xml:space="preserve"> Εκπαιδευτικοί ΜΚΟ. Οτιδήποτε σχετίζεται με την εκπαίδευση. Τα δημόσια σχολεία, τα Ανώτατα Εκπαιδευτικά Ιδρύματα καθώς και τα Τεχνικά Επαγγελματικά Ιδρύματα όπως και τα Ιδρύματα Επαγγελματικής Κατάρτισης, εντάσσονται σ’ αυτή την κατηγορία.</w:t>
      </w:r>
    </w:p>
    <w:p w14:paraId="0137E453" w14:textId="77777777" w:rsidR="0015045B" w:rsidRPr="00C758B5" w:rsidRDefault="00C62C0B" w:rsidP="00061CEC">
      <w:pPr>
        <w:spacing w:line="360" w:lineRule="auto"/>
        <w:jc w:val="both"/>
        <w:rPr>
          <w:rFonts w:ascii="Times New Roman" w:hAnsi="Times New Roman"/>
          <w:sz w:val="24"/>
          <w:szCs w:val="24"/>
        </w:rPr>
      </w:pPr>
      <w:r w:rsidRPr="00C758B5">
        <w:rPr>
          <w:rFonts w:ascii="Times New Roman" w:hAnsi="Times New Roman"/>
          <w:b/>
          <w:sz w:val="24"/>
          <w:szCs w:val="24"/>
        </w:rPr>
        <w:t>β.</w:t>
      </w:r>
      <w:r w:rsidR="0015045B" w:rsidRPr="00C758B5">
        <w:rPr>
          <w:rFonts w:ascii="Times New Roman" w:hAnsi="Times New Roman"/>
          <w:b/>
          <w:sz w:val="24"/>
          <w:szCs w:val="24"/>
        </w:rPr>
        <w:t>3</w:t>
      </w:r>
      <w:r w:rsidR="00CB32BB" w:rsidRPr="00C758B5">
        <w:rPr>
          <w:rFonts w:ascii="Times New Roman" w:hAnsi="Times New Roman"/>
          <w:b/>
          <w:sz w:val="24"/>
          <w:szCs w:val="24"/>
        </w:rPr>
        <w:t xml:space="preserve">) </w:t>
      </w:r>
      <w:r w:rsidR="0015045B" w:rsidRPr="00C758B5">
        <w:rPr>
          <w:rFonts w:ascii="Times New Roman" w:hAnsi="Times New Roman"/>
          <w:sz w:val="24"/>
          <w:szCs w:val="24"/>
        </w:rPr>
        <w:t>ΜΚΟ Υγείας. Σ’ αυτήν την κατηγορία εντάσσεται οτιδήποτε σχετίζεται με την υγεία. Τα νοσοκομεία , οι οίκοι ευγηρίας καθώς και τα ψυχιατρικά κέντρα.</w:t>
      </w:r>
    </w:p>
    <w:p w14:paraId="583F0796" w14:textId="77777777" w:rsidR="0015045B" w:rsidRPr="00C758B5" w:rsidRDefault="00CB32BB" w:rsidP="00061CEC">
      <w:pPr>
        <w:spacing w:line="360" w:lineRule="auto"/>
        <w:jc w:val="both"/>
        <w:rPr>
          <w:rFonts w:ascii="Times New Roman" w:hAnsi="Times New Roman"/>
          <w:sz w:val="24"/>
          <w:szCs w:val="24"/>
        </w:rPr>
      </w:pPr>
      <w:r w:rsidRPr="00C758B5">
        <w:rPr>
          <w:rFonts w:ascii="Times New Roman" w:hAnsi="Times New Roman"/>
          <w:b/>
          <w:sz w:val="24"/>
          <w:szCs w:val="24"/>
        </w:rPr>
        <w:t>β.4)</w:t>
      </w:r>
      <w:r w:rsidR="0015045B" w:rsidRPr="00C758B5">
        <w:rPr>
          <w:rFonts w:ascii="Times New Roman" w:hAnsi="Times New Roman"/>
          <w:sz w:val="24"/>
          <w:szCs w:val="24"/>
        </w:rPr>
        <w:t xml:space="preserve"> ΜΚΟ Κοινωνικών και Ανθρωπιστικών υπηρεσιών. Σ’ αυτήν την κατηγορία εντάσσονται όσες ΜΚΟ δραστηριοποιούνται γύρω απ’ τα ανθρώπινα δικαιώματα και τις κοινωνικές ανισότητες  καθώς και την ενίσχυση των μειονοτήτων.</w:t>
      </w:r>
    </w:p>
    <w:p w14:paraId="0512F19E" w14:textId="77777777" w:rsidR="0015045B" w:rsidRPr="00C758B5" w:rsidRDefault="00CB32BB" w:rsidP="00061CEC">
      <w:pPr>
        <w:spacing w:line="360" w:lineRule="auto"/>
        <w:jc w:val="both"/>
        <w:rPr>
          <w:rFonts w:ascii="Times New Roman" w:hAnsi="Times New Roman"/>
          <w:sz w:val="24"/>
          <w:szCs w:val="24"/>
        </w:rPr>
      </w:pPr>
      <w:r w:rsidRPr="00C758B5">
        <w:rPr>
          <w:rFonts w:ascii="Times New Roman" w:hAnsi="Times New Roman"/>
          <w:b/>
          <w:sz w:val="24"/>
          <w:szCs w:val="24"/>
        </w:rPr>
        <w:t>β.</w:t>
      </w:r>
      <w:r w:rsidR="0015045B" w:rsidRPr="00C758B5">
        <w:rPr>
          <w:rFonts w:ascii="Times New Roman" w:hAnsi="Times New Roman"/>
          <w:b/>
          <w:sz w:val="24"/>
          <w:szCs w:val="24"/>
        </w:rPr>
        <w:t>5</w:t>
      </w:r>
      <w:r w:rsidRPr="00C758B5">
        <w:rPr>
          <w:rFonts w:ascii="Times New Roman" w:hAnsi="Times New Roman"/>
          <w:b/>
          <w:sz w:val="24"/>
          <w:szCs w:val="24"/>
        </w:rPr>
        <w:t>)</w:t>
      </w:r>
      <w:r w:rsidR="0015045B" w:rsidRPr="00C758B5">
        <w:rPr>
          <w:rFonts w:ascii="Times New Roman" w:hAnsi="Times New Roman"/>
          <w:sz w:val="24"/>
          <w:szCs w:val="24"/>
        </w:rPr>
        <w:t xml:space="preserve"> ΜΚΟ περιβάλλοντος. Η κατηγορία αυτή αφορά την προστασία του περιβάλλοντος, της πανίδας και της χλωρίδας καθώς και των φυσικών πόρων.</w:t>
      </w:r>
    </w:p>
    <w:p w14:paraId="42CBFD76" w14:textId="77777777" w:rsidR="00CB32BB" w:rsidRPr="00C72DA6" w:rsidRDefault="00CB32BB" w:rsidP="00061CEC">
      <w:pPr>
        <w:spacing w:line="360" w:lineRule="auto"/>
        <w:jc w:val="both"/>
        <w:rPr>
          <w:rFonts w:ascii="Times New Roman" w:hAnsi="Times New Roman"/>
        </w:rPr>
      </w:pPr>
      <w:r>
        <w:rPr>
          <w:rFonts w:ascii="Times New Roman" w:hAnsi="Times New Roman"/>
          <w:b/>
        </w:rPr>
        <w:lastRenderedPageBreak/>
        <w:t>β.6)</w:t>
      </w:r>
      <w:r w:rsidR="0015045B" w:rsidRPr="00061CEC">
        <w:rPr>
          <w:rFonts w:ascii="Times New Roman" w:hAnsi="Times New Roman"/>
        </w:rPr>
        <w:t xml:space="preserve"> Άλλοι ΜΚΟ. Η εκκλησία , οι οργανισμοί τοπικής αυτοδιοίκησης , οι Δήμοι και τα Σώματα Ασφαλείας εντάσσονται σ’ αυτή την κατηγορία.</w:t>
      </w:r>
    </w:p>
    <w:p w14:paraId="26C76126" w14:textId="77777777" w:rsidR="0015045B" w:rsidRPr="00C758B5" w:rsidRDefault="0015045B" w:rsidP="00061CEC">
      <w:pPr>
        <w:spacing w:line="360" w:lineRule="auto"/>
        <w:jc w:val="both"/>
        <w:rPr>
          <w:rFonts w:ascii="Times New Roman" w:hAnsi="Times New Roman"/>
          <w:b/>
          <w:sz w:val="24"/>
          <w:szCs w:val="24"/>
          <w:u w:val="single"/>
        </w:rPr>
      </w:pPr>
      <w:r w:rsidRPr="00C758B5">
        <w:rPr>
          <w:rFonts w:ascii="Times New Roman" w:hAnsi="Times New Roman"/>
          <w:b/>
          <w:sz w:val="24"/>
          <w:szCs w:val="24"/>
        </w:rPr>
        <w:t>2.7 Που λογοδοτούν οι ΜΚΟ;</w:t>
      </w:r>
    </w:p>
    <w:p w14:paraId="49E6BB02" w14:textId="77777777" w:rsidR="00CB32BB" w:rsidRDefault="0015045B" w:rsidP="00CB32BB">
      <w:pPr>
        <w:spacing w:after="0" w:line="360" w:lineRule="auto"/>
        <w:ind w:firstLine="720"/>
        <w:jc w:val="both"/>
        <w:rPr>
          <w:rFonts w:ascii="Times New Roman" w:hAnsi="Times New Roman"/>
          <w:sz w:val="24"/>
          <w:szCs w:val="24"/>
        </w:rPr>
      </w:pPr>
      <w:r w:rsidRPr="00CB32BB">
        <w:rPr>
          <w:rFonts w:ascii="Times New Roman" w:hAnsi="Times New Roman"/>
          <w:sz w:val="24"/>
          <w:szCs w:val="24"/>
        </w:rPr>
        <w:t>Οι ΜΚΟ λογοδοτούν μόνο στα μέλη τους, σε κρατικούς και ευρωπαϊκούς φορείς,  και στα άτομα τα οποία προσπαθούν να ωφελήσουν</w:t>
      </w:r>
      <w:r w:rsidRPr="00CB32BB">
        <w:rPr>
          <w:rStyle w:val="a4"/>
          <w:rFonts w:eastAsia="Calibri"/>
          <w:lang w:val="en-US"/>
        </w:rPr>
        <w:footnoteReference w:id="51"/>
      </w:r>
      <w:r w:rsidRPr="00CB32BB">
        <w:rPr>
          <w:rFonts w:ascii="Times New Roman" w:hAnsi="Times New Roman"/>
          <w:sz w:val="24"/>
          <w:szCs w:val="24"/>
        </w:rPr>
        <w:t>.  Πιο συχνά λογοδοτούν σε κρατικούς  ή ευρωπαϊκούς φορείς αναφορικά με τα προσδοκώμενα αποτελέσματα και την οικονομική διαχείριση των εσόδων. Πρόκειται για την περίφημη λειτουργική λογοδοσία η οποία αφορά την διαχείριση του ιδιωτικού και δημοσίου συμφέροντος</w:t>
      </w:r>
      <w:r w:rsidR="0013170B" w:rsidRPr="00CB32BB">
        <w:rPr>
          <w:rStyle w:val="a4"/>
          <w:rFonts w:eastAsia="Calibri"/>
        </w:rPr>
        <w:footnoteReference w:id="52"/>
      </w:r>
      <w:r w:rsidRPr="00CB32BB">
        <w:rPr>
          <w:rFonts w:ascii="Times New Roman" w:hAnsi="Times New Roman"/>
          <w:sz w:val="24"/>
          <w:szCs w:val="24"/>
        </w:rPr>
        <w:t xml:space="preserve">. Σχετίζεται κατά κύριο λόγο με φορολογικές και ασφαλιστικές ρυθμίσεις ενώ υπάγεται στην κρατική νομοθεσία. Οι νόμοι σχετικά με την οργάνωση των ΜΚΟ εντάσσονται σ’ αυτό το νομοθετικό πλαίσιο. </w:t>
      </w:r>
    </w:p>
    <w:p w14:paraId="33A10B27" w14:textId="77777777" w:rsidR="0015045B" w:rsidRPr="00CB32BB" w:rsidRDefault="0015045B" w:rsidP="00CB32BB">
      <w:pPr>
        <w:spacing w:after="0" w:line="360" w:lineRule="auto"/>
        <w:ind w:firstLine="720"/>
        <w:jc w:val="both"/>
        <w:rPr>
          <w:rFonts w:ascii="Times New Roman" w:hAnsi="Times New Roman"/>
          <w:sz w:val="24"/>
          <w:szCs w:val="24"/>
        </w:rPr>
      </w:pPr>
      <w:r w:rsidRPr="00CB32BB">
        <w:rPr>
          <w:rFonts w:ascii="Times New Roman" w:hAnsi="Times New Roman"/>
          <w:sz w:val="24"/>
          <w:szCs w:val="24"/>
        </w:rPr>
        <w:t>Η κρατική νομοθεσία ασχολείται με το πολύπλοκο θέμα της θεσμοποιημένης μορφής και λειτουργίας των ΜΚΟ. Η πολυμορφία και διαφορετικότητα των ΜΚΟ δημιουργεί αυτό το περίπλοκο ζήτημα, σε συνδυασμό φυσικά με την πρόσφατη σχετικά δημιουργία τους. Πρόκειται για ένα νέο σχετικά κοινωνικό φαινόμενο , το οποίο συνεχώς μεταβάλλεται και εκσυγχρονίζεται δυσκολεύοντας την πλαισίωση του νομοθετικά. Η ανάγκη για δημιουργία ευρύτερου ρυθμιστικού πλαισίου λειτουργίας για τις ΜΚΟ είναι επιτακτική. Μ’ αυτόν τον τρόπο δεν θα καταδυναστεύεται ο πολυδιάστατος χαρακτήρας τους.</w:t>
      </w:r>
    </w:p>
    <w:p w14:paraId="44359F53" w14:textId="77777777" w:rsidR="00CB32BB" w:rsidRDefault="0015045B" w:rsidP="00CB32BB">
      <w:pPr>
        <w:spacing w:after="0" w:line="360" w:lineRule="auto"/>
        <w:ind w:firstLine="720"/>
        <w:jc w:val="both"/>
        <w:rPr>
          <w:rFonts w:ascii="Times New Roman" w:hAnsi="Times New Roman"/>
          <w:sz w:val="24"/>
          <w:szCs w:val="24"/>
        </w:rPr>
      </w:pPr>
      <w:r w:rsidRPr="00CB32BB">
        <w:rPr>
          <w:rFonts w:ascii="Times New Roman" w:hAnsi="Times New Roman"/>
          <w:sz w:val="24"/>
          <w:szCs w:val="24"/>
          <w:lang w:val="fr-FR"/>
        </w:rPr>
        <w:t>H</w:t>
      </w:r>
      <w:r w:rsidRPr="00CB32BB">
        <w:rPr>
          <w:rFonts w:ascii="Times New Roman" w:hAnsi="Times New Roman"/>
          <w:sz w:val="24"/>
          <w:szCs w:val="24"/>
        </w:rPr>
        <w:t xml:space="preserve"> στρατηγική λογοδοσία είναι σαφώς ισχυρότερη της λειτουργικής</w:t>
      </w:r>
      <w:r w:rsidRPr="00CB32BB">
        <w:rPr>
          <w:rStyle w:val="a4"/>
          <w:rFonts w:eastAsia="Calibri"/>
        </w:rPr>
        <w:footnoteReference w:id="53"/>
      </w:r>
      <w:r w:rsidRPr="00CB32BB">
        <w:rPr>
          <w:rFonts w:ascii="Times New Roman" w:hAnsi="Times New Roman"/>
          <w:sz w:val="24"/>
          <w:szCs w:val="24"/>
        </w:rPr>
        <w:t xml:space="preserve">. Η συγκεκριμένη λογοδοσία αφορά τους ωφελούμενους της ΜΚΟ και τα μέλη της. Ασχολείται με το προσανατολισμό και την δράση των ΜΚΟ.  Αυτή η μορφή λογοδοσίας επιβάλει στην ΜΚΟ εξωτερικούς κανόνες λειτουργίας σύμφωνους με τον προσανατολισμό της.  Μ’ αυτόν τον τρόπο δημιουργείται  η εσωτερική λογοδοσία με στόχο την αξιολόγηση και ενίσχυση του οργανισμού </w:t>
      </w:r>
      <w:r w:rsidRPr="00CB32BB">
        <w:rPr>
          <w:rStyle w:val="a4"/>
          <w:rFonts w:eastAsia="Calibri"/>
        </w:rPr>
        <w:footnoteReference w:id="54"/>
      </w:r>
      <w:r w:rsidRPr="00CB32BB">
        <w:rPr>
          <w:rFonts w:ascii="Times New Roman" w:hAnsi="Times New Roman"/>
          <w:sz w:val="24"/>
          <w:szCs w:val="24"/>
        </w:rPr>
        <w:t>.  Η λογοδοσία που γίνεται στο εσωτερικό της ΜΚΟ θεσπίζει κριτήρια αυτό-αξιολόγησης</w:t>
      </w:r>
      <w:r w:rsidRPr="00CB32BB">
        <w:rPr>
          <w:rStyle w:val="a4"/>
          <w:rFonts w:eastAsia="Calibri"/>
        </w:rPr>
        <w:footnoteReference w:id="55"/>
      </w:r>
      <w:r w:rsidR="0013170B">
        <w:rPr>
          <w:rFonts w:ascii="Times New Roman" w:hAnsi="Times New Roman"/>
          <w:sz w:val="24"/>
          <w:szCs w:val="24"/>
        </w:rPr>
        <w:t xml:space="preserve"> </w:t>
      </w:r>
      <w:r w:rsidRPr="00CB32BB">
        <w:rPr>
          <w:rStyle w:val="a4"/>
          <w:rFonts w:eastAsia="Calibri"/>
        </w:rPr>
        <w:footnoteReference w:id="56"/>
      </w:r>
      <w:r w:rsidRPr="00CB32BB">
        <w:rPr>
          <w:rFonts w:ascii="Times New Roman" w:hAnsi="Times New Roman"/>
          <w:sz w:val="24"/>
          <w:szCs w:val="24"/>
        </w:rPr>
        <w:t xml:space="preserve">. Τα κριτήρια αυτά </w:t>
      </w:r>
      <w:r w:rsidRPr="00CB32BB">
        <w:rPr>
          <w:rFonts w:ascii="Times New Roman" w:hAnsi="Times New Roman"/>
          <w:sz w:val="24"/>
          <w:szCs w:val="24"/>
        </w:rPr>
        <w:lastRenderedPageBreak/>
        <w:t>αποτελούν δείκτες και εργαλεία, όπως «κοινωνικούς ελέγχους», «συμμετοχικές παρατηρήσεις» καθώς και ο σχεδιασμός και η αποτίμηση των δράσεων. Σ’ αρκετά συστήματα εφαρμόζονται αυτοί οι κώδικες- οδηγοί των ΜΚΟ.</w:t>
      </w:r>
      <w:r w:rsidRPr="00CB32BB">
        <w:rPr>
          <w:rStyle w:val="a4"/>
          <w:rFonts w:eastAsia="Calibri"/>
        </w:rPr>
        <w:footnoteReference w:id="57"/>
      </w:r>
    </w:p>
    <w:p w14:paraId="582E09EB" w14:textId="77777777" w:rsidR="0015045B" w:rsidRDefault="0015045B" w:rsidP="0013170B">
      <w:pPr>
        <w:spacing w:after="0" w:line="360" w:lineRule="auto"/>
        <w:ind w:firstLine="720"/>
        <w:jc w:val="both"/>
        <w:rPr>
          <w:rFonts w:ascii="Times New Roman" w:hAnsi="Times New Roman"/>
          <w:sz w:val="24"/>
          <w:szCs w:val="24"/>
        </w:rPr>
      </w:pPr>
      <w:r w:rsidRPr="00CB32BB">
        <w:rPr>
          <w:rFonts w:ascii="Times New Roman" w:hAnsi="Times New Roman"/>
          <w:sz w:val="24"/>
          <w:szCs w:val="24"/>
        </w:rPr>
        <w:t xml:space="preserve">Είναι αδύνατη η ύπαρξη ενός ενιαίου συστήματος λογοδοσίας, καθώς κάθε ΜΚΟ είναι διαφορετική. Εξαιτίας της πολυμορφίας τους είναι προφανές πως πρέπει αν αντιμετωπίζονται αναλογικά με την μορφή τους. Δηλαδή, αλλιώς πρέπει να λογοδοτεί μια τοπική ΜΚΟ και αλλιώς μια παγκόσμια. Επίσης, διαφοροποιούνται ως προς την αρχή της αντιπροσωπευτικότητας. Για παράδειγμα τα μέλη μιας τοπικής ΜΚΟ διαφέρουν καθοριστικά από τα μέλη μια τρίτης γενιάς- δικτυακής  ΜΚΟ. Στην δεύτερη περίπτωση τα μέλη δεν διαδραματίζουν τον ίδιο σημαντικό ρόλο, αφού η έννοια του μέλους έχει διευρυνθεί περιλαμβάνοντας μεγαλύτερες κοινωνικές ομάδες υποστηρικτών εξαιτίας του διαδικτυακού </w:t>
      </w:r>
      <w:proofErr w:type="spellStart"/>
      <w:r w:rsidRPr="00CB32BB">
        <w:rPr>
          <w:rFonts w:ascii="Times New Roman" w:hAnsi="Times New Roman"/>
          <w:sz w:val="24"/>
          <w:szCs w:val="24"/>
        </w:rPr>
        <w:t>περιβάλλοντος.Εν</w:t>
      </w:r>
      <w:proofErr w:type="spellEnd"/>
      <w:r w:rsidRPr="00CB32BB">
        <w:rPr>
          <w:rFonts w:ascii="Times New Roman" w:hAnsi="Times New Roman"/>
          <w:sz w:val="24"/>
          <w:szCs w:val="24"/>
        </w:rPr>
        <w:t xml:space="preserve"> κατακλείδι, οι ρυθμιστικοί κανόνες της αγοράς και των κρατών δεν μπορούν να εφαρμοστούν στις </w:t>
      </w:r>
      <w:r w:rsidRPr="0013170B">
        <w:rPr>
          <w:rFonts w:ascii="Times New Roman" w:hAnsi="Times New Roman"/>
          <w:sz w:val="24"/>
          <w:szCs w:val="24"/>
        </w:rPr>
        <w:t xml:space="preserve">ΜΚΟ. Αυτό συμβαίνει γιατί οι ΜΚΟ  διαθέτουν διαφορετικά μέσα και στόχους. Χαρακτηρίζονται περισσότερο απ’ αυτό που </w:t>
      </w:r>
      <w:r w:rsidR="00CB32BB" w:rsidRPr="0013170B">
        <w:rPr>
          <w:rFonts w:ascii="Times New Roman" w:hAnsi="Times New Roman"/>
          <w:sz w:val="24"/>
          <w:szCs w:val="24"/>
        </w:rPr>
        <w:t>κάνουν, παρά απ’ αυτό που αντιπ</w:t>
      </w:r>
      <w:r w:rsidR="005A4703" w:rsidRPr="0013170B">
        <w:rPr>
          <w:rFonts w:ascii="Times New Roman" w:hAnsi="Times New Roman"/>
          <w:sz w:val="24"/>
          <w:szCs w:val="24"/>
        </w:rPr>
        <w:t>ρ</w:t>
      </w:r>
      <w:r w:rsidRPr="0013170B">
        <w:rPr>
          <w:rFonts w:ascii="Times New Roman" w:hAnsi="Times New Roman"/>
          <w:sz w:val="24"/>
          <w:szCs w:val="24"/>
        </w:rPr>
        <w:t>οσωπεύουν</w:t>
      </w:r>
      <w:r w:rsidR="00CB32BB" w:rsidRPr="0013170B">
        <w:rPr>
          <w:rFonts w:ascii="Times New Roman" w:hAnsi="Times New Roman"/>
          <w:sz w:val="24"/>
          <w:szCs w:val="24"/>
        </w:rPr>
        <w:t>.</w:t>
      </w:r>
      <w:r w:rsidRPr="0013170B">
        <w:rPr>
          <w:rStyle w:val="a4"/>
          <w:rFonts w:eastAsia="Calibri"/>
        </w:rPr>
        <w:footnoteReference w:id="58"/>
      </w:r>
    </w:p>
    <w:p w14:paraId="793F633F" w14:textId="77777777" w:rsidR="00827235" w:rsidRDefault="00827235" w:rsidP="0013170B">
      <w:pPr>
        <w:spacing w:after="0" w:line="360" w:lineRule="auto"/>
        <w:ind w:firstLine="720"/>
        <w:jc w:val="both"/>
        <w:rPr>
          <w:rFonts w:ascii="Times New Roman" w:hAnsi="Times New Roman"/>
          <w:sz w:val="24"/>
          <w:szCs w:val="24"/>
        </w:rPr>
      </w:pPr>
    </w:p>
    <w:p w14:paraId="0FCF50CA" w14:textId="77777777" w:rsidR="00827235" w:rsidRDefault="00827235" w:rsidP="0013170B">
      <w:pPr>
        <w:spacing w:after="0" w:line="360" w:lineRule="auto"/>
        <w:ind w:firstLine="720"/>
        <w:jc w:val="both"/>
        <w:rPr>
          <w:rFonts w:ascii="Times New Roman" w:hAnsi="Times New Roman"/>
          <w:sz w:val="24"/>
          <w:szCs w:val="24"/>
        </w:rPr>
      </w:pPr>
    </w:p>
    <w:p w14:paraId="1F5B1440" w14:textId="77777777" w:rsidR="00827235" w:rsidRDefault="00827235" w:rsidP="0013170B">
      <w:pPr>
        <w:spacing w:after="0" w:line="360" w:lineRule="auto"/>
        <w:ind w:firstLine="720"/>
        <w:jc w:val="both"/>
        <w:rPr>
          <w:rFonts w:ascii="Times New Roman" w:hAnsi="Times New Roman"/>
          <w:sz w:val="24"/>
          <w:szCs w:val="24"/>
        </w:rPr>
      </w:pPr>
    </w:p>
    <w:p w14:paraId="04249DF1" w14:textId="77777777" w:rsidR="00827235" w:rsidRDefault="00827235" w:rsidP="0013170B">
      <w:pPr>
        <w:spacing w:after="0" w:line="360" w:lineRule="auto"/>
        <w:ind w:firstLine="720"/>
        <w:jc w:val="both"/>
        <w:rPr>
          <w:rFonts w:ascii="Times New Roman" w:hAnsi="Times New Roman"/>
          <w:sz w:val="24"/>
          <w:szCs w:val="24"/>
        </w:rPr>
      </w:pPr>
    </w:p>
    <w:p w14:paraId="0BCBCCFE" w14:textId="77777777" w:rsidR="00827235" w:rsidRDefault="00827235" w:rsidP="0013170B">
      <w:pPr>
        <w:spacing w:after="0" w:line="360" w:lineRule="auto"/>
        <w:ind w:firstLine="720"/>
        <w:jc w:val="both"/>
        <w:rPr>
          <w:rFonts w:ascii="Times New Roman" w:hAnsi="Times New Roman"/>
          <w:sz w:val="24"/>
          <w:szCs w:val="24"/>
        </w:rPr>
      </w:pPr>
    </w:p>
    <w:p w14:paraId="2483E6B8" w14:textId="77777777" w:rsidR="00827235" w:rsidRDefault="00827235" w:rsidP="0013170B">
      <w:pPr>
        <w:spacing w:after="0" w:line="360" w:lineRule="auto"/>
        <w:ind w:firstLine="720"/>
        <w:jc w:val="both"/>
        <w:rPr>
          <w:rFonts w:ascii="Times New Roman" w:hAnsi="Times New Roman"/>
          <w:sz w:val="24"/>
          <w:szCs w:val="24"/>
        </w:rPr>
      </w:pPr>
    </w:p>
    <w:p w14:paraId="7336EE64" w14:textId="77777777" w:rsidR="00827235" w:rsidRDefault="00827235">
      <w:pPr>
        <w:rPr>
          <w:rFonts w:ascii="Times New Roman" w:hAnsi="Times New Roman"/>
          <w:sz w:val="24"/>
          <w:szCs w:val="24"/>
        </w:rPr>
      </w:pPr>
      <w:r>
        <w:rPr>
          <w:rFonts w:ascii="Times New Roman" w:hAnsi="Times New Roman"/>
          <w:sz w:val="24"/>
          <w:szCs w:val="24"/>
        </w:rPr>
        <w:br w:type="page"/>
      </w:r>
    </w:p>
    <w:p w14:paraId="1D647275" w14:textId="77777777" w:rsidR="009515F7" w:rsidRDefault="009515F7">
      <w:pPr>
        <w:rPr>
          <w:rFonts w:ascii="Times New Roman" w:hAnsi="Times New Roman"/>
          <w:sz w:val="24"/>
          <w:szCs w:val="24"/>
        </w:rPr>
      </w:pPr>
      <w:r>
        <w:rPr>
          <w:rFonts w:ascii="Times New Roman" w:hAnsi="Times New Roman"/>
          <w:sz w:val="24"/>
          <w:szCs w:val="24"/>
        </w:rPr>
        <w:lastRenderedPageBreak/>
        <w:br w:type="page"/>
      </w:r>
    </w:p>
    <w:p w14:paraId="3187BD5C" w14:textId="77777777" w:rsidR="0013170B" w:rsidRPr="0013170B" w:rsidRDefault="0013170B" w:rsidP="00827235">
      <w:pPr>
        <w:jc w:val="center"/>
        <w:rPr>
          <w:rFonts w:ascii="Times New Roman" w:hAnsi="Times New Roman"/>
          <w:b/>
          <w:sz w:val="28"/>
          <w:szCs w:val="28"/>
          <w:vertAlign w:val="superscript"/>
        </w:rPr>
      </w:pPr>
      <w:r w:rsidRPr="0013170B">
        <w:rPr>
          <w:rFonts w:ascii="Times New Roman" w:hAnsi="Times New Roman"/>
          <w:b/>
          <w:sz w:val="28"/>
          <w:szCs w:val="28"/>
        </w:rPr>
        <w:lastRenderedPageBreak/>
        <w:t>ΚΕΦΑΛΑΙΟ 3</w:t>
      </w:r>
      <w:r w:rsidRPr="0013170B">
        <w:rPr>
          <w:rFonts w:ascii="Times New Roman" w:hAnsi="Times New Roman"/>
          <w:b/>
          <w:sz w:val="28"/>
          <w:szCs w:val="28"/>
          <w:vertAlign w:val="superscript"/>
        </w:rPr>
        <w:t>ο</w:t>
      </w:r>
    </w:p>
    <w:p w14:paraId="3F783782" w14:textId="77777777" w:rsidR="0013170B" w:rsidRPr="0013170B" w:rsidRDefault="0013170B" w:rsidP="00827235">
      <w:pPr>
        <w:jc w:val="center"/>
        <w:rPr>
          <w:rFonts w:ascii="Times New Roman" w:hAnsi="Times New Roman"/>
          <w:b/>
          <w:sz w:val="28"/>
          <w:szCs w:val="28"/>
        </w:rPr>
      </w:pPr>
      <w:r w:rsidRPr="0013170B">
        <w:rPr>
          <w:rFonts w:ascii="Times New Roman" w:hAnsi="Times New Roman"/>
          <w:b/>
          <w:sz w:val="28"/>
          <w:szCs w:val="28"/>
        </w:rPr>
        <w:t>Το Μάρ</w:t>
      </w:r>
      <w:r w:rsidR="00C67868">
        <w:rPr>
          <w:rFonts w:ascii="Times New Roman" w:hAnsi="Times New Roman"/>
          <w:b/>
          <w:sz w:val="28"/>
          <w:szCs w:val="28"/>
        </w:rPr>
        <w:t>κετινγκ και η διαφήμιση των ΜΚΟ</w:t>
      </w:r>
    </w:p>
    <w:p w14:paraId="01F63BD7" w14:textId="77777777" w:rsidR="0013170B" w:rsidRPr="00C758B5" w:rsidRDefault="0013170B" w:rsidP="00827235">
      <w:pPr>
        <w:jc w:val="center"/>
        <w:rPr>
          <w:b/>
          <w:sz w:val="24"/>
          <w:szCs w:val="24"/>
          <w:u w:val="single"/>
        </w:rPr>
      </w:pPr>
    </w:p>
    <w:p w14:paraId="5E6250C4" w14:textId="77777777" w:rsidR="0013170B" w:rsidRPr="00C758B5" w:rsidRDefault="0013170B" w:rsidP="0013170B">
      <w:pPr>
        <w:rPr>
          <w:rFonts w:ascii="Times New Roman" w:hAnsi="Times New Roman"/>
          <w:b/>
          <w:sz w:val="24"/>
          <w:szCs w:val="24"/>
        </w:rPr>
      </w:pPr>
      <w:r w:rsidRPr="00C758B5">
        <w:rPr>
          <w:rFonts w:ascii="Times New Roman" w:hAnsi="Times New Roman"/>
          <w:b/>
          <w:sz w:val="24"/>
          <w:szCs w:val="24"/>
        </w:rPr>
        <w:t xml:space="preserve"> 3.1 Το κοινωνικό μάρκετινγκ </w:t>
      </w:r>
      <w:r w:rsidR="00C67868" w:rsidRPr="00C758B5">
        <w:rPr>
          <w:rFonts w:ascii="Times New Roman" w:hAnsi="Times New Roman"/>
          <w:b/>
          <w:sz w:val="24"/>
          <w:szCs w:val="24"/>
        </w:rPr>
        <w:t>(</w:t>
      </w:r>
      <w:r w:rsidRPr="00C758B5">
        <w:rPr>
          <w:rFonts w:ascii="Times New Roman" w:hAnsi="Times New Roman"/>
          <w:b/>
          <w:sz w:val="24"/>
          <w:szCs w:val="24"/>
          <w:lang w:val="en-US"/>
        </w:rPr>
        <w:t>Social</w:t>
      </w:r>
      <w:r w:rsidRPr="00C758B5">
        <w:rPr>
          <w:rFonts w:ascii="Times New Roman" w:hAnsi="Times New Roman"/>
          <w:b/>
          <w:sz w:val="24"/>
          <w:szCs w:val="24"/>
        </w:rPr>
        <w:t xml:space="preserve"> </w:t>
      </w:r>
      <w:r w:rsidRPr="00C758B5">
        <w:rPr>
          <w:rFonts w:ascii="Times New Roman" w:hAnsi="Times New Roman"/>
          <w:b/>
          <w:sz w:val="24"/>
          <w:szCs w:val="24"/>
          <w:lang w:val="en-US"/>
        </w:rPr>
        <w:t>Marketing</w:t>
      </w:r>
      <w:r w:rsidR="00C67868" w:rsidRPr="00C758B5">
        <w:rPr>
          <w:rFonts w:ascii="Times New Roman" w:hAnsi="Times New Roman"/>
          <w:b/>
          <w:sz w:val="24"/>
          <w:szCs w:val="24"/>
        </w:rPr>
        <w:t>)</w:t>
      </w:r>
      <w:r w:rsidRPr="00C758B5">
        <w:rPr>
          <w:rFonts w:ascii="Times New Roman" w:hAnsi="Times New Roman"/>
          <w:b/>
          <w:sz w:val="24"/>
          <w:szCs w:val="24"/>
          <w:lang w:val="en-US"/>
        </w:rPr>
        <w:t> </w:t>
      </w:r>
    </w:p>
    <w:p w14:paraId="7CC148BE" w14:textId="77777777" w:rsidR="0013170B" w:rsidRDefault="0013170B" w:rsidP="0013170B">
      <w:pPr>
        <w:spacing w:after="0" w:line="360" w:lineRule="auto"/>
        <w:ind w:firstLine="720"/>
        <w:jc w:val="both"/>
        <w:rPr>
          <w:rFonts w:ascii="Times New Roman" w:hAnsi="Times New Roman"/>
          <w:sz w:val="24"/>
          <w:szCs w:val="24"/>
        </w:rPr>
      </w:pPr>
      <w:r w:rsidRPr="0013170B">
        <w:rPr>
          <w:rFonts w:ascii="Times New Roman" w:hAnsi="Times New Roman"/>
          <w:sz w:val="24"/>
          <w:szCs w:val="24"/>
        </w:rPr>
        <w:t>Την σημερινή εποχή στο επίκεντρο της δημόσια συζήτησης, αλλά και της ιδιωτικής, βρίσκονται θέματα κοινωνικού ενδιαφέροντος. Το κοινωνικό μάρκετινγκ (</w:t>
      </w:r>
      <w:r w:rsidRPr="0013170B">
        <w:rPr>
          <w:rFonts w:ascii="Times New Roman" w:hAnsi="Times New Roman"/>
          <w:sz w:val="24"/>
          <w:szCs w:val="24"/>
          <w:lang w:val="en-US"/>
        </w:rPr>
        <w:t>Social</w:t>
      </w:r>
      <w:r w:rsidRPr="0013170B">
        <w:rPr>
          <w:rFonts w:ascii="Times New Roman" w:hAnsi="Times New Roman"/>
          <w:sz w:val="24"/>
          <w:szCs w:val="24"/>
        </w:rPr>
        <w:t xml:space="preserve"> </w:t>
      </w:r>
      <w:r w:rsidRPr="0013170B">
        <w:rPr>
          <w:rFonts w:ascii="Times New Roman" w:hAnsi="Times New Roman"/>
          <w:sz w:val="24"/>
          <w:szCs w:val="24"/>
          <w:lang w:val="en-US"/>
        </w:rPr>
        <w:t>Marketing </w:t>
      </w:r>
      <w:r w:rsidRPr="0013170B">
        <w:rPr>
          <w:rFonts w:ascii="Times New Roman" w:hAnsi="Times New Roman"/>
          <w:sz w:val="24"/>
          <w:szCs w:val="24"/>
        </w:rPr>
        <w:t>)</w:t>
      </w:r>
      <w:r w:rsidRPr="0013170B">
        <w:rPr>
          <w:rStyle w:val="a4"/>
          <w:rFonts w:eastAsia="Calibri"/>
        </w:rPr>
        <w:footnoteReference w:id="59"/>
      </w:r>
      <w:r w:rsidRPr="0013170B">
        <w:rPr>
          <w:rFonts w:ascii="Times New Roman" w:hAnsi="Times New Roman"/>
          <w:sz w:val="24"/>
          <w:szCs w:val="24"/>
        </w:rPr>
        <w:t xml:space="preserve"> θέτει ως στόχο την ανάδειξη του καταλυτικού ρόλου, τον οποίο παίζουν τα εν λόγω κοινωνικά θέματα στην ζωή του ανθρώπου. Τα θέματα αυτά ποικίλουν σ’ ένα ευρύ φάσμα ξεκινώντας από την απαγόρευσή του καπνίσματος σε δημόσιους χώρους , την καταπολέμηση της παιδικής παχυσαρκίας μέσω της υγιεινής διατροφής και την αντιμετώπιση του αλκοολισμού· φτάνοντας μέχρι και σε σοβαρότερα ζητήματα, όπως είναι φυσικά η πρόληψη κατά του </w:t>
      </w:r>
      <w:r w:rsidRPr="0013170B">
        <w:rPr>
          <w:rFonts w:ascii="Times New Roman" w:hAnsi="Times New Roman"/>
          <w:sz w:val="24"/>
          <w:szCs w:val="24"/>
          <w:lang w:val="en-US"/>
        </w:rPr>
        <w:t>AIDS</w:t>
      </w:r>
      <w:r w:rsidRPr="0013170B">
        <w:rPr>
          <w:rFonts w:ascii="Times New Roman" w:hAnsi="Times New Roman"/>
          <w:sz w:val="24"/>
          <w:szCs w:val="24"/>
        </w:rPr>
        <w:t xml:space="preserve"> στις αναπτυσσόμενες χώρες και η προφύλαξή του φυσικού περιβάλλοντος από την απερισκεψία του ανθρώπου. Το κοινωνικό μάρκετινγκ επιχειρεί να θέσει αυτά τα θέματα στο επίκεντρο του δημόσιου διάλογου και του προβληματισμού.</w:t>
      </w:r>
    </w:p>
    <w:p w14:paraId="1E109431" w14:textId="77777777" w:rsidR="0013170B" w:rsidRPr="0013170B" w:rsidRDefault="0013170B" w:rsidP="0013170B">
      <w:pPr>
        <w:spacing w:after="0" w:line="360" w:lineRule="auto"/>
        <w:ind w:firstLine="720"/>
        <w:jc w:val="both"/>
        <w:rPr>
          <w:rFonts w:ascii="Times New Roman" w:hAnsi="Times New Roman"/>
          <w:sz w:val="24"/>
          <w:szCs w:val="24"/>
        </w:rPr>
      </w:pPr>
      <w:r w:rsidRPr="0013170B">
        <w:rPr>
          <w:rFonts w:ascii="Times New Roman" w:hAnsi="Times New Roman"/>
          <w:sz w:val="24"/>
          <w:szCs w:val="24"/>
        </w:rPr>
        <w:t xml:space="preserve">Στην Αγγλία κατανοώντας την σημασία του κοινωνικού μάρκετινγκ δεν δίστασαν να ιδρύσουν  το </w:t>
      </w:r>
      <w:r w:rsidRPr="0013170B">
        <w:rPr>
          <w:rFonts w:ascii="Times New Roman" w:hAnsi="Times New Roman"/>
          <w:sz w:val="24"/>
          <w:szCs w:val="24"/>
          <w:lang w:val="en-US"/>
        </w:rPr>
        <w:t>NSMC</w:t>
      </w:r>
      <w:r w:rsidRPr="0013170B">
        <w:rPr>
          <w:rFonts w:ascii="Times New Roman" w:hAnsi="Times New Roman"/>
          <w:sz w:val="24"/>
          <w:szCs w:val="24"/>
        </w:rPr>
        <w:t xml:space="preserve">, δηλαδή το Εθνικό Κέντρο Κοινωνικού Μάρκετινγκ. Στο παράδειγμα του Ηνωμένου Βασιλείου , οι Άγγλοι αναγνωρίζοντας την επιτακτική ανάγκη σύστασης κρατικού φορέα για θέματα κοινωνικού μάρκετινγκ στελέχωσαν το </w:t>
      </w:r>
      <w:r w:rsidRPr="0013170B">
        <w:rPr>
          <w:rFonts w:ascii="Times New Roman" w:hAnsi="Times New Roman"/>
          <w:sz w:val="24"/>
          <w:szCs w:val="24"/>
          <w:lang w:val="en-US"/>
        </w:rPr>
        <w:t>NSMC</w:t>
      </w:r>
      <w:r w:rsidRPr="0013170B">
        <w:rPr>
          <w:rFonts w:ascii="Times New Roman" w:hAnsi="Times New Roman"/>
          <w:sz w:val="24"/>
          <w:szCs w:val="24"/>
        </w:rPr>
        <w:t xml:space="preserve"> με γνώμονα τον κοινωνικό προβληματισμό και την κοινωνική ευαισθητοποίηση. Το </w:t>
      </w:r>
      <w:r w:rsidRPr="0013170B">
        <w:rPr>
          <w:rFonts w:ascii="Times New Roman" w:hAnsi="Times New Roman"/>
          <w:sz w:val="24"/>
          <w:szCs w:val="24"/>
          <w:lang w:val="en-US"/>
        </w:rPr>
        <w:t>NSMC</w:t>
      </w:r>
      <w:r w:rsidRPr="0013170B">
        <w:rPr>
          <w:rFonts w:ascii="Times New Roman" w:hAnsi="Times New Roman"/>
          <w:sz w:val="24"/>
          <w:szCs w:val="24"/>
        </w:rPr>
        <w:t xml:space="preserve"> υπάγεται στο Υπουργείο Υγείας και στο Εθνικό Συμβούλιο Καταναλωτών. Το </w:t>
      </w:r>
      <w:r w:rsidRPr="0013170B">
        <w:rPr>
          <w:rFonts w:ascii="Times New Roman" w:hAnsi="Times New Roman"/>
          <w:sz w:val="24"/>
          <w:szCs w:val="24"/>
          <w:lang w:val="en-US"/>
        </w:rPr>
        <w:t>NSMC</w:t>
      </w:r>
      <w:r w:rsidRPr="0013170B">
        <w:rPr>
          <w:rFonts w:ascii="Times New Roman" w:hAnsi="Times New Roman"/>
          <w:sz w:val="24"/>
          <w:szCs w:val="24"/>
        </w:rPr>
        <w:t xml:space="preserve"> συστάθηκε με σαφή προσανατολισμό τα θέματα που αφορούν το κοινωνικό μάρκετινγκ και την δημόσια υγεία.</w:t>
      </w:r>
    </w:p>
    <w:p w14:paraId="7D11D651" w14:textId="77777777" w:rsidR="0013170B" w:rsidRPr="0013170B" w:rsidRDefault="0013170B" w:rsidP="0013170B">
      <w:pPr>
        <w:spacing w:line="360" w:lineRule="auto"/>
        <w:jc w:val="both"/>
        <w:rPr>
          <w:rFonts w:ascii="Times New Roman" w:hAnsi="Times New Roman"/>
          <w:sz w:val="24"/>
          <w:szCs w:val="24"/>
        </w:rPr>
      </w:pPr>
    </w:p>
    <w:p w14:paraId="3057DC4F" w14:textId="77777777" w:rsidR="007C345A" w:rsidRPr="007C345A" w:rsidRDefault="0013170B" w:rsidP="007C345A">
      <w:pPr>
        <w:spacing w:line="360" w:lineRule="auto"/>
        <w:jc w:val="both"/>
        <w:rPr>
          <w:rFonts w:ascii="Times New Roman" w:hAnsi="Times New Roman"/>
          <w:b/>
          <w:sz w:val="28"/>
          <w:szCs w:val="28"/>
        </w:rPr>
      </w:pPr>
      <w:r w:rsidRPr="007C345A">
        <w:rPr>
          <w:rFonts w:ascii="Times New Roman" w:hAnsi="Times New Roman"/>
          <w:b/>
          <w:sz w:val="28"/>
          <w:szCs w:val="28"/>
        </w:rPr>
        <w:t>3.1.1 Ορισμός κοινωνικού μάρκετινγκ</w:t>
      </w:r>
    </w:p>
    <w:p w14:paraId="35AB9858" w14:textId="77777777" w:rsidR="007C345A" w:rsidRDefault="0013170B" w:rsidP="007C345A">
      <w:pPr>
        <w:spacing w:after="0" w:line="360" w:lineRule="auto"/>
        <w:ind w:firstLine="720"/>
        <w:jc w:val="both"/>
        <w:rPr>
          <w:rFonts w:ascii="Times New Roman" w:hAnsi="Times New Roman"/>
          <w:sz w:val="24"/>
          <w:szCs w:val="24"/>
        </w:rPr>
      </w:pPr>
      <w:r w:rsidRPr="007C345A">
        <w:rPr>
          <w:rFonts w:ascii="Times New Roman" w:hAnsi="Times New Roman"/>
          <w:sz w:val="24"/>
          <w:szCs w:val="24"/>
        </w:rPr>
        <w:t xml:space="preserve">Με τον όρο κοινωνικό μάρκετινγκ ορίζουμε τον σχεδιασμό προγραμμάτων καθώς και την εκτέλεση τους πάντα έχοντας ως βασικό γνώμονα την προώθηση κοινωνικών αλλαγών δια της χρήσης τεχνικών και μεθόδων που επιστρατεύουμε από τον εμπορικό μάρκετινγκ. Το μάρκετινγκ όντας ένα πανίσχυρο εργαλείο διαθέτει αρχές και τεχνικές που μπορούν να χρησιμοποιηθούν για τον επηρεασμό των μαζών. </w:t>
      </w:r>
      <w:r w:rsidRPr="007C345A">
        <w:rPr>
          <w:rFonts w:ascii="Times New Roman" w:hAnsi="Times New Roman"/>
          <w:sz w:val="24"/>
          <w:szCs w:val="24"/>
        </w:rPr>
        <w:lastRenderedPageBreak/>
        <w:t>Ασκώντας επιρροή σε μία συγκεκριμένη ομάδα ατόμων μπορούν να εκμαιευθούν</w:t>
      </w:r>
      <w:r w:rsidR="007C345A" w:rsidRPr="007C345A">
        <w:rPr>
          <w:rFonts w:ascii="Times New Roman" w:hAnsi="Times New Roman"/>
          <w:sz w:val="24"/>
          <w:szCs w:val="24"/>
        </w:rPr>
        <w:t xml:space="preserve"> αποτελέσματα ευεργετικά προς την ομάδα ή την κοινωνία. Αυτό φυσικά  μπορεί να επιτευχθεί προωθώντας μια ιδέα σ’ αυτά τα άτομα και στην συνέχεια εκείνα απορρίπτουν , αποδέχονται ή τροποποιούν κάποια συμπεριφορά ωφελώντας μ’ αυτό τον τρόπο το κοινωνικό σύνολο ή μια ομάδα εντός αυτού (Πολυζωίδης,2010)</w:t>
      </w:r>
      <w:r w:rsidR="007C345A" w:rsidRPr="007C345A">
        <w:rPr>
          <w:rStyle w:val="a4"/>
          <w:rFonts w:eastAsia="Calibri"/>
        </w:rPr>
        <w:footnoteReference w:id="60"/>
      </w:r>
      <w:r w:rsidR="007C345A" w:rsidRPr="007C345A">
        <w:rPr>
          <w:rFonts w:ascii="Times New Roman" w:hAnsi="Times New Roman"/>
          <w:sz w:val="24"/>
          <w:szCs w:val="24"/>
        </w:rPr>
        <w:t xml:space="preserve"> .</w:t>
      </w:r>
    </w:p>
    <w:p w14:paraId="1300330D" w14:textId="77777777" w:rsidR="007C345A" w:rsidRPr="007C345A" w:rsidRDefault="007C345A" w:rsidP="007C345A">
      <w:pPr>
        <w:spacing w:after="0" w:line="360" w:lineRule="auto"/>
        <w:ind w:firstLine="720"/>
        <w:jc w:val="both"/>
        <w:rPr>
          <w:rFonts w:ascii="Times New Roman" w:hAnsi="Times New Roman"/>
          <w:sz w:val="24"/>
          <w:szCs w:val="24"/>
        </w:rPr>
      </w:pPr>
      <w:r w:rsidRPr="007C345A">
        <w:rPr>
          <w:rFonts w:ascii="Times New Roman" w:hAnsi="Times New Roman"/>
          <w:sz w:val="24"/>
          <w:szCs w:val="24"/>
        </w:rPr>
        <w:t xml:space="preserve">Ο </w:t>
      </w:r>
      <w:r w:rsidRPr="007C345A">
        <w:rPr>
          <w:rFonts w:ascii="Times New Roman" w:hAnsi="Times New Roman"/>
          <w:sz w:val="24"/>
          <w:szCs w:val="24"/>
          <w:lang w:val="en-US"/>
        </w:rPr>
        <w:t>Kotler</w:t>
      </w:r>
      <w:r w:rsidRPr="007C345A">
        <w:rPr>
          <w:rFonts w:ascii="Times New Roman" w:hAnsi="Times New Roman"/>
          <w:sz w:val="24"/>
          <w:szCs w:val="24"/>
        </w:rPr>
        <w:t xml:space="preserve"> </w:t>
      </w:r>
      <w:r w:rsidRPr="007C345A">
        <w:rPr>
          <w:rFonts w:ascii="Times New Roman" w:hAnsi="Times New Roman"/>
          <w:sz w:val="24"/>
          <w:szCs w:val="24"/>
          <w:lang w:val="en-US"/>
        </w:rPr>
        <w:t>P</w:t>
      </w:r>
      <w:r w:rsidRPr="007C345A">
        <w:rPr>
          <w:rFonts w:ascii="Times New Roman" w:hAnsi="Times New Roman"/>
          <w:sz w:val="24"/>
          <w:szCs w:val="24"/>
        </w:rPr>
        <w:t xml:space="preserve">. μαζί με τους </w:t>
      </w:r>
      <w:r w:rsidRPr="007C345A">
        <w:rPr>
          <w:rFonts w:ascii="Times New Roman" w:hAnsi="Times New Roman"/>
          <w:sz w:val="24"/>
          <w:szCs w:val="24"/>
          <w:lang w:val="en-US"/>
        </w:rPr>
        <w:t>Roberto</w:t>
      </w:r>
      <w:r w:rsidRPr="007C345A">
        <w:rPr>
          <w:rFonts w:ascii="Times New Roman" w:hAnsi="Times New Roman"/>
          <w:sz w:val="24"/>
          <w:szCs w:val="24"/>
        </w:rPr>
        <w:t xml:space="preserve"> </w:t>
      </w:r>
      <w:r w:rsidRPr="007C345A">
        <w:rPr>
          <w:rFonts w:ascii="Times New Roman" w:hAnsi="Times New Roman"/>
          <w:sz w:val="24"/>
          <w:szCs w:val="24"/>
          <w:lang w:val="en-US"/>
        </w:rPr>
        <w:t>N</w:t>
      </w:r>
      <w:r w:rsidRPr="007C345A">
        <w:rPr>
          <w:rFonts w:ascii="Times New Roman" w:hAnsi="Times New Roman"/>
          <w:sz w:val="24"/>
          <w:szCs w:val="24"/>
        </w:rPr>
        <w:t xml:space="preserve">. και  </w:t>
      </w:r>
      <w:r w:rsidRPr="007C345A">
        <w:rPr>
          <w:rFonts w:ascii="Times New Roman" w:hAnsi="Times New Roman"/>
          <w:sz w:val="24"/>
          <w:szCs w:val="24"/>
          <w:lang w:val="en-US"/>
        </w:rPr>
        <w:t>Lee</w:t>
      </w:r>
      <w:r w:rsidRPr="007C345A">
        <w:rPr>
          <w:rFonts w:ascii="Times New Roman" w:hAnsi="Times New Roman"/>
          <w:sz w:val="24"/>
          <w:szCs w:val="24"/>
        </w:rPr>
        <w:t xml:space="preserve"> </w:t>
      </w:r>
      <w:r w:rsidRPr="007C345A">
        <w:rPr>
          <w:rFonts w:ascii="Times New Roman" w:hAnsi="Times New Roman"/>
          <w:sz w:val="24"/>
          <w:szCs w:val="24"/>
          <w:lang w:val="en-US"/>
        </w:rPr>
        <w:t>N</w:t>
      </w:r>
      <w:r w:rsidRPr="007C345A">
        <w:rPr>
          <w:rFonts w:ascii="Times New Roman" w:hAnsi="Times New Roman"/>
          <w:sz w:val="24"/>
          <w:szCs w:val="24"/>
        </w:rPr>
        <w:t xml:space="preserve">. (2002) </w:t>
      </w:r>
      <w:r w:rsidRPr="007C345A">
        <w:rPr>
          <w:rStyle w:val="a4"/>
          <w:rFonts w:eastAsia="Calibri"/>
        </w:rPr>
        <w:footnoteReference w:id="61"/>
      </w:r>
      <w:r w:rsidRPr="007C345A">
        <w:rPr>
          <w:rFonts w:ascii="Times New Roman" w:hAnsi="Times New Roman"/>
          <w:sz w:val="24"/>
          <w:szCs w:val="24"/>
        </w:rPr>
        <w:t xml:space="preserve">δίνουν τον δικό τους ορισμό για το τι είναι το </w:t>
      </w:r>
      <w:r w:rsidRPr="007C345A">
        <w:rPr>
          <w:rFonts w:ascii="Times New Roman" w:hAnsi="Times New Roman"/>
          <w:sz w:val="24"/>
          <w:szCs w:val="24"/>
          <w:lang w:val="en-US"/>
        </w:rPr>
        <w:t>Social</w:t>
      </w:r>
      <w:r w:rsidRPr="007C345A">
        <w:rPr>
          <w:rFonts w:ascii="Times New Roman" w:hAnsi="Times New Roman"/>
          <w:sz w:val="24"/>
          <w:szCs w:val="24"/>
        </w:rPr>
        <w:t xml:space="preserve"> </w:t>
      </w:r>
      <w:r w:rsidRPr="007C345A">
        <w:rPr>
          <w:rFonts w:ascii="Times New Roman" w:hAnsi="Times New Roman"/>
          <w:sz w:val="24"/>
          <w:szCs w:val="24"/>
          <w:lang w:val="en-US"/>
        </w:rPr>
        <w:t>Marketing</w:t>
      </w:r>
      <w:r w:rsidRPr="007C345A">
        <w:rPr>
          <w:rFonts w:ascii="Times New Roman" w:hAnsi="Times New Roman"/>
          <w:sz w:val="24"/>
          <w:szCs w:val="24"/>
        </w:rPr>
        <w:t>(2011)</w:t>
      </w:r>
      <w:r w:rsidRPr="007C345A">
        <w:rPr>
          <w:rStyle w:val="a4"/>
          <w:rFonts w:eastAsia="Calibri"/>
          <w:lang w:val="en-US"/>
        </w:rPr>
        <w:footnoteReference w:id="62"/>
      </w:r>
      <w:r w:rsidRPr="007C345A">
        <w:rPr>
          <w:rFonts w:ascii="Times New Roman" w:hAnsi="Times New Roman"/>
          <w:sz w:val="24"/>
          <w:szCs w:val="24"/>
        </w:rPr>
        <w:t>. Οι έννοιες και οι τεχνικές που διαθέτει το μάρκετινγκ στην φαρέτρα του μπορούν να χρησιμοποιηθούν για τον επηρεασμό μιας ομάδας. Ο στόχος φυσικά έγκειται στην εθελοντική απόρριψη ή τροποποίηση ή εγκατάλειψη μιας συμπεριφοράς προς όφελος όλης της κοινωνίας ή μια ομάδας ατόμων. Το κοινωνικό μάρκετινγκ στηρίζεται στην εκούσια συμμόρφωση και όχι στον καταναγκασμό της κοινωνίας. Δεν χρησιμοποιεί νομικές ή οικονομικές μορφές επιρροής αλλά εναποθέτει τις ελπίδες του στην εθελούσια αποδοχή μέσω του παραδειγματισμού και της διδαχής.</w:t>
      </w:r>
    </w:p>
    <w:p w14:paraId="09B32D5A" w14:textId="77777777" w:rsidR="007C345A" w:rsidRPr="007C345A" w:rsidRDefault="007C345A" w:rsidP="007C345A">
      <w:pPr>
        <w:spacing w:line="360" w:lineRule="auto"/>
        <w:ind w:firstLine="720"/>
        <w:jc w:val="both"/>
        <w:rPr>
          <w:rFonts w:ascii="Times New Roman" w:hAnsi="Times New Roman"/>
          <w:sz w:val="24"/>
          <w:szCs w:val="24"/>
        </w:rPr>
      </w:pPr>
      <w:r w:rsidRPr="007C345A">
        <w:rPr>
          <w:rFonts w:ascii="Times New Roman" w:hAnsi="Times New Roman"/>
          <w:sz w:val="24"/>
          <w:szCs w:val="24"/>
        </w:rPr>
        <w:t xml:space="preserve">Οι βασικοί λόγοι για τους οποίους το κοινωνικό μάρκετινγκ  επιστρατεύεται προκειμένου να επηρεάσει ένα ακροατήριο είναι οι ακόλουθοι , σύμφωνα πάντα με τους </w:t>
      </w:r>
      <w:r w:rsidRPr="007C345A">
        <w:rPr>
          <w:rFonts w:ascii="Times New Roman" w:hAnsi="Times New Roman"/>
          <w:sz w:val="24"/>
          <w:szCs w:val="24"/>
          <w:lang w:val="en-US"/>
        </w:rPr>
        <w:t>Kotler</w:t>
      </w:r>
      <w:r w:rsidRPr="007C345A">
        <w:rPr>
          <w:rFonts w:ascii="Times New Roman" w:hAnsi="Times New Roman"/>
          <w:sz w:val="24"/>
          <w:szCs w:val="24"/>
        </w:rPr>
        <w:t xml:space="preserve">, </w:t>
      </w:r>
      <w:r w:rsidRPr="007C345A">
        <w:rPr>
          <w:rFonts w:ascii="Times New Roman" w:hAnsi="Times New Roman"/>
          <w:sz w:val="24"/>
          <w:szCs w:val="24"/>
          <w:lang w:val="en-US"/>
        </w:rPr>
        <w:t>Roberto</w:t>
      </w:r>
      <w:r w:rsidRPr="007C345A">
        <w:rPr>
          <w:rFonts w:ascii="Times New Roman" w:hAnsi="Times New Roman"/>
          <w:sz w:val="24"/>
          <w:szCs w:val="24"/>
        </w:rPr>
        <w:t xml:space="preserve"> και </w:t>
      </w:r>
      <w:r w:rsidRPr="007C345A">
        <w:rPr>
          <w:rFonts w:ascii="Times New Roman" w:hAnsi="Times New Roman"/>
          <w:sz w:val="24"/>
          <w:szCs w:val="24"/>
          <w:lang w:val="en-US"/>
        </w:rPr>
        <w:t>Lee</w:t>
      </w:r>
      <w:r w:rsidRPr="007C345A">
        <w:rPr>
          <w:rFonts w:ascii="Times New Roman" w:hAnsi="Times New Roman"/>
          <w:sz w:val="24"/>
          <w:szCs w:val="24"/>
        </w:rPr>
        <w:t xml:space="preserve"> (2002)</w:t>
      </w:r>
      <w:r w:rsidRPr="007C345A">
        <w:rPr>
          <w:rStyle w:val="a4"/>
          <w:rFonts w:eastAsia="Calibri"/>
        </w:rPr>
        <w:footnoteReference w:id="63"/>
      </w:r>
      <w:r w:rsidRPr="007C345A">
        <w:rPr>
          <w:rFonts w:ascii="Times New Roman" w:hAnsi="Times New Roman"/>
          <w:sz w:val="24"/>
          <w:szCs w:val="24"/>
        </w:rPr>
        <w:t>:</w:t>
      </w:r>
    </w:p>
    <w:p w14:paraId="39DF8EF1" w14:textId="77777777" w:rsidR="007C345A" w:rsidRPr="007C345A" w:rsidRDefault="007C345A" w:rsidP="007C345A">
      <w:pPr>
        <w:spacing w:line="360" w:lineRule="auto"/>
        <w:jc w:val="both"/>
        <w:rPr>
          <w:rFonts w:ascii="Times New Roman" w:hAnsi="Times New Roman"/>
          <w:sz w:val="24"/>
          <w:szCs w:val="24"/>
        </w:rPr>
      </w:pPr>
      <w:r w:rsidRPr="007C345A">
        <w:rPr>
          <w:rFonts w:ascii="Times New Roman" w:hAnsi="Times New Roman"/>
          <w:b/>
          <w:sz w:val="24"/>
          <w:szCs w:val="24"/>
        </w:rPr>
        <w:t>Α.</w:t>
      </w:r>
      <w:r w:rsidRPr="007C345A">
        <w:rPr>
          <w:rFonts w:ascii="Times New Roman" w:hAnsi="Times New Roman"/>
          <w:sz w:val="24"/>
          <w:szCs w:val="24"/>
        </w:rPr>
        <w:t xml:space="preserve"> Θέματα υγείας-Βελτίωση συστήματος υγείας, καλυτέρευση συνθηκών και πρόληψη. </w:t>
      </w:r>
    </w:p>
    <w:p w14:paraId="507B84B3" w14:textId="77777777" w:rsidR="007C345A" w:rsidRPr="007C345A" w:rsidRDefault="007C345A" w:rsidP="007C345A">
      <w:pPr>
        <w:spacing w:line="360" w:lineRule="auto"/>
        <w:jc w:val="both"/>
        <w:rPr>
          <w:rFonts w:ascii="Times New Roman" w:hAnsi="Times New Roman"/>
          <w:sz w:val="24"/>
          <w:szCs w:val="24"/>
        </w:rPr>
      </w:pPr>
      <w:r w:rsidRPr="007C345A">
        <w:rPr>
          <w:rFonts w:ascii="Times New Roman" w:hAnsi="Times New Roman"/>
          <w:sz w:val="24"/>
          <w:szCs w:val="24"/>
        </w:rPr>
        <w:t>Β. Θέματα ασφάλειας- Πρόληψη τραυματισμών και ατυχημάτων.</w:t>
      </w:r>
    </w:p>
    <w:p w14:paraId="2D9E9601" w14:textId="77777777" w:rsidR="007C345A" w:rsidRPr="007C345A" w:rsidRDefault="007C345A" w:rsidP="007C345A">
      <w:pPr>
        <w:spacing w:line="360" w:lineRule="auto"/>
        <w:jc w:val="both"/>
        <w:rPr>
          <w:rFonts w:ascii="Times New Roman" w:hAnsi="Times New Roman"/>
          <w:sz w:val="24"/>
          <w:szCs w:val="24"/>
        </w:rPr>
      </w:pPr>
      <w:r w:rsidRPr="007C345A">
        <w:rPr>
          <w:rFonts w:ascii="Times New Roman" w:hAnsi="Times New Roman"/>
          <w:b/>
          <w:sz w:val="24"/>
          <w:szCs w:val="24"/>
        </w:rPr>
        <w:t>Γ.</w:t>
      </w:r>
      <w:r w:rsidRPr="007C345A">
        <w:rPr>
          <w:rFonts w:ascii="Times New Roman" w:hAnsi="Times New Roman"/>
          <w:sz w:val="24"/>
          <w:szCs w:val="24"/>
        </w:rPr>
        <w:t xml:space="preserve"> Θέματα περιβαλλοντικά- Προστασία περιβάλλοντος, διάσωση πανίδας και χλωρίδας.</w:t>
      </w:r>
    </w:p>
    <w:p w14:paraId="37ED6913" w14:textId="77777777" w:rsidR="007C345A" w:rsidRPr="007C345A" w:rsidRDefault="007C345A" w:rsidP="007C345A">
      <w:pPr>
        <w:spacing w:line="360" w:lineRule="auto"/>
        <w:jc w:val="both"/>
        <w:rPr>
          <w:rFonts w:ascii="Times New Roman" w:hAnsi="Times New Roman"/>
          <w:sz w:val="24"/>
          <w:szCs w:val="24"/>
        </w:rPr>
      </w:pPr>
      <w:r w:rsidRPr="007C345A">
        <w:rPr>
          <w:rFonts w:ascii="Times New Roman" w:hAnsi="Times New Roman"/>
          <w:b/>
          <w:sz w:val="24"/>
          <w:szCs w:val="24"/>
        </w:rPr>
        <w:t>Δ.</w:t>
      </w:r>
      <w:r w:rsidRPr="007C345A">
        <w:rPr>
          <w:rFonts w:ascii="Times New Roman" w:hAnsi="Times New Roman"/>
          <w:sz w:val="24"/>
          <w:szCs w:val="24"/>
        </w:rPr>
        <w:t xml:space="preserve"> Θέματα που αφορούν την κοινότητα- Οικοδόμηση έργων υποδομής.(</w:t>
      </w:r>
      <w:r w:rsidRPr="007C345A">
        <w:rPr>
          <w:rFonts w:ascii="Times New Roman" w:hAnsi="Times New Roman"/>
          <w:sz w:val="24"/>
          <w:szCs w:val="24"/>
          <w:lang w:val="en-US"/>
        </w:rPr>
        <w:t>Social</w:t>
      </w:r>
      <w:r w:rsidRPr="007C345A">
        <w:rPr>
          <w:rFonts w:ascii="Times New Roman" w:hAnsi="Times New Roman"/>
          <w:sz w:val="24"/>
          <w:szCs w:val="24"/>
        </w:rPr>
        <w:t xml:space="preserve"> </w:t>
      </w:r>
      <w:r w:rsidRPr="007C345A">
        <w:rPr>
          <w:rFonts w:ascii="Times New Roman" w:hAnsi="Times New Roman"/>
          <w:sz w:val="24"/>
          <w:szCs w:val="24"/>
          <w:lang w:val="en-US"/>
        </w:rPr>
        <w:t>Marketing</w:t>
      </w:r>
      <w:r w:rsidRPr="007C345A">
        <w:rPr>
          <w:rFonts w:ascii="Times New Roman" w:hAnsi="Times New Roman"/>
          <w:sz w:val="24"/>
          <w:szCs w:val="24"/>
        </w:rPr>
        <w:t>,2011)</w:t>
      </w:r>
      <w:r w:rsidRPr="007C345A">
        <w:rPr>
          <w:rStyle w:val="a4"/>
          <w:rFonts w:eastAsia="Calibri"/>
        </w:rPr>
        <w:footnoteReference w:id="64"/>
      </w:r>
    </w:p>
    <w:p w14:paraId="29E4C709" w14:textId="77777777" w:rsidR="007C345A" w:rsidRDefault="007C345A" w:rsidP="007C345A">
      <w:pPr>
        <w:spacing w:line="360" w:lineRule="auto"/>
        <w:ind w:firstLine="720"/>
        <w:jc w:val="both"/>
        <w:rPr>
          <w:rFonts w:ascii="Times New Roman" w:hAnsi="Times New Roman"/>
          <w:sz w:val="24"/>
          <w:szCs w:val="24"/>
        </w:rPr>
      </w:pPr>
      <w:r w:rsidRPr="007C345A">
        <w:rPr>
          <w:rFonts w:ascii="Times New Roman" w:hAnsi="Times New Roman"/>
          <w:sz w:val="24"/>
          <w:szCs w:val="24"/>
        </w:rPr>
        <w:lastRenderedPageBreak/>
        <w:t xml:space="preserve">Οι </w:t>
      </w:r>
      <w:proofErr w:type="spellStart"/>
      <w:r w:rsidRPr="007C345A">
        <w:rPr>
          <w:rFonts w:ascii="Times New Roman" w:hAnsi="Times New Roman"/>
          <w:sz w:val="24"/>
          <w:szCs w:val="24"/>
          <w:lang w:val="en-US"/>
        </w:rPr>
        <w:t>Lazer</w:t>
      </w:r>
      <w:proofErr w:type="spellEnd"/>
      <w:r w:rsidRPr="007C345A">
        <w:rPr>
          <w:rFonts w:ascii="Times New Roman" w:hAnsi="Times New Roman"/>
          <w:sz w:val="24"/>
          <w:szCs w:val="24"/>
        </w:rPr>
        <w:t xml:space="preserve"> και </w:t>
      </w:r>
      <w:r w:rsidRPr="007C345A">
        <w:rPr>
          <w:rFonts w:ascii="Times New Roman" w:hAnsi="Times New Roman"/>
          <w:sz w:val="24"/>
          <w:szCs w:val="24"/>
          <w:lang w:val="en-US"/>
        </w:rPr>
        <w:t>Kelley</w:t>
      </w:r>
      <w:r>
        <w:rPr>
          <w:rFonts w:ascii="Times New Roman" w:hAnsi="Times New Roman"/>
          <w:sz w:val="24"/>
          <w:szCs w:val="24"/>
        </w:rPr>
        <w:t xml:space="preserve"> </w:t>
      </w:r>
      <w:r w:rsidRPr="007C345A">
        <w:rPr>
          <w:rFonts w:ascii="Times New Roman" w:hAnsi="Times New Roman"/>
          <w:sz w:val="24"/>
          <w:szCs w:val="24"/>
        </w:rPr>
        <w:t>δίνουν τον δικό τους ορισμό για το κοινωνικό μάρκετινγκ</w:t>
      </w:r>
      <w:r w:rsidRPr="007C345A">
        <w:rPr>
          <w:rStyle w:val="a4"/>
          <w:rFonts w:eastAsia="Calibri"/>
        </w:rPr>
        <w:footnoteReference w:id="65"/>
      </w:r>
      <w:r w:rsidRPr="007C345A">
        <w:rPr>
          <w:rFonts w:ascii="Times New Roman" w:hAnsi="Times New Roman"/>
          <w:sz w:val="24"/>
          <w:szCs w:val="24"/>
        </w:rPr>
        <w:t xml:space="preserve">. Σύμφωνα με τους παραπάνω το κοινωνικό μάρκετινγκ στοχεύει στην ενίσχυση κοινωνικών και οικονομικών σκοπών. Γι’ αυτό ακριβώς δανείζεται τις μεθόδους και τις ιδέες που απορρέουν από το μάρκετινγκ. Επίσης, μια νέα διάσταση που δίνουν οι </w:t>
      </w:r>
      <w:proofErr w:type="spellStart"/>
      <w:r w:rsidRPr="007C345A">
        <w:rPr>
          <w:rFonts w:ascii="Times New Roman" w:hAnsi="Times New Roman"/>
          <w:sz w:val="24"/>
          <w:szCs w:val="24"/>
          <w:lang w:val="en-US"/>
        </w:rPr>
        <w:t>Lazer</w:t>
      </w:r>
      <w:proofErr w:type="spellEnd"/>
      <w:r w:rsidRPr="007C345A">
        <w:rPr>
          <w:rFonts w:ascii="Times New Roman" w:hAnsi="Times New Roman"/>
          <w:sz w:val="24"/>
          <w:szCs w:val="24"/>
        </w:rPr>
        <w:t xml:space="preserve"> και </w:t>
      </w:r>
      <w:r w:rsidRPr="007C345A">
        <w:rPr>
          <w:rFonts w:ascii="Times New Roman" w:hAnsi="Times New Roman"/>
          <w:sz w:val="24"/>
          <w:szCs w:val="24"/>
          <w:lang w:val="en-US"/>
        </w:rPr>
        <w:t>Kelley</w:t>
      </w:r>
      <w:r w:rsidRPr="007C345A">
        <w:rPr>
          <w:rFonts w:ascii="Times New Roman" w:hAnsi="Times New Roman"/>
          <w:sz w:val="24"/>
          <w:szCs w:val="24"/>
        </w:rPr>
        <w:t xml:space="preserve"> είναι η ενασχόληση του κοινωνικού μάρκετινγκ στην διεξοδική ανάλυση των συνεπειών και των επιπτώσεων που προέρχονται απ’ τις αποφάσεις και δραστηριότητες του μάρκετινγκ. Αυτό αποτελεί ουσιαστικά και την καινοτομία των </w:t>
      </w:r>
      <w:proofErr w:type="spellStart"/>
      <w:r w:rsidRPr="007C345A">
        <w:rPr>
          <w:rFonts w:ascii="Times New Roman" w:hAnsi="Times New Roman"/>
          <w:sz w:val="24"/>
          <w:szCs w:val="24"/>
          <w:lang w:val="en-US"/>
        </w:rPr>
        <w:t>Lazer</w:t>
      </w:r>
      <w:proofErr w:type="spellEnd"/>
      <w:r w:rsidRPr="007C345A">
        <w:rPr>
          <w:rFonts w:ascii="Times New Roman" w:hAnsi="Times New Roman"/>
          <w:sz w:val="24"/>
          <w:szCs w:val="24"/>
        </w:rPr>
        <w:t xml:space="preserve"> και </w:t>
      </w:r>
      <w:r w:rsidRPr="007C345A">
        <w:rPr>
          <w:rFonts w:ascii="Times New Roman" w:hAnsi="Times New Roman"/>
          <w:sz w:val="24"/>
          <w:szCs w:val="24"/>
          <w:lang w:val="en-US"/>
        </w:rPr>
        <w:t>Kelley</w:t>
      </w:r>
      <w:r w:rsidRPr="007C345A">
        <w:rPr>
          <w:rFonts w:ascii="Times New Roman" w:hAnsi="Times New Roman"/>
          <w:sz w:val="24"/>
          <w:szCs w:val="24"/>
        </w:rPr>
        <w:t xml:space="preserve">, οι οποίοι εγκαινιάζουν αυτή την νέα παράμετρο στο πεδίο του κοινωνικού μάρκετινγκ. Εξαιτίας αυτής της νέας οπτικής τα τελευταία χρόνια  το κοινωνικό μάρκετινγκ περιγράφεται και ως «κρίσιμο μάρκετινγκ» αφού αξιολογεί (κρίνει) το εμπορικό μάρκετινγκ. Στην ενότητα αυτή θα επικεντρωθεί το ενδιαφέρον μας στο πρώτο μέρος του ορισμού. Στην κοινωνική δηλαδή διάσταση του </w:t>
      </w:r>
      <w:r w:rsidRPr="007C345A">
        <w:rPr>
          <w:rFonts w:ascii="Times New Roman" w:hAnsi="Times New Roman"/>
          <w:sz w:val="24"/>
          <w:szCs w:val="24"/>
          <w:lang w:val="en-US"/>
        </w:rPr>
        <w:t>Social</w:t>
      </w:r>
      <w:r w:rsidRPr="007C345A">
        <w:rPr>
          <w:rFonts w:ascii="Times New Roman" w:hAnsi="Times New Roman"/>
          <w:sz w:val="24"/>
          <w:szCs w:val="24"/>
        </w:rPr>
        <w:t xml:space="preserve"> </w:t>
      </w:r>
      <w:r w:rsidRPr="007C345A">
        <w:rPr>
          <w:rFonts w:ascii="Times New Roman" w:hAnsi="Times New Roman"/>
          <w:sz w:val="24"/>
          <w:szCs w:val="24"/>
          <w:lang w:val="en-US"/>
        </w:rPr>
        <w:t>Marketing</w:t>
      </w:r>
      <w:r w:rsidRPr="007C345A">
        <w:rPr>
          <w:rFonts w:ascii="Times New Roman" w:hAnsi="Times New Roman"/>
          <w:sz w:val="24"/>
          <w:szCs w:val="24"/>
        </w:rPr>
        <w:t xml:space="preserve"> και στα κίνητρα που έχει για την επίτευξη των κοινωνικών του στόχων</w:t>
      </w:r>
    </w:p>
    <w:p w14:paraId="48B46289" w14:textId="77777777" w:rsidR="007C345A" w:rsidRPr="00C758B5" w:rsidRDefault="007C345A" w:rsidP="007C345A">
      <w:pPr>
        <w:jc w:val="both"/>
        <w:rPr>
          <w:rFonts w:ascii="Times New Roman" w:hAnsi="Times New Roman"/>
          <w:b/>
          <w:sz w:val="24"/>
          <w:szCs w:val="24"/>
        </w:rPr>
      </w:pPr>
      <w:r w:rsidRPr="00C758B5">
        <w:rPr>
          <w:rFonts w:ascii="Times New Roman" w:hAnsi="Times New Roman"/>
          <w:b/>
          <w:sz w:val="24"/>
          <w:szCs w:val="24"/>
        </w:rPr>
        <w:t>3.1.2 Λόγοι για τη χρήση κοινωνικού μάρκετινγκ</w:t>
      </w:r>
    </w:p>
    <w:p w14:paraId="4B34F96F" w14:textId="77777777" w:rsidR="007C345A" w:rsidRPr="007C345A" w:rsidRDefault="007C345A" w:rsidP="004D26BB">
      <w:pPr>
        <w:spacing w:after="0" w:line="360" w:lineRule="auto"/>
        <w:ind w:firstLine="720"/>
        <w:jc w:val="both"/>
        <w:rPr>
          <w:rFonts w:ascii="Times New Roman" w:hAnsi="Times New Roman"/>
          <w:sz w:val="24"/>
          <w:szCs w:val="24"/>
        </w:rPr>
      </w:pPr>
      <w:r w:rsidRPr="007C345A">
        <w:rPr>
          <w:rFonts w:ascii="Times New Roman" w:hAnsi="Times New Roman"/>
          <w:sz w:val="24"/>
          <w:szCs w:val="24"/>
        </w:rPr>
        <w:t xml:space="preserve">Στην παρακάτω ενότητα και στην επόμενη θα εξεταστούν δύο βασικά ζητήματα. Αρχικά, τα βασικά επιχειρήματα σύμφωνα με τα οποία το κοινωνικό μάρκετινγκ μπορεί να καταστεί αρωγός στην αντιμετώπιση και πάταξη κοινωνικών προβλημάτων. Στην συνέχεια θα εξεταστεί ο αντίλογος. Για ποιους λόγους δηλαδή το κοινωνικό μάρκετινγκ μπορεί να καταστεί επικίνδυνο και </w:t>
      </w:r>
      <w:proofErr w:type="spellStart"/>
      <w:r w:rsidRPr="007C345A">
        <w:rPr>
          <w:rFonts w:ascii="Times New Roman" w:hAnsi="Times New Roman"/>
          <w:sz w:val="24"/>
          <w:szCs w:val="24"/>
        </w:rPr>
        <w:t>ποία</w:t>
      </w:r>
      <w:proofErr w:type="spellEnd"/>
      <w:r w:rsidRPr="007C345A">
        <w:rPr>
          <w:rFonts w:ascii="Times New Roman" w:hAnsi="Times New Roman"/>
          <w:sz w:val="24"/>
          <w:szCs w:val="24"/>
        </w:rPr>
        <w:t xml:space="preserve"> είναι τα επιχειρήματα κατά της χρήσης του.</w:t>
      </w:r>
    </w:p>
    <w:p w14:paraId="4A520518" w14:textId="77777777" w:rsidR="007C345A" w:rsidRPr="007C345A" w:rsidRDefault="007C345A" w:rsidP="004D26BB">
      <w:pPr>
        <w:spacing w:after="0" w:line="360" w:lineRule="auto"/>
        <w:ind w:firstLine="720"/>
        <w:jc w:val="both"/>
        <w:rPr>
          <w:rFonts w:ascii="Times New Roman" w:hAnsi="Times New Roman"/>
          <w:sz w:val="24"/>
          <w:szCs w:val="24"/>
        </w:rPr>
      </w:pPr>
      <w:r w:rsidRPr="007C345A">
        <w:rPr>
          <w:rFonts w:ascii="Times New Roman" w:hAnsi="Times New Roman"/>
          <w:sz w:val="24"/>
          <w:szCs w:val="24"/>
        </w:rPr>
        <w:t xml:space="preserve">Τα βασικά επιχειρήματα υπέρ της χρήσης του κοινωνικού μάρκετινγκ για την προσέγγιση κάποιου κοινωνικού ζητήματος είναι τα εξής </w:t>
      </w:r>
      <w:r w:rsidRPr="007C345A">
        <w:rPr>
          <w:rStyle w:val="a4"/>
          <w:rFonts w:eastAsia="Calibri"/>
        </w:rPr>
        <w:footnoteReference w:id="66"/>
      </w:r>
      <w:r w:rsidRPr="007C345A">
        <w:rPr>
          <w:rFonts w:ascii="Times New Roman" w:hAnsi="Times New Roman"/>
          <w:sz w:val="24"/>
          <w:szCs w:val="24"/>
        </w:rPr>
        <w:t>:</w:t>
      </w:r>
    </w:p>
    <w:p w14:paraId="479A4787" w14:textId="77777777" w:rsidR="007C345A" w:rsidRPr="007C345A" w:rsidRDefault="007C345A" w:rsidP="007C345A">
      <w:pPr>
        <w:spacing w:line="360" w:lineRule="auto"/>
        <w:jc w:val="both"/>
        <w:rPr>
          <w:rFonts w:ascii="Times New Roman" w:hAnsi="Times New Roman"/>
          <w:sz w:val="24"/>
          <w:szCs w:val="24"/>
        </w:rPr>
      </w:pPr>
      <w:r w:rsidRPr="007C345A">
        <w:rPr>
          <w:rFonts w:ascii="Times New Roman" w:hAnsi="Times New Roman"/>
          <w:b/>
          <w:sz w:val="24"/>
          <w:szCs w:val="24"/>
        </w:rPr>
        <w:t>Α</w:t>
      </w:r>
      <w:r w:rsidRPr="007C345A">
        <w:rPr>
          <w:rFonts w:ascii="Times New Roman" w:hAnsi="Times New Roman"/>
          <w:sz w:val="24"/>
          <w:szCs w:val="24"/>
        </w:rPr>
        <w:t xml:space="preserve">.  Αναμφίβολα το μάρκετινγκ αποτελεί μία αδιαμφισβήτητη δύναμη. Το εμπορικό μάρκετινγκ κάνοντας χρήση των αρχών και των μεθόδων του έχει αλλάξει τον εμπορικό τομέα σήμερα. Η δύναμη του έγκειται στον τρόπο με τον οποίο χαράζεται στο μυαλό του καταναλωτή. Από τα μικρά παιδία μέχρι και τους ενήλικες λογότυπα και εμπορικά σήματα είναι αναγνωρίσιμα, χωρίς αυτό να ταυτίζεται με την κατανάλωση του προϊόντος. Δηλαδή είμαστε σε θέση να αναγνωρίσουμε λογότυπα </w:t>
      </w:r>
      <w:r w:rsidRPr="007C345A">
        <w:rPr>
          <w:rFonts w:ascii="Times New Roman" w:hAnsi="Times New Roman"/>
          <w:sz w:val="24"/>
          <w:szCs w:val="24"/>
        </w:rPr>
        <w:lastRenderedPageBreak/>
        <w:t>εταιρειών, των οποίων τα προϊόντα δεν έχουμε αγοράσει ποτέ και αυτό οφείλεται στην δύναμη του εμπορικού μάρκετινγκ. Τα σήματα και τα σύμβολα των εταιρειών έχουν γίνει αναπόσπαστο κομμάτι του ασυνειδήτου μας και αποτελούν μέρος πλέον του πολιτισμού και της κοινωνίας μας. Παρατηρείται σαφώς το φαινόμενο όπου η λειτουργική χρησιμότητα ενός προϊόντος δεν συνάδει με την τιμή του. Παρόλα αυτά αρκετοί καταναλωτές δεν θα δίσταζαν ούτε μία στιγμή να πληρώσουν για ένα υπερτιμημένο προϊόν, εάν αυτό ανήκει σε κάποια «μάρκα» που έχει κάποια ιδιαίτερη σημασία γι’ αυτούς. Για παράδειγμα οι καταναλωτές επιλέγουν καθημερινά ρούχα , είδη πρώτης ανάγκης, αυτοκίνητα κ. α, έχοντας μία ευρεία γκάμα επιλογών. Πάραυτα, διαλέγουν επηρεασμένοι από την δύναμη του μάρκετινγκ. Τα μέσα μαζικής ενημέρωσης καθώς και το διαδίκτυο παίζουν καθοριστικό ρόλο στην προώθηση προϊόντων επικοινωνώντας τις τεχνικές του μάρκετινγκ. Χρησιμοποιώντας τα ίδια μέσα το κοινωνικό  μάρκετινγκ μπορεί να ασκήσει την επιρροή του για το κοινωνικό καλό προωθώντας τις θέσεις του.</w:t>
      </w:r>
    </w:p>
    <w:p w14:paraId="04B6EFC5" w14:textId="77777777" w:rsidR="007C345A" w:rsidRPr="007C345A" w:rsidRDefault="007C345A" w:rsidP="007C345A">
      <w:pPr>
        <w:spacing w:line="360" w:lineRule="auto"/>
        <w:jc w:val="both"/>
        <w:rPr>
          <w:rFonts w:ascii="Times New Roman" w:hAnsi="Times New Roman"/>
          <w:sz w:val="24"/>
          <w:szCs w:val="24"/>
        </w:rPr>
      </w:pPr>
      <w:r w:rsidRPr="007C345A">
        <w:rPr>
          <w:rFonts w:ascii="Times New Roman" w:hAnsi="Times New Roman"/>
          <w:b/>
          <w:sz w:val="24"/>
          <w:szCs w:val="24"/>
        </w:rPr>
        <w:t>Β.</w:t>
      </w:r>
      <w:r w:rsidRPr="007C345A">
        <w:rPr>
          <w:rFonts w:ascii="Times New Roman" w:hAnsi="Times New Roman"/>
          <w:sz w:val="24"/>
          <w:szCs w:val="24"/>
        </w:rPr>
        <w:t xml:space="preserve"> Υπάρχουν πλέον αποδείξεις σχετικά με την χρήση του κοινωνικού μάρκετινγκ. Η ιστορία πλέον δείχνει ξεκάθαρα ότι μέσω της εφαρμογής του κοινωνικού μάρκετινγκ έχουν </w:t>
      </w:r>
      <w:proofErr w:type="spellStart"/>
      <w:r w:rsidRPr="007C345A">
        <w:rPr>
          <w:rFonts w:ascii="Times New Roman" w:hAnsi="Times New Roman"/>
          <w:sz w:val="24"/>
          <w:szCs w:val="24"/>
        </w:rPr>
        <w:t>επιτευχτεί</w:t>
      </w:r>
      <w:proofErr w:type="spellEnd"/>
      <w:r w:rsidRPr="007C345A">
        <w:rPr>
          <w:rFonts w:ascii="Times New Roman" w:hAnsi="Times New Roman"/>
          <w:sz w:val="24"/>
          <w:szCs w:val="24"/>
        </w:rPr>
        <w:t xml:space="preserve"> πολλές θετικές συμπεριφορές για το κοινωνικό σύνολο.</w:t>
      </w:r>
    </w:p>
    <w:p w14:paraId="7919175A" w14:textId="77777777" w:rsidR="004D26BB" w:rsidRPr="00C67868" w:rsidRDefault="007C345A" w:rsidP="00C67868">
      <w:pPr>
        <w:spacing w:line="360" w:lineRule="auto"/>
        <w:jc w:val="both"/>
        <w:rPr>
          <w:rFonts w:ascii="Times New Roman" w:hAnsi="Times New Roman"/>
          <w:sz w:val="24"/>
          <w:szCs w:val="24"/>
        </w:rPr>
      </w:pPr>
      <w:r w:rsidRPr="007C345A">
        <w:rPr>
          <w:rFonts w:ascii="Times New Roman" w:hAnsi="Times New Roman"/>
          <w:b/>
          <w:sz w:val="24"/>
          <w:szCs w:val="24"/>
        </w:rPr>
        <w:t>Γ.</w:t>
      </w:r>
      <w:r w:rsidRPr="007C345A">
        <w:rPr>
          <w:rFonts w:ascii="Times New Roman" w:hAnsi="Times New Roman"/>
          <w:sz w:val="24"/>
          <w:szCs w:val="24"/>
        </w:rPr>
        <w:t xml:space="preserve"> Δεν υπάρχει άλλη επιλογή από την χρήση του κοινωνικού μάρκετινγκ. Όπως ο  </w:t>
      </w:r>
      <w:r w:rsidRPr="007C345A">
        <w:rPr>
          <w:rFonts w:ascii="Times New Roman" w:hAnsi="Times New Roman"/>
          <w:sz w:val="24"/>
          <w:szCs w:val="24"/>
          <w:lang w:val="en-US"/>
        </w:rPr>
        <w:t>Kotler</w:t>
      </w:r>
      <w:r w:rsidRPr="007C345A">
        <w:rPr>
          <w:rFonts w:ascii="Times New Roman" w:hAnsi="Times New Roman"/>
          <w:sz w:val="24"/>
          <w:szCs w:val="24"/>
        </w:rPr>
        <w:t xml:space="preserve"> και ο </w:t>
      </w:r>
      <w:r w:rsidRPr="007C345A">
        <w:rPr>
          <w:rFonts w:ascii="Times New Roman" w:hAnsi="Times New Roman"/>
          <w:sz w:val="24"/>
          <w:szCs w:val="24"/>
          <w:lang w:val="en-US"/>
        </w:rPr>
        <w:t>Levy</w:t>
      </w:r>
      <w:r w:rsidRPr="007C345A">
        <w:rPr>
          <w:rFonts w:ascii="Times New Roman" w:hAnsi="Times New Roman"/>
          <w:sz w:val="24"/>
          <w:szCs w:val="24"/>
        </w:rPr>
        <w:t xml:space="preserve"> υποστήριξαν σ’ ένα σχετικό άρθρο τους(1969)</w:t>
      </w:r>
      <w:r w:rsidRPr="007C345A">
        <w:rPr>
          <w:rStyle w:val="a4"/>
          <w:rFonts w:eastAsia="Calibri"/>
        </w:rPr>
        <w:footnoteReference w:id="67"/>
      </w:r>
      <w:r w:rsidRPr="007C345A">
        <w:rPr>
          <w:rFonts w:ascii="Times New Roman" w:hAnsi="Times New Roman"/>
          <w:sz w:val="24"/>
          <w:szCs w:val="24"/>
        </w:rPr>
        <w:t>: «…η επιλογή δεν είναι αν θα χρησιμοποιήσουμε μάρκετινγκ ή όχι… Η επιλογή είναι αν θα το κάνουμε αποτελεσματικά.»</w:t>
      </w:r>
    </w:p>
    <w:p w14:paraId="52A1E024" w14:textId="77777777" w:rsidR="004D26BB" w:rsidRPr="00C758B5" w:rsidRDefault="004D26BB" w:rsidP="004D26BB">
      <w:pPr>
        <w:jc w:val="both"/>
        <w:rPr>
          <w:rFonts w:ascii="Times New Roman" w:hAnsi="Times New Roman"/>
          <w:b/>
          <w:sz w:val="24"/>
          <w:szCs w:val="24"/>
        </w:rPr>
      </w:pPr>
      <w:r w:rsidRPr="00C758B5">
        <w:rPr>
          <w:rFonts w:ascii="Times New Roman" w:hAnsi="Times New Roman"/>
          <w:b/>
          <w:sz w:val="24"/>
          <w:szCs w:val="24"/>
        </w:rPr>
        <w:t>3.1.3 Λόγοι κατά της χρήσης του κοινωνικού μάρκετινγκ</w:t>
      </w:r>
    </w:p>
    <w:p w14:paraId="27209614" w14:textId="77777777" w:rsidR="004D26BB" w:rsidRPr="004D26BB" w:rsidRDefault="00C758B5" w:rsidP="004D26BB">
      <w:pPr>
        <w:spacing w:line="360" w:lineRule="auto"/>
        <w:jc w:val="both"/>
        <w:rPr>
          <w:rFonts w:ascii="Times New Roman" w:hAnsi="Times New Roman"/>
          <w:sz w:val="24"/>
          <w:szCs w:val="24"/>
        </w:rPr>
      </w:pPr>
      <w:r>
        <w:rPr>
          <w:rFonts w:ascii="Times New Roman" w:hAnsi="Times New Roman"/>
          <w:sz w:val="24"/>
          <w:szCs w:val="24"/>
        </w:rPr>
        <w:t>Τ</w:t>
      </w:r>
      <w:r w:rsidR="004D26BB" w:rsidRPr="004D26BB">
        <w:rPr>
          <w:rFonts w:ascii="Times New Roman" w:hAnsi="Times New Roman"/>
          <w:sz w:val="24"/>
          <w:szCs w:val="24"/>
        </w:rPr>
        <w:t>α επιχειρήματα κατά της χρήσης του κοινωνικού μάρκετινγκ είναι τρία</w:t>
      </w:r>
      <w:r w:rsidR="004D26BB" w:rsidRPr="004D26BB">
        <w:rPr>
          <w:rStyle w:val="a4"/>
          <w:rFonts w:eastAsia="Calibri"/>
        </w:rPr>
        <w:footnoteReference w:id="68"/>
      </w:r>
      <w:r w:rsidR="004D26BB">
        <w:rPr>
          <w:rFonts w:ascii="Times New Roman" w:hAnsi="Times New Roman"/>
          <w:sz w:val="24"/>
          <w:szCs w:val="24"/>
        </w:rPr>
        <w:t>:</w:t>
      </w:r>
    </w:p>
    <w:p w14:paraId="282A3E4E" w14:textId="77777777" w:rsidR="004D26BB" w:rsidRPr="004D26BB" w:rsidRDefault="004D26BB" w:rsidP="004D26BB">
      <w:pPr>
        <w:spacing w:line="360" w:lineRule="auto"/>
        <w:jc w:val="both"/>
        <w:rPr>
          <w:rFonts w:ascii="Times New Roman" w:hAnsi="Times New Roman"/>
          <w:sz w:val="24"/>
          <w:szCs w:val="24"/>
        </w:rPr>
      </w:pPr>
      <w:r w:rsidRPr="004D26BB">
        <w:rPr>
          <w:rFonts w:ascii="Times New Roman" w:hAnsi="Times New Roman"/>
          <w:b/>
          <w:sz w:val="24"/>
          <w:szCs w:val="24"/>
        </w:rPr>
        <w:t>Α.</w:t>
      </w:r>
      <w:r w:rsidRPr="004D26BB">
        <w:rPr>
          <w:rFonts w:ascii="Times New Roman" w:hAnsi="Times New Roman"/>
          <w:sz w:val="24"/>
          <w:szCs w:val="24"/>
        </w:rPr>
        <w:t xml:space="preserve"> Το υπ’ αριθμόν ένα επιχείρημα κατά της χρήσης του κοινωνικού μάρκετινγκ είναι το κόστος. Είναι γεγονός άλλωστε ότι τα προγράμματα κοινωνικού μάρκετινγκ μπορούν να κοστίσουν υπέρογκα ποσά. Όταν μάλιστα η χρηματοδότηση  αυτών των προγραμμάτων γίνεται από τα κρατικά ταμεία σε περιόδους οικονομικής ύφεσης, οι επικρίσεις αυτών των δαπανών διογκώνονται. Επιπροσθέτως, τα εν λόγω </w:t>
      </w:r>
      <w:r w:rsidRPr="004D26BB">
        <w:rPr>
          <w:rFonts w:ascii="Times New Roman" w:hAnsi="Times New Roman"/>
          <w:sz w:val="24"/>
          <w:szCs w:val="24"/>
        </w:rPr>
        <w:lastRenderedPageBreak/>
        <w:t>προγράμματα είναι πολύ δύσκολο να αξιολογηθούν ως προς την επιτυχία τους. Αυτό φυσικά οφείλεται στην βραχυπρόθεσμη φύση των αποτελεσμάτων. Η αλλαγή συμπεριφοράς του κοινωνικού συνόλου δεν είναι κάτι το οποίο επιτυγχάνεται απ’ τη μία μέρα στην άλλη. Κατ’ αυτό τον τρόπο δεν δημιουργούνται εύκολα σχέσεις αίτιου- αποτελέσματος. Οι επικριτές των προγραμμάτων κοινωνικού μάρκετινγκ προσθέτουν τακτικά την παραπάνω θέση στην επιχειρηματολογία τους.</w:t>
      </w:r>
    </w:p>
    <w:p w14:paraId="77A50349" w14:textId="77777777" w:rsidR="00C67868" w:rsidRDefault="004D26BB" w:rsidP="00C67868">
      <w:pPr>
        <w:spacing w:after="0" w:line="360" w:lineRule="auto"/>
        <w:jc w:val="both"/>
        <w:rPr>
          <w:rFonts w:ascii="Times New Roman" w:hAnsi="Times New Roman"/>
          <w:sz w:val="24"/>
          <w:szCs w:val="24"/>
        </w:rPr>
      </w:pPr>
      <w:r w:rsidRPr="004D26BB">
        <w:rPr>
          <w:rFonts w:ascii="Times New Roman" w:hAnsi="Times New Roman"/>
          <w:b/>
          <w:sz w:val="24"/>
          <w:szCs w:val="24"/>
        </w:rPr>
        <w:t>Β.</w:t>
      </w:r>
      <w:r w:rsidRPr="004D26BB">
        <w:rPr>
          <w:rFonts w:ascii="Times New Roman" w:hAnsi="Times New Roman"/>
          <w:sz w:val="24"/>
          <w:szCs w:val="24"/>
        </w:rPr>
        <w:t xml:space="preserve"> Υπάρχει διάχυτη μια καχυποψία απέναντι στο μάρκετινγκ και γενικότερα μια αρνητική στάση. Μέρος ευθύνης σ’ αυτό φέρουν τα εισαγωγικού περιεχομένου βιβλία μάρκετινγκ. Εκεί πολύ συχνά το μάρκετινγκ εξισώνεται με απλές στρατηγικές πωλήσεων, οι οποίες έχουν ως στόχο να πείσουν τον καταναλωτή να αγοράσει κάποιο προϊόν, το οποίο δεν θέλει και δεν χρειάζεται στην πραγματικότητα. Στην σημερινή εποχή οι τεχνικές και οι αρχές του μάρκετινγκ έχουν πλέον υιοθετηθεί από το τραπεζικό τομέα. Μερικά παραδείγματα είναι ο  καταμερισμός της αγοράς, η έρευνα αγοράς και το μίγμα μάρκετινγκ. Παρόλα αυτά δε πάει πολύς καιρός όπου οι διευθυντές των τραπεζών χαρακτήριζαν την ενασχόληση με το μάρκετινγκ ως «εμετική, αποκρουστική και άσχετη»</w:t>
      </w:r>
      <w:r w:rsidRPr="004D26BB">
        <w:rPr>
          <w:rStyle w:val="a4"/>
          <w:rFonts w:eastAsia="Calibri"/>
        </w:rPr>
        <w:footnoteReference w:id="69"/>
      </w:r>
      <w:r w:rsidRPr="004D26BB">
        <w:rPr>
          <w:rFonts w:ascii="Times New Roman" w:hAnsi="Times New Roman"/>
          <w:sz w:val="24"/>
          <w:szCs w:val="24"/>
        </w:rPr>
        <w:t xml:space="preserve">. Δυστυχώς πολλοί επαγγελματίες , δικηγόροι και λογιστές ταυτίζουν το μάρκετινγκ με την διαφήμιση </w:t>
      </w:r>
      <w:r w:rsidRPr="004D26BB">
        <w:rPr>
          <w:rStyle w:val="a4"/>
          <w:rFonts w:eastAsia="Calibri"/>
        </w:rPr>
        <w:footnoteReference w:id="70"/>
      </w:r>
      <w:r w:rsidRPr="004D26BB">
        <w:rPr>
          <w:rFonts w:ascii="Times New Roman" w:hAnsi="Times New Roman"/>
          <w:sz w:val="24"/>
          <w:szCs w:val="24"/>
        </w:rPr>
        <w:t xml:space="preserve">.  Για τους ίδιους λόγους δυστυχώς οργανισμοί του δημοσίου τομέα, όπως τα σχολεία και τα νοσοκομεία, καθυστερούν να εναρμονιστούν και να ενστερνιστούν τις αρχές και τις μεθόδους του μάρκετινγκ </w:t>
      </w:r>
      <w:r w:rsidRPr="004D26BB">
        <w:rPr>
          <w:rStyle w:val="a4"/>
          <w:rFonts w:eastAsia="Calibri"/>
        </w:rPr>
        <w:footnoteReference w:id="71"/>
      </w:r>
      <w:r w:rsidRPr="004D26BB">
        <w:rPr>
          <w:rFonts w:ascii="Times New Roman" w:hAnsi="Times New Roman"/>
          <w:sz w:val="24"/>
          <w:szCs w:val="24"/>
        </w:rPr>
        <w:t xml:space="preserve"> . </w:t>
      </w:r>
    </w:p>
    <w:p w14:paraId="107BF644" w14:textId="77777777" w:rsidR="004D26BB" w:rsidRPr="004D26BB" w:rsidRDefault="004D26BB" w:rsidP="00C67868">
      <w:pPr>
        <w:spacing w:after="0" w:line="360" w:lineRule="auto"/>
        <w:ind w:firstLine="720"/>
        <w:jc w:val="both"/>
        <w:rPr>
          <w:rFonts w:ascii="Times New Roman" w:hAnsi="Times New Roman"/>
          <w:sz w:val="24"/>
          <w:szCs w:val="24"/>
        </w:rPr>
      </w:pPr>
      <w:r w:rsidRPr="004D26BB">
        <w:rPr>
          <w:rFonts w:ascii="Times New Roman" w:hAnsi="Times New Roman"/>
          <w:sz w:val="24"/>
          <w:szCs w:val="24"/>
        </w:rPr>
        <w:t>Το μάρκετινγκ φαίνεται να έχει αποκτήσει αρνητική φήμη. Σ’ αυτό οφείλεται η διαστρεβλωμένη ενημέρωση σχετικά με την δυναμική του, προσωπικές παρεξηγήσεις και παρερμηνείες και η εξομοίωση του με τις απλές στρατηγικές επηρεασμού του καταναλωτικού κοινού. Βέβαια σε προηγούμενη ενότητα (3.1.1) αναφερθήκαμε στο κρίσιμο μάρκετινγκ, στο ρόλο δηλαδή που διαδραματίζει το κοινωνικό μάρκετινγκ αξιολογώντας το εμπορικό</w:t>
      </w:r>
      <w:r w:rsidRPr="004D26BB">
        <w:rPr>
          <w:rStyle w:val="a4"/>
          <w:rFonts w:eastAsia="Calibri"/>
        </w:rPr>
        <w:footnoteReference w:id="72"/>
      </w:r>
      <w:r w:rsidRPr="004D26BB">
        <w:rPr>
          <w:rFonts w:ascii="Times New Roman" w:hAnsi="Times New Roman"/>
          <w:sz w:val="24"/>
          <w:szCs w:val="24"/>
        </w:rPr>
        <w:t xml:space="preserve">. </w:t>
      </w:r>
    </w:p>
    <w:p w14:paraId="7EA35428" w14:textId="77777777" w:rsidR="004D26BB" w:rsidRPr="004D26BB" w:rsidRDefault="004D26BB" w:rsidP="004D26BB">
      <w:pPr>
        <w:spacing w:line="360" w:lineRule="auto"/>
        <w:jc w:val="both"/>
        <w:rPr>
          <w:rFonts w:ascii="Times New Roman" w:hAnsi="Times New Roman"/>
          <w:sz w:val="24"/>
          <w:szCs w:val="24"/>
        </w:rPr>
      </w:pPr>
      <w:r w:rsidRPr="004D26BB">
        <w:rPr>
          <w:rFonts w:ascii="Times New Roman" w:hAnsi="Times New Roman"/>
          <w:b/>
          <w:sz w:val="24"/>
          <w:szCs w:val="24"/>
        </w:rPr>
        <w:lastRenderedPageBreak/>
        <w:t>Γ.</w:t>
      </w:r>
      <w:r w:rsidRPr="004D26BB">
        <w:rPr>
          <w:rFonts w:ascii="Times New Roman" w:hAnsi="Times New Roman"/>
          <w:sz w:val="24"/>
          <w:szCs w:val="24"/>
        </w:rPr>
        <w:t xml:space="preserve"> Τέλος, μια εξαιρετικά ενδιαφέρουσα παράμετρος προκύπτει από τους ίδιους τους συγγραφείς και ερευνητές του μάρκετινγκ. Όταν οι </w:t>
      </w:r>
      <w:r w:rsidRPr="004D26BB">
        <w:rPr>
          <w:rFonts w:ascii="Times New Roman" w:hAnsi="Times New Roman"/>
          <w:sz w:val="24"/>
          <w:szCs w:val="24"/>
          <w:lang w:val="en-US"/>
        </w:rPr>
        <w:t>Kotler</w:t>
      </w:r>
      <w:r w:rsidRPr="004D26BB">
        <w:rPr>
          <w:rFonts w:ascii="Times New Roman" w:hAnsi="Times New Roman"/>
          <w:sz w:val="24"/>
          <w:szCs w:val="24"/>
        </w:rPr>
        <w:t xml:space="preserve"> και </w:t>
      </w:r>
      <w:r w:rsidRPr="004D26BB">
        <w:rPr>
          <w:rFonts w:ascii="Times New Roman" w:hAnsi="Times New Roman"/>
          <w:sz w:val="24"/>
          <w:szCs w:val="24"/>
          <w:lang w:val="en-US"/>
        </w:rPr>
        <w:t>Levy</w:t>
      </w:r>
      <w:r w:rsidRPr="004D26BB">
        <w:rPr>
          <w:rFonts w:ascii="Times New Roman" w:hAnsi="Times New Roman"/>
          <w:sz w:val="24"/>
          <w:szCs w:val="24"/>
        </w:rPr>
        <w:t xml:space="preserve"> δημοσίευσαν το άρθρο τους « Η Διεύρυνση της Έννοιας του Μάρκετινγκ» ο </w:t>
      </w:r>
      <w:r w:rsidRPr="004D26BB">
        <w:rPr>
          <w:rFonts w:ascii="Times New Roman" w:hAnsi="Times New Roman"/>
          <w:sz w:val="24"/>
          <w:szCs w:val="24"/>
          <w:lang w:val="en-US"/>
        </w:rPr>
        <w:t>Luck</w:t>
      </w:r>
      <w:r w:rsidRPr="004D26BB">
        <w:rPr>
          <w:rFonts w:ascii="Times New Roman" w:hAnsi="Times New Roman"/>
          <w:sz w:val="24"/>
          <w:szCs w:val="24"/>
        </w:rPr>
        <w:t xml:space="preserve"> το 1969 απάντησε υποστηρίζοντας ότι το μάρκετινγκ δεν μπορεί να λειτουργήσει αρμονικά έξω από τον εμπορικό τομέα. Το αποτέλεσμα αυτού είναι να αραιώνεται η φύση και το περιεχόμενο του </w:t>
      </w:r>
      <w:r w:rsidRPr="004D26BB">
        <w:rPr>
          <w:rStyle w:val="a4"/>
          <w:rFonts w:eastAsia="Calibri"/>
        </w:rPr>
        <w:footnoteReference w:id="73"/>
      </w:r>
      <w:r w:rsidRPr="004D26BB">
        <w:rPr>
          <w:rFonts w:ascii="Times New Roman" w:hAnsi="Times New Roman"/>
          <w:sz w:val="24"/>
          <w:szCs w:val="24"/>
        </w:rPr>
        <w:t xml:space="preserve">. Βέβαια όσο ανατρεπτική και ενδιαφέρουσα και αν είναι αυτό το επιχείρημα δεν απολαμβάνει πολλούς υποστηρικτές. Άλλωστε τις τελευταίες δεκαετίες έχουν γίνει </w:t>
      </w:r>
      <w:proofErr w:type="spellStart"/>
      <w:r w:rsidRPr="004D26BB">
        <w:rPr>
          <w:rFonts w:ascii="Times New Roman" w:hAnsi="Times New Roman"/>
          <w:sz w:val="24"/>
          <w:szCs w:val="24"/>
        </w:rPr>
        <w:t>πάμπολλες</w:t>
      </w:r>
      <w:proofErr w:type="spellEnd"/>
      <w:r w:rsidRPr="004D26BB">
        <w:rPr>
          <w:rFonts w:ascii="Times New Roman" w:hAnsi="Times New Roman"/>
          <w:sz w:val="24"/>
          <w:szCs w:val="24"/>
        </w:rPr>
        <w:t xml:space="preserve"> επιτυχημένες εφαρμογές του κοινωνικού μάρκετινγκ.</w:t>
      </w:r>
    </w:p>
    <w:p w14:paraId="5AE09158" w14:textId="77777777" w:rsidR="00F623C1" w:rsidRPr="00C758B5" w:rsidRDefault="00F623C1" w:rsidP="00F623C1">
      <w:pPr>
        <w:jc w:val="both"/>
        <w:rPr>
          <w:rFonts w:ascii="Times New Roman" w:hAnsi="Times New Roman"/>
          <w:b/>
          <w:sz w:val="24"/>
          <w:szCs w:val="24"/>
        </w:rPr>
      </w:pPr>
      <w:r w:rsidRPr="00C758B5">
        <w:rPr>
          <w:rFonts w:ascii="Times New Roman" w:hAnsi="Times New Roman"/>
          <w:b/>
          <w:sz w:val="24"/>
          <w:szCs w:val="24"/>
        </w:rPr>
        <w:t>3.2. Ο ρόλος του Μάρκετινγκ στις ΜΚΟ</w:t>
      </w:r>
    </w:p>
    <w:p w14:paraId="7434BEE6" w14:textId="77777777" w:rsidR="00F623C1" w:rsidRDefault="00F623C1" w:rsidP="00F623C1">
      <w:pPr>
        <w:spacing w:line="360" w:lineRule="auto"/>
        <w:jc w:val="both"/>
      </w:pPr>
      <w:r w:rsidRPr="00F623C1">
        <w:rPr>
          <w:rFonts w:ascii="Times New Roman" w:hAnsi="Times New Roman"/>
          <w:sz w:val="24"/>
          <w:szCs w:val="24"/>
        </w:rPr>
        <w:t xml:space="preserve"> </w:t>
      </w:r>
      <w:r>
        <w:rPr>
          <w:rFonts w:ascii="Times New Roman" w:hAnsi="Times New Roman"/>
          <w:sz w:val="24"/>
          <w:szCs w:val="24"/>
        </w:rPr>
        <w:tab/>
      </w:r>
      <w:r w:rsidRPr="00F623C1">
        <w:rPr>
          <w:rFonts w:ascii="Times New Roman" w:hAnsi="Times New Roman"/>
          <w:sz w:val="24"/>
          <w:szCs w:val="24"/>
        </w:rPr>
        <w:t>Οι ΜΚΟ στο παρελθόν δεν χρησιμοποιούσαν το μάρκετινγκ. Αυτό ήταν μια συνειδητή επιλογή εξαιτίας της φιλοσοφίας των ΜΚΟ. Ήταν αρκετό να έχουν ένα ευγενή προορισμό. Τα μέλη και το προεδρείο συνέθεταν προϊόντα, προγράμματα και υπηρεσίες για να εξυπηρετήσουν τους σκοπούς της ΜΚΟ. Περίμεναν από τον καταναλωτή να κάνει το πρώτο βήμα και να συμμετέχει στον σκοπό τους. Οι εποχές όμως έχουν αλλάξει δραστικά. Η ραγδαία ανάπτυξη του δυτικού πολιτισμού σε συνδυασμό με το καπιταλιστικό μοντέλο και το καταναλωτισμό δημιουργούν τεράστιο ανταγωνισμό στις εταιρείες, αλλά και στις ΜΚΟ. Αναγκάστηκαν λοιπόν να στραφούν σε στρατηγικές μάρκετινγκ προκειμένου να πλησιάσουν τον καταναλωτή και συγκεκριμένες αγορές. Οι ΜΚΟ αντιλήφθηκαν , στα μέσα της δεκαετίας του 70, ότι έπρεπε να προσανατολιστούν με γνώμονα τον καταναλωτή. Αντιλήφθηκαν επίσης, ότι αρκετοί πελάτες τους έμεναν μη ικανοποιημένοι και άρχισαν να μελετούν τις ανάγκες του καταναλωτή. Μια δεκαετία αργότερα μετά από πολλές</w:t>
      </w:r>
      <w:r w:rsidRPr="000A7EF8">
        <w:t xml:space="preserve"> διεργασίες προσδιορίστηκε πλήρως ο ρόλος του μάρκετινγκ στις ΜΚΟ. Βέβαια ακόμα και σήμερα αρκετοί οργανισμοί δεν έχουν εναρμονιστεί πλήρως με το μάρκετινγκ και την νέα εποχή.</w:t>
      </w:r>
    </w:p>
    <w:p w14:paraId="268C66E8" w14:textId="77777777" w:rsidR="00F623C1" w:rsidRPr="00F623C1" w:rsidRDefault="00F623C1" w:rsidP="00F623C1">
      <w:pPr>
        <w:rPr>
          <w:rFonts w:ascii="Times New Roman" w:hAnsi="Times New Roman"/>
        </w:rPr>
      </w:pPr>
    </w:p>
    <w:p w14:paraId="735494BD" w14:textId="77777777" w:rsidR="00F623C1" w:rsidRPr="00F623C1" w:rsidRDefault="00F623C1" w:rsidP="00F623C1">
      <w:pPr>
        <w:jc w:val="both"/>
        <w:rPr>
          <w:rFonts w:ascii="Times New Roman" w:hAnsi="Times New Roman"/>
          <w:b/>
          <w:sz w:val="24"/>
          <w:szCs w:val="24"/>
        </w:rPr>
      </w:pPr>
      <w:r w:rsidRPr="00F623C1">
        <w:rPr>
          <w:rFonts w:ascii="Times New Roman" w:hAnsi="Times New Roman"/>
          <w:b/>
          <w:sz w:val="24"/>
          <w:szCs w:val="24"/>
        </w:rPr>
        <w:t>3. 2. 1  Το σχέδιο μάρκετινγκ των ΜΚΟ</w:t>
      </w:r>
    </w:p>
    <w:p w14:paraId="0EDB1B49" w14:textId="77777777" w:rsidR="00F623C1" w:rsidRPr="00F623C1" w:rsidRDefault="00F623C1" w:rsidP="00F623C1">
      <w:pPr>
        <w:spacing w:line="360" w:lineRule="auto"/>
        <w:jc w:val="both"/>
        <w:rPr>
          <w:rFonts w:ascii="Times New Roman" w:hAnsi="Times New Roman"/>
          <w:sz w:val="24"/>
          <w:szCs w:val="24"/>
        </w:rPr>
      </w:pPr>
      <w:r w:rsidRPr="00F623C1">
        <w:rPr>
          <w:rFonts w:ascii="Times New Roman" w:hAnsi="Times New Roman"/>
          <w:sz w:val="24"/>
          <w:szCs w:val="24"/>
        </w:rPr>
        <w:t xml:space="preserve">Το σχέδιο μάρκετινγκ ενός οργανισμού είναι ζωτικής σημασίας, όπως προαναφέρθηκε και στο προηγούμενο κεφάλαιο. Αυτό ισχύει είτε ο οργανισμός είναι </w:t>
      </w:r>
      <w:r w:rsidRPr="00F623C1">
        <w:rPr>
          <w:rFonts w:ascii="Times New Roman" w:hAnsi="Times New Roman"/>
          <w:sz w:val="24"/>
          <w:szCs w:val="24"/>
        </w:rPr>
        <w:lastRenderedPageBreak/>
        <w:t>κερδοσκοπικός είτε μη κερδοσκοπικός. Στην συνέχεια θα εξεταστεί τι περιλαμβάνει ακριβώς το σχέδιο μάρκετινγκ ενός μη κερδοσκοπικού οργανισμού.</w:t>
      </w:r>
    </w:p>
    <w:p w14:paraId="06B2867B" w14:textId="77777777" w:rsidR="00F623C1" w:rsidRPr="00C758B5" w:rsidRDefault="00F623C1" w:rsidP="00F623C1">
      <w:pPr>
        <w:jc w:val="both"/>
        <w:rPr>
          <w:rFonts w:ascii="Times New Roman" w:hAnsi="Times New Roman"/>
          <w:b/>
          <w:sz w:val="24"/>
          <w:szCs w:val="24"/>
        </w:rPr>
      </w:pPr>
      <w:r w:rsidRPr="00C758B5">
        <w:rPr>
          <w:rFonts w:ascii="Times New Roman" w:hAnsi="Times New Roman"/>
          <w:b/>
          <w:sz w:val="24"/>
          <w:szCs w:val="24"/>
        </w:rPr>
        <w:t>3.2.1.1 Προσανατολισμ</w:t>
      </w:r>
      <w:r w:rsidR="00C67868" w:rsidRPr="00C758B5">
        <w:rPr>
          <w:rFonts w:ascii="Times New Roman" w:hAnsi="Times New Roman"/>
          <w:b/>
          <w:sz w:val="24"/>
          <w:szCs w:val="24"/>
        </w:rPr>
        <w:t>ός αγοράς και πως επιτυγχάνεται</w:t>
      </w:r>
    </w:p>
    <w:p w14:paraId="09DDD0B0" w14:textId="77777777" w:rsidR="00F623C1" w:rsidRDefault="00F623C1" w:rsidP="00C67868">
      <w:pPr>
        <w:spacing w:after="0" w:line="360" w:lineRule="auto"/>
        <w:ind w:firstLine="720"/>
        <w:jc w:val="both"/>
        <w:rPr>
          <w:rFonts w:ascii="Times New Roman" w:hAnsi="Times New Roman"/>
          <w:sz w:val="24"/>
          <w:szCs w:val="24"/>
        </w:rPr>
      </w:pPr>
      <w:r w:rsidRPr="00F623C1">
        <w:rPr>
          <w:rFonts w:ascii="Times New Roman" w:hAnsi="Times New Roman"/>
          <w:sz w:val="24"/>
          <w:szCs w:val="24"/>
        </w:rPr>
        <w:t>Ένα</w:t>
      </w:r>
      <w:r w:rsidR="00C67868">
        <w:rPr>
          <w:rFonts w:ascii="Times New Roman" w:hAnsi="Times New Roman"/>
          <w:sz w:val="24"/>
          <w:szCs w:val="24"/>
        </w:rPr>
        <w:t>ς</w:t>
      </w:r>
      <w:r w:rsidRPr="00F623C1">
        <w:rPr>
          <w:rFonts w:ascii="Times New Roman" w:hAnsi="Times New Roman"/>
          <w:sz w:val="24"/>
          <w:szCs w:val="24"/>
        </w:rPr>
        <w:t xml:space="preserve"> μη κερδοσκοπικός οργανισμός, για να επιτύχει τους σκοπούς του, οφείλει να αναπτύξει έναν αποτελεσματικό προσανατολισμό στην αγορά. Τα παρακάτω τρία βήματα είναι απαραίτητα για τον σωστό προσανατολισμό αγοράς.</w:t>
      </w:r>
      <w:r>
        <w:rPr>
          <w:rFonts w:ascii="Times New Roman" w:hAnsi="Times New Roman"/>
          <w:sz w:val="24"/>
          <w:szCs w:val="24"/>
        </w:rPr>
        <w:t xml:space="preserve"> </w:t>
      </w:r>
      <w:r w:rsidRPr="00F623C1">
        <w:rPr>
          <w:rFonts w:ascii="Times New Roman" w:hAnsi="Times New Roman"/>
          <w:sz w:val="24"/>
          <w:szCs w:val="24"/>
        </w:rPr>
        <w:t>Πρώτον, πρέπει να βρίσκεται σε επαφή και να αφουγκράζεται το εξωτερικό περιβάλλον. Δημιουργώντας τις απαραίτητες προϋποθέσεις θα είναι σε θέση να δέχεται κρίσιμες πληροφορίες για τις ομάδες του κοινωνικού συνόλου, όπου εστιάζει το ενδιαφέρον του.</w:t>
      </w:r>
    </w:p>
    <w:p w14:paraId="1D9BA5AA" w14:textId="77777777" w:rsidR="00F623C1" w:rsidRDefault="00F623C1" w:rsidP="00C67868">
      <w:pPr>
        <w:spacing w:after="0" w:line="360" w:lineRule="auto"/>
        <w:ind w:firstLine="720"/>
        <w:jc w:val="both"/>
        <w:rPr>
          <w:rFonts w:ascii="Times New Roman" w:hAnsi="Times New Roman"/>
          <w:sz w:val="24"/>
          <w:szCs w:val="24"/>
        </w:rPr>
      </w:pPr>
      <w:r w:rsidRPr="00F623C1">
        <w:rPr>
          <w:rFonts w:ascii="Times New Roman" w:hAnsi="Times New Roman"/>
          <w:sz w:val="24"/>
          <w:szCs w:val="24"/>
        </w:rPr>
        <w:t>Δεύτερον, τις πληροφορίες που δέχεται από το εξωτερικό περιβάλλον, θα πρέπει να είναι σε θέση να τις διαχέει στα τμήματα του οργανισμού του. Δημιουργώντας τυπικούς και άτυπους τρόπους επικοινωνίας εντός του οργανισμού, οι πληροφορίες που θα λαμβάνονται θα περνάνε στου εργαζομένους, οι οποίοι θα γίνονται κοινωνοί τους.</w:t>
      </w:r>
      <w:r w:rsidR="00C67868">
        <w:rPr>
          <w:rFonts w:ascii="Times New Roman" w:hAnsi="Times New Roman"/>
          <w:sz w:val="24"/>
          <w:szCs w:val="24"/>
        </w:rPr>
        <w:t xml:space="preserve"> </w:t>
      </w:r>
      <w:r w:rsidRPr="00F623C1">
        <w:rPr>
          <w:rFonts w:ascii="Times New Roman" w:hAnsi="Times New Roman"/>
          <w:sz w:val="24"/>
          <w:szCs w:val="24"/>
        </w:rPr>
        <w:t xml:space="preserve">Τρίτον, οι πληροφορίες αυτές πρέπει να αξιολογούνται και να γίνονται μέρος της νέας στρατηγικής του οργανισμού.  Οι ανάγκες του κοινού αλλά και οι επιδιώξεις των δωρητών θα πρέπει να λαμβάνονται υπόψη στα επόμενα βήματα του οργανισμού, οποίος πρέπει να βελτιώσει την ποιότητα των υπηρεσιών του και να δημιουργήσει νέες, όπου χρειάζεται. </w:t>
      </w:r>
    </w:p>
    <w:p w14:paraId="772F274C" w14:textId="77777777" w:rsidR="00F623C1" w:rsidRDefault="00F623C1" w:rsidP="00F623C1">
      <w:pPr>
        <w:spacing w:after="0" w:line="360" w:lineRule="auto"/>
        <w:ind w:firstLine="720"/>
        <w:jc w:val="both"/>
        <w:rPr>
          <w:rFonts w:ascii="Times New Roman" w:hAnsi="Times New Roman"/>
          <w:sz w:val="24"/>
          <w:szCs w:val="24"/>
        </w:rPr>
      </w:pPr>
    </w:p>
    <w:p w14:paraId="670385D1" w14:textId="77777777" w:rsidR="00F623C1" w:rsidRPr="00F623C1" w:rsidRDefault="00F623C1" w:rsidP="00F623C1">
      <w:pPr>
        <w:spacing w:line="360" w:lineRule="auto"/>
        <w:jc w:val="both"/>
        <w:rPr>
          <w:rFonts w:ascii="Times New Roman" w:hAnsi="Times New Roman"/>
          <w:sz w:val="24"/>
          <w:szCs w:val="24"/>
        </w:rPr>
      </w:pPr>
      <w:r w:rsidRPr="00F623C1">
        <w:rPr>
          <w:rFonts w:ascii="Times New Roman" w:hAnsi="Times New Roman"/>
          <w:b/>
          <w:sz w:val="24"/>
          <w:szCs w:val="24"/>
        </w:rPr>
        <w:t>3.2.1.2 Η ανάλυση του εσωτερικού περιβάλλοντος</w:t>
      </w:r>
    </w:p>
    <w:p w14:paraId="0D31A2D5" w14:textId="77777777" w:rsidR="00F623C1" w:rsidRPr="00F623C1" w:rsidRDefault="00F623C1" w:rsidP="00F623C1">
      <w:pPr>
        <w:spacing w:line="360" w:lineRule="auto"/>
        <w:ind w:firstLine="720"/>
        <w:jc w:val="both"/>
        <w:rPr>
          <w:rFonts w:ascii="Times New Roman" w:hAnsi="Times New Roman"/>
          <w:sz w:val="24"/>
          <w:szCs w:val="24"/>
        </w:rPr>
      </w:pPr>
      <w:r w:rsidRPr="00F623C1">
        <w:rPr>
          <w:rFonts w:ascii="Times New Roman" w:hAnsi="Times New Roman"/>
          <w:sz w:val="24"/>
          <w:szCs w:val="24"/>
        </w:rPr>
        <w:t>Στο σχεδιασμό του μάρκετινγκ ενός μη κερδοσκοπικού οργανισμού εντάσσεται η ανάλυση του εσωτερικού περιβάλλοντος.</w:t>
      </w:r>
      <w:r>
        <w:rPr>
          <w:rFonts w:ascii="Times New Roman" w:hAnsi="Times New Roman"/>
          <w:sz w:val="24"/>
          <w:szCs w:val="24"/>
        </w:rPr>
        <w:t xml:space="preserve"> Η νομική μορφή της επιχείρησης, η ιστορία</w:t>
      </w:r>
      <w:r w:rsidRPr="00F623C1">
        <w:rPr>
          <w:rFonts w:ascii="Times New Roman" w:hAnsi="Times New Roman"/>
          <w:sz w:val="24"/>
          <w:szCs w:val="24"/>
        </w:rPr>
        <w:t>, τα πεδία</w:t>
      </w:r>
      <w:r w:rsidRPr="00F623C1">
        <w:rPr>
          <w:rFonts w:ascii="Times New Roman" w:hAnsi="Times New Roman"/>
        </w:rPr>
        <w:t xml:space="preserve"> δράσης</w:t>
      </w:r>
      <w:r w:rsidRPr="00F623C1">
        <w:rPr>
          <w:rFonts w:ascii="Times New Roman" w:hAnsi="Times New Roman"/>
          <w:sz w:val="24"/>
          <w:szCs w:val="24"/>
        </w:rPr>
        <w:t xml:space="preserve">, η αποστολή της επιχείρησης, οι επιχειρησιακοί στόχοι, τα υπάρχοντα προϊόντα και υπηρεσίες, οι δραστηριότητες του οργανισμού καθώς και η οικονομική κατάσταση και η οργανωτική δομή του οργανισμού συμπεριλαμβάνονται στο εσωτερικό περιβάλλον. </w:t>
      </w:r>
    </w:p>
    <w:p w14:paraId="44407B2D" w14:textId="77777777" w:rsidR="00F623C1" w:rsidRPr="00C758B5" w:rsidRDefault="00F623C1" w:rsidP="00F623C1">
      <w:pPr>
        <w:spacing w:line="360" w:lineRule="auto"/>
        <w:jc w:val="both"/>
        <w:rPr>
          <w:rFonts w:ascii="Times New Roman" w:hAnsi="Times New Roman"/>
          <w:b/>
          <w:sz w:val="24"/>
          <w:szCs w:val="24"/>
        </w:rPr>
      </w:pPr>
      <w:r w:rsidRPr="00C758B5">
        <w:rPr>
          <w:rFonts w:ascii="Times New Roman" w:hAnsi="Times New Roman"/>
          <w:b/>
          <w:sz w:val="24"/>
          <w:szCs w:val="24"/>
        </w:rPr>
        <w:t>3.2.1.3 Η ανάλυση του εξωτερικού περιβάλλοντος</w:t>
      </w:r>
    </w:p>
    <w:p w14:paraId="78C25738" w14:textId="77777777" w:rsidR="00F623C1" w:rsidRPr="00F623C1" w:rsidRDefault="00F623C1" w:rsidP="00F623C1">
      <w:pPr>
        <w:spacing w:line="360" w:lineRule="auto"/>
        <w:jc w:val="both"/>
        <w:rPr>
          <w:rFonts w:ascii="Times New Roman" w:hAnsi="Times New Roman"/>
          <w:sz w:val="24"/>
          <w:szCs w:val="24"/>
        </w:rPr>
      </w:pPr>
      <w:r w:rsidRPr="00F623C1">
        <w:rPr>
          <w:rFonts w:ascii="Times New Roman" w:hAnsi="Times New Roman"/>
          <w:sz w:val="24"/>
          <w:szCs w:val="24"/>
        </w:rPr>
        <w:t xml:space="preserve"> </w:t>
      </w:r>
      <w:r>
        <w:rPr>
          <w:rFonts w:ascii="Times New Roman" w:hAnsi="Times New Roman"/>
          <w:sz w:val="24"/>
          <w:szCs w:val="24"/>
        </w:rPr>
        <w:tab/>
      </w:r>
      <w:r w:rsidRPr="00F623C1">
        <w:rPr>
          <w:rFonts w:ascii="Times New Roman" w:hAnsi="Times New Roman"/>
          <w:sz w:val="24"/>
          <w:szCs w:val="24"/>
        </w:rPr>
        <w:t>Στο σχεδιασμό του μάρκετινγκ ενός μη κερδοσκοπικού οργανισμού εντάσσεται η ανάλυση του εξωτερικού περιβάλλοντος. Οι συ</w:t>
      </w:r>
      <w:r w:rsidR="00C758B5">
        <w:rPr>
          <w:rFonts w:ascii="Times New Roman" w:hAnsi="Times New Roman"/>
          <w:sz w:val="24"/>
          <w:szCs w:val="24"/>
        </w:rPr>
        <w:t>νθήκες και οι τάσεις της αγοράς</w:t>
      </w:r>
      <w:r w:rsidRPr="00F623C1">
        <w:rPr>
          <w:rFonts w:ascii="Times New Roman" w:hAnsi="Times New Roman"/>
          <w:sz w:val="24"/>
          <w:szCs w:val="24"/>
        </w:rPr>
        <w:t xml:space="preserve">, οι πελάτες- αποδέκτες, ο φιλικός ανταγωνισμός και τα δίκτυα διανομής </w:t>
      </w:r>
      <w:r w:rsidRPr="00F623C1">
        <w:rPr>
          <w:rFonts w:ascii="Times New Roman" w:hAnsi="Times New Roman"/>
          <w:sz w:val="24"/>
          <w:szCs w:val="24"/>
        </w:rPr>
        <w:lastRenderedPageBreak/>
        <w:t>αποτελούν το εξωτερικό περιβάλλον. Η κατανόηση του εξωτερικού περιβάλλοντος είναι εξαιρετικά σημαντική για την πραγμάτωση ενός ισχυρού σχεδίου μάρκετινγκ.</w:t>
      </w:r>
    </w:p>
    <w:p w14:paraId="5298F26F" w14:textId="77777777" w:rsidR="00F623C1" w:rsidRPr="002C3023" w:rsidRDefault="00F623C1" w:rsidP="00F623C1">
      <w:pPr>
        <w:jc w:val="both"/>
        <w:rPr>
          <w:rFonts w:ascii="Times New Roman" w:hAnsi="Times New Roman"/>
          <w:b/>
          <w:sz w:val="24"/>
          <w:szCs w:val="24"/>
        </w:rPr>
      </w:pPr>
      <w:r w:rsidRPr="002C3023">
        <w:rPr>
          <w:rFonts w:ascii="Times New Roman" w:hAnsi="Times New Roman"/>
          <w:b/>
          <w:sz w:val="24"/>
          <w:szCs w:val="24"/>
        </w:rPr>
        <w:t xml:space="preserve">3.2.1.4 Η ανάλυση </w:t>
      </w:r>
      <w:r w:rsidRPr="002C3023">
        <w:rPr>
          <w:rFonts w:ascii="Times New Roman" w:hAnsi="Times New Roman"/>
          <w:b/>
          <w:sz w:val="24"/>
          <w:szCs w:val="24"/>
          <w:lang w:val="en-US"/>
        </w:rPr>
        <w:t>S</w:t>
      </w:r>
      <w:r w:rsidRPr="002C3023">
        <w:rPr>
          <w:rFonts w:ascii="Times New Roman" w:hAnsi="Times New Roman"/>
          <w:b/>
          <w:sz w:val="24"/>
          <w:szCs w:val="24"/>
        </w:rPr>
        <w:t>.</w:t>
      </w:r>
      <w:r w:rsidRPr="002C3023">
        <w:rPr>
          <w:rFonts w:ascii="Times New Roman" w:hAnsi="Times New Roman"/>
          <w:b/>
          <w:sz w:val="24"/>
          <w:szCs w:val="24"/>
          <w:lang w:val="en-US"/>
        </w:rPr>
        <w:t>W</w:t>
      </w:r>
      <w:r w:rsidRPr="002C3023">
        <w:rPr>
          <w:rFonts w:ascii="Times New Roman" w:hAnsi="Times New Roman"/>
          <w:b/>
          <w:sz w:val="24"/>
          <w:szCs w:val="24"/>
        </w:rPr>
        <w:t>.</w:t>
      </w:r>
      <w:r w:rsidRPr="002C3023">
        <w:rPr>
          <w:rFonts w:ascii="Times New Roman" w:hAnsi="Times New Roman"/>
          <w:b/>
          <w:sz w:val="24"/>
          <w:szCs w:val="24"/>
          <w:lang w:val="en-US"/>
        </w:rPr>
        <w:t>O</w:t>
      </w:r>
      <w:r w:rsidRPr="002C3023">
        <w:rPr>
          <w:rFonts w:ascii="Times New Roman" w:hAnsi="Times New Roman"/>
          <w:b/>
          <w:sz w:val="24"/>
          <w:szCs w:val="24"/>
        </w:rPr>
        <w:t>.</w:t>
      </w:r>
      <w:r w:rsidRPr="002C3023">
        <w:rPr>
          <w:rFonts w:ascii="Times New Roman" w:hAnsi="Times New Roman"/>
          <w:b/>
          <w:sz w:val="24"/>
          <w:szCs w:val="24"/>
          <w:lang w:val="en-US"/>
        </w:rPr>
        <w:t>T</w:t>
      </w:r>
      <w:r w:rsidRPr="002C3023">
        <w:rPr>
          <w:rFonts w:ascii="Times New Roman" w:hAnsi="Times New Roman"/>
          <w:b/>
          <w:sz w:val="24"/>
          <w:szCs w:val="24"/>
        </w:rPr>
        <w:t>.</w:t>
      </w:r>
    </w:p>
    <w:p w14:paraId="5099662A" w14:textId="77777777" w:rsidR="00F623C1" w:rsidRPr="00F623C1" w:rsidRDefault="00F623C1" w:rsidP="00F623C1">
      <w:pPr>
        <w:spacing w:line="360" w:lineRule="auto"/>
        <w:ind w:firstLine="720"/>
        <w:jc w:val="both"/>
        <w:rPr>
          <w:rFonts w:ascii="Times New Roman" w:hAnsi="Times New Roman"/>
          <w:sz w:val="24"/>
          <w:szCs w:val="24"/>
        </w:rPr>
      </w:pPr>
      <w:r w:rsidRPr="00F623C1">
        <w:rPr>
          <w:rFonts w:ascii="Times New Roman" w:hAnsi="Times New Roman"/>
          <w:sz w:val="24"/>
          <w:szCs w:val="24"/>
        </w:rPr>
        <w:t xml:space="preserve">Η ανάλυση </w:t>
      </w:r>
      <w:r w:rsidRPr="00F623C1">
        <w:rPr>
          <w:rFonts w:ascii="Times New Roman" w:hAnsi="Times New Roman"/>
          <w:sz w:val="24"/>
          <w:szCs w:val="24"/>
          <w:lang w:val="en-US"/>
        </w:rPr>
        <w:t>S</w:t>
      </w:r>
      <w:r w:rsidRPr="00F623C1">
        <w:rPr>
          <w:rFonts w:ascii="Times New Roman" w:hAnsi="Times New Roman"/>
          <w:sz w:val="24"/>
          <w:szCs w:val="24"/>
        </w:rPr>
        <w:t>.</w:t>
      </w:r>
      <w:r w:rsidRPr="00F623C1">
        <w:rPr>
          <w:rFonts w:ascii="Times New Roman" w:hAnsi="Times New Roman"/>
          <w:sz w:val="24"/>
          <w:szCs w:val="24"/>
          <w:lang w:val="en-US"/>
        </w:rPr>
        <w:t>W</w:t>
      </w:r>
      <w:r w:rsidRPr="00F623C1">
        <w:rPr>
          <w:rFonts w:ascii="Times New Roman" w:hAnsi="Times New Roman"/>
          <w:sz w:val="24"/>
          <w:szCs w:val="24"/>
        </w:rPr>
        <w:t>.</w:t>
      </w:r>
      <w:r w:rsidRPr="00F623C1">
        <w:rPr>
          <w:rFonts w:ascii="Times New Roman" w:hAnsi="Times New Roman"/>
          <w:sz w:val="24"/>
          <w:szCs w:val="24"/>
          <w:lang w:val="en-US"/>
        </w:rPr>
        <w:t>O</w:t>
      </w:r>
      <w:r w:rsidRPr="00F623C1">
        <w:rPr>
          <w:rFonts w:ascii="Times New Roman" w:hAnsi="Times New Roman"/>
          <w:sz w:val="24"/>
          <w:szCs w:val="24"/>
        </w:rPr>
        <w:t>.</w:t>
      </w:r>
      <w:r w:rsidRPr="00F623C1">
        <w:rPr>
          <w:rFonts w:ascii="Times New Roman" w:hAnsi="Times New Roman"/>
          <w:sz w:val="24"/>
          <w:szCs w:val="24"/>
          <w:lang w:val="en-US"/>
        </w:rPr>
        <w:t>T</w:t>
      </w:r>
      <w:r w:rsidRPr="00F623C1">
        <w:rPr>
          <w:rFonts w:ascii="Times New Roman" w:hAnsi="Times New Roman"/>
          <w:sz w:val="24"/>
          <w:szCs w:val="24"/>
        </w:rPr>
        <w:t>.  είναι η εξέταση και εκτίμηση των αναλύσεων του εσωτερικού και εξωτερικού περιβάλλοντος. Τα στοιχεία των αναλύσεων αυτών δίνουν ένα σαφή στίγμα για το που «βρίσκεται τώρα» ο οργανισμός. Η πρώτη φάση του σχεδίου μάρκετινγκ κλείνει με τον αναλογισμό των δυνατοτήτων και των αδυναμιών του οργανισμού καθώς και των ευκαιριών και των απειλών που καραδοκούν στο εξωτερικό περιβάλλον.</w:t>
      </w:r>
      <w:r>
        <w:rPr>
          <w:rFonts w:ascii="Times New Roman" w:hAnsi="Times New Roman"/>
          <w:sz w:val="24"/>
          <w:szCs w:val="24"/>
        </w:rPr>
        <w:t xml:space="preserve"> Επιπρόσθετα, η </w:t>
      </w:r>
      <w:r w:rsidRPr="00F623C1">
        <w:rPr>
          <w:rFonts w:ascii="Times New Roman" w:hAnsi="Times New Roman"/>
          <w:sz w:val="24"/>
          <w:szCs w:val="24"/>
        </w:rPr>
        <w:t xml:space="preserve">ανάλυση </w:t>
      </w:r>
      <w:r w:rsidRPr="00F623C1">
        <w:rPr>
          <w:rFonts w:ascii="Times New Roman" w:hAnsi="Times New Roman"/>
          <w:sz w:val="24"/>
          <w:szCs w:val="24"/>
          <w:lang w:val="en-US"/>
        </w:rPr>
        <w:t>S</w:t>
      </w:r>
      <w:r w:rsidRPr="00F623C1">
        <w:rPr>
          <w:rFonts w:ascii="Times New Roman" w:hAnsi="Times New Roman"/>
          <w:sz w:val="24"/>
          <w:szCs w:val="24"/>
        </w:rPr>
        <w:t>.</w:t>
      </w:r>
      <w:r w:rsidRPr="00F623C1">
        <w:rPr>
          <w:rFonts w:ascii="Times New Roman" w:hAnsi="Times New Roman"/>
          <w:sz w:val="24"/>
          <w:szCs w:val="24"/>
          <w:lang w:val="en-US"/>
        </w:rPr>
        <w:t>W</w:t>
      </w:r>
      <w:r w:rsidRPr="00F623C1">
        <w:rPr>
          <w:rFonts w:ascii="Times New Roman" w:hAnsi="Times New Roman"/>
          <w:sz w:val="24"/>
          <w:szCs w:val="24"/>
        </w:rPr>
        <w:t>.</w:t>
      </w:r>
      <w:r w:rsidRPr="00F623C1">
        <w:rPr>
          <w:rFonts w:ascii="Times New Roman" w:hAnsi="Times New Roman"/>
          <w:sz w:val="24"/>
          <w:szCs w:val="24"/>
          <w:lang w:val="en-US"/>
        </w:rPr>
        <w:t>O</w:t>
      </w:r>
      <w:r w:rsidRPr="00F623C1">
        <w:rPr>
          <w:rFonts w:ascii="Times New Roman" w:hAnsi="Times New Roman"/>
          <w:sz w:val="24"/>
          <w:szCs w:val="24"/>
        </w:rPr>
        <w:t>.</w:t>
      </w:r>
      <w:r w:rsidRPr="00F623C1">
        <w:rPr>
          <w:rFonts w:ascii="Times New Roman" w:hAnsi="Times New Roman"/>
          <w:sz w:val="24"/>
          <w:szCs w:val="24"/>
          <w:lang w:val="en-US"/>
        </w:rPr>
        <w:t>T</w:t>
      </w:r>
      <w:r w:rsidRPr="00F623C1">
        <w:rPr>
          <w:rFonts w:ascii="Times New Roman" w:hAnsi="Times New Roman"/>
          <w:sz w:val="24"/>
          <w:szCs w:val="24"/>
        </w:rPr>
        <w:t>. μπορεί να χρησιμοποιηθεί για δύο σκοπούς ανάλογα με το επίπεδο της και τους τρόπους εφαρμογής της:</w:t>
      </w:r>
    </w:p>
    <w:p w14:paraId="27F12AEE" w14:textId="77777777" w:rsidR="00F623C1" w:rsidRPr="00F623C1" w:rsidRDefault="00F623C1" w:rsidP="00F623C1">
      <w:pPr>
        <w:spacing w:line="360" w:lineRule="auto"/>
        <w:jc w:val="both"/>
        <w:rPr>
          <w:rFonts w:ascii="Times New Roman" w:hAnsi="Times New Roman"/>
          <w:sz w:val="24"/>
          <w:szCs w:val="24"/>
        </w:rPr>
      </w:pPr>
      <w:r w:rsidRPr="00F623C1">
        <w:rPr>
          <w:rFonts w:ascii="Times New Roman" w:hAnsi="Times New Roman"/>
          <w:b/>
          <w:sz w:val="24"/>
          <w:szCs w:val="24"/>
        </w:rPr>
        <w:t>Α.</w:t>
      </w:r>
      <w:r w:rsidRPr="00F623C1">
        <w:rPr>
          <w:rFonts w:ascii="Times New Roman" w:hAnsi="Times New Roman"/>
          <w:sz w:val="24"/>
          <w:szCs w:val="24"/>
        </w:rPr>
        <w:t xml:space="preserve"> Μπορεί χρησιμοποιηθεί για την ανάλυση μιας ανταγωνιστικής θέσης. Επίσης, για την ανάλυση μιας δραστηριότητας , ενός προϊόντος ή μια υπηρεσίας.</w:t>
      </w:r>
    </w:p>
    <w:p w14:paraId="6A08C5D9" w14:textId="77777777" w:rsidR="00F623C1" w:rsidRPr="00F623C1" w:rsidRDefault="00F623C1" w:rsidP="00F623C1">
      <w:pPr>
        <w:spacing w:line="360" w:lineRule="auto"/>
        <w:jc w:val="both"/>
        <w:rPr>
          <w:rFonts w:ascii="Times New Roman" w:hAnsi="Times New Roman"/>
          <w:sz w:val="24"/>
          <w:szCs w:val="24"/>
        </w:rPr>
      </w:pPr>
      <w:r w:rsidRPr="00F623C1">
        <w:rPr>
          <w:rFonts w:ascii="Times New Roman" w:hAnsi="Times New Roman"/>
          <w:b/>
          <w:sz w:val="24"/>
          <w:szCs w:val="24"/>
        </w:rPr>
        <w:t>Β.</w:t>
      </w:r>
      <w:r w:rsidRPr="00F623C1">
        <w:rPr>
          <w:rFonts w:ascii="Times New Roman" w:hAnsi="Times New Roman"/>
          <w:sz w:val="24"/>
          <w:szCs w:val="24"/>
        </w:rPr>
        <w:t xml:space="preserve"> Μπορεί ακόμα να χρησιμοποιηθεί γενικότερα για την αξιολόγηση μιας επιχείρησης ή ενός οργανισμού .</w:t>
      </w:r>
    </w:p>
    <w:p w14:paraId="6D9B0A6B" w14:textId="77777777" w:rsidR="00F623C1" w:rsidRPr="00F623C1" w:rsidRDefault="00F623C1" w:rsidP="00F30771">
      <w:pPr>
        <w:spacing w:line="360" w:lineRule="auto"/>
        <w:ind w:firstLine="720"/>
        <w:jc w:val="both"/>
        <w:rPr>
          <w:rFonts w:ascii="Times New Roman" w:hAnsi="Times New Roman"/>
          <w:sz w:val="24"/>
          <w:szCs w:val="24"/>
        </w:rPr>
      </w:pPr>
      <w:r w:rsidRPr="00F623C1">
        <w:rPr>
          <w:rFonts w:ascii="Times New Roman" w:hAnsi="Times New Roman"/>
          <w:sz w:val="24"/>
          <w:szCs w:val="24"/>
        </w:rPr>
        <w:t>Είναι αξιοσημείωτο και πρέπει να υπογραμμιστεί, ότι με βάση το επίπεδο στο οποίο καταστρώνεται ένα σχέδιο μάρκετινγκ η εν λόγω ανάλυση μπορεί να διενεργηθεί στα ακόλουθα :</w:t>
      </w:r>
    </w:p>
    <w:p w14:paraId="6FEB9CFC" w14:textId="77777777" w:rsidR="00F623C1" w:rsidRPr="00F623C1" w:rsidRDefault="00F623C1" w:rsidP="00F623C1">
      <w:pPr>
        <w:spacing w:line="360" w:lineRule="auto"/>
        <w:jc w:val="both"/>
        <w:rPr>
          <w:rFonts w:ascii="Times New Roman" w:hAnsi="Times New Roman"/>
          <w:sz w:val="24"/>
          <w:szCs w:val="24"/>
        </w:rPr>
      </w:pPr>
      <w:r w:rsidRPr="00F623C1">
        <w:rPr>
          <w:rFonts w:ascii="Times New Roman" w:hAnsi="Times New Roman"/>
          <w:b/>
          <w:sz w:val="24"/>
          <w:szCs w:val="24"/>
        </w:rPr>
        <w:t>Α.</w:t>
      </w:r>
      <w:r w:rsidRPr="00F623C1">
        <w:rPr>
          <w:rFonts w:ascii="Times New Roman" w:hAnsi="Times New Roman"/>
          <w:sz w:val="24"/>
          <w:szCs w:val="24"/>
        </w:rPr>
        <w:t xml:space="preserve"> Για όλο τον οργανισμό</w:t>
      </w:r>
    </w:p>
    <w:p w14:paraId="3CF261F7" w14:textId="77777777" w:rsidR="00F623C1" w:rsidRPr="00F623C1" w:rsidRDefault="00F623C1" w:rsidP="00F623C1">
      <w:pPr>
        <w:spacing w:line="360" w:lineRule="auto"/>
        <w:jc w:val="both"/>
        <w:rPr>
          <w:rFonts w:ascii="Times New Roman" w:hAnsi="Times New Roman"/>
          <w:sz w:val="24"/>
          <w:szCs w:val="24"/>
        </w:rPr>
      </w:pPr>
      <w:r w:rsidRPr="00F623C1">
        <w:rPr>
          <w:rFonts w:ascii="Times New Roman" w:hAnsi="Times New Roman"/>
          <w:b/>
          <w:sz w:val="24"/>
          <w:szCs w:val="24"/>
        </w:rPr>
        <w:t>Β.</w:t>
      </w:r>
      <w:r w:rsidRPr="00F623C1">
        <w:rPr>
          <w:rFonts w:ascii="Times New Roman" w:hAnsi="Times New Roman"/>
          <w:sz w:val="24"/>
          <w:szCs w:val="24"/>
        </w:rPr>
        <w:t xml:space="preserve"> Για επιμέρους στόχους</w:t>
      </w:r>
    </w:p>
    <w:p w14:paraId="39A5024B" w14:textId="77777777" w:rsidR="00F623C1" w:rsidRDefault="00F623C1" w:rsidP="00F30771">
      <w:pPr>
        <w:spacing w:line="360" w:lineRule="auto"/>
        <w:jc w:val="both"/>
        <w:rPr>
          <w:rFonts w:ascii="Times New Roman" w:hAnsi="Times New Roman"/>
          <w:sz w:val="24"/>
          <w:szCs w:val="24"/>
        </w:rPr>
      </w:pPr>
      <w:r w:rsidRPr="00F623C1">
        <w:rPr>
          <w:rFonts w:ascii="Times New Roman" w:hAnsi="Times New Roman"/>
          <w:b/>
          <w:sz w:val="24"/>
          <w:szCs w:val="24"/>
        </w:rPr>
        <w:t>Γ.</w:t>
      </w:r>
      <w:r w:rsidRPr="00F623C1">
        <w:rPr>
          <w:rFonts w:ascii="Times New Roman" w:hAnsi="Times New Roman"/>
          <w:sz w:val="24"/>
          <w:szCs w:val="24"/>
        </w:rPr>
        <w:t xml:space="preserve"> Για επιμέρους προϊόν, στόχο  ή δραστηριότητα.</w:t>
      </w:r>
    </w:p>
    <w:p w14:paraId="0A55CE9E" w14:textId="77777777" w:rsidR="00F30771" w:rsidRPr="00F30771" w:rsidRDefault="00F30771" w:rsidP="00F30771">
      <w:pPr>
        <w:spacing w:line="360" w:lineRule="auto"/>
        <w:jc w:val="both"/>
        <w:rPr>
          <w:rFonts w:ascii="Times New Roman" w:hAnsi="Times New Roman"/>
          <w:sz w:val="24"/>
          <w:szCs w:val="24"/>
        </w:rPr>
      </w:pPr>
    </w:p>
    <w:p w14:paraId="18E42EEF" w14:textId="77777777" w:rsidR="00F623C1" w:rsidRPr="002C3023" w:rsidRDefault="00F623C1" w:rsidP="00F623C1">
      <w:pPr>
        <w:rPr>
          <w:rFonts w:ascii="Times New Roman" w:hAnsi="Times New Roman"/>
          <w:b/>
          <w:sz w:val="24"/>
          <w:szCs w:val="24"/>
        </w:rPr>
      </w:pPr>
      <w:r w:rsidRPr="002C3023">
        <w:rPr>
          <w:rFonts w:ascii="Times New Roman" w:hAnsi="Times New Roman"/>
          <w:b/>
          <w:sz w:val="24"/>
          <w:szCs w:val="24"/>
        </w:rPr>
        <w:t>3.2</w:t>
      </w:r>
      <w:r w:rsidR="00C67868" w:rsidRPr="002C3023">
        <w:rPr>
          <w:rFonts w:ascii="Times New Roman" w:hAnsi="Times New Roman"/>
          <w:b/>
          <w:sz w:val="24"/>
          <w:szCs w:val="24"/>
        </w:rPr>
        <w:t>.1.5 Η ανάλυση των ανταγωνιστών</w:t>
      </w:r>
    </w:p>
    <w:p w14:paraId="04E94EC2" w14:textId="77777777" w:rsidR="00F623C1" w:rsidRPr="00F30771" w:rsidRDefault="00F623C1" w:rsidP="00C67868">
      <w:pPr>
        <w:spacing w:line="360" w:lineRule="auto"/>
        <w:ind w:firstLine="720"/>
        <w:jc w:val="both"/>
        <w:rPr>
          <w:rFonts w:ascii="Times New Roman" w:hAnsi="Times New Roman"/>
          <w:sz w:val="24"/>
          <w:szCs w:val="24"/>
        </w:rPr>
      </w:pPr>
      <w:r w:rsidRPr="00F30771">
        <w:rPr>
          <w:rFonts w:ascii="Times New Roman" w:hAnsi="Times New Roman"/>
          <w:sz w:val="24"/>
          <w:szCs w:val="24"/>
        </w:rPr>
        <w:t>Αναφορικά με το μάρκετινγκ μη κερδοσκοπικών οργανισμών ο όρος «ανταγωνιστής» δεν παρουσιάζεται μόνος του αλλά πάντα συνοδευόμενος από το «φιλικός». Όμως όπως θα γινόταν και σε έναν οργανισμό κερδοσκοπικού χαρακτήρα, η ανάλυση των βασικών ανταγωνιστών κρίνεται αναγκαία, για να χαραχτούν στρατηγικές. Η συλλογή αξιόπιστων πληροφοριών για τον ανταγωνισμό απαιτεί συστηματική ενασχόληση και είναι μια χρονοβόρα και ακριβή διαδικασία.</w:t>
      </w:r>
    </w:p>
    <w:p w14:paraId="057F2A58" w14:textId="77777777" w:rsidR="00F623C1" w:rsidRPr="00F30771" w:rsidRDefault="00F623C1" w:rsidP="00C67868">
      <w:pPr>
        <w:ind w:firstLine="720"/>
        <w:jc w:val="both"/>
        <w:rPr>
          <w:rFonts w:ascii="Times New Roman" w:hAnsi="Times New Roman"/>
          <w:sz w:val="24"/>
          <w:szCs w:val="24"/>
        </w:rPr>
      </w:pPr>
      <w:r w:rsidRPr="00F30771">
        <w:rPr>
          <w:rFonts w:ascii="Times New Roman" w:hAnsi="Times New Roman"/>
          <w:sz w:val="24"/>
          <w:szCs w:val="24"/>
        </w:rPr>
        <w:lastRenderedPageBreak/>
        <w:t>Μια ΜΚΟ θα πρέπει να γνωρίζει τα ακόλουθα για τον φιλικό ανταγωνιστή της:</w:t>
      </w:r>
    </w:p>
    <w:p w14:paraId="7A88187B" w14:textId="77777777" w:rsidR="00F623C1" w:rsidRPr="00F30771" w:rsidRDefault="00F623C1" w:rsidP="00F30771">
      <w:pPr>
        <w:jc w:val="both"/>
        <w:rPr>
          <w:rFonts w:ascii="Times New Roman" w:hAnsi="Times New Roman"/>
          <w:i/>
          <w:sz w:val="24"/>
          <w:szCs w:val="24"/>
        </w:rPr>
      </w:pPr>
      <w:r w:rsidRPr="00F30771">
        <w:rPr>
          <w:rFonts w:ascii="Times New Roman" w:hAnsi="Times New Roman"/>
          <w:i/>
          <w:sz w:val="24"/>
          <w:szCs w:val="24"/>
        </w:rPr>
        <w:t>1.Ποιος είναι.</w:t>
      </w:r>
    </w:p>
    <w:p w14:paraId="52200E75" w14:textId="77777777" w:rsidR="00F623C1" w:rsidRPr="00F30771" w:rsidRDefault="00F623C1" w:rsidP="00F30771">
      <w:pPr>
        <w:jc w:val="both"/>
        <w:rPr>
          <w:rFonts w:ascii="Times New Roman" w:hAnsi="Times New Roman"/>
          <w:i/>
          <w:sz w:val="24"/>
          <w:szCs w:val="24"/>
        </w:rPr>
      </w:pPr>
      <w:r w:rsidRPr="00F30771">
        <w:rPr>
          <w:rFonts w:ascii="Times New Roman" w:hAnsi="Times New Roman"/>
          <w:i/>
          <w:sz w:val="24"/>
          <w:szCs w:val="24"/>
        </w:rPr>
        <w:t>2.Ποιοι είναι οι στόχοι του.</w:t>
      </w:r>
    </w:p>
    <w:p w14:paraId="32D78E5F" w14:textId="77777777" w:rsidR="00F623C1" w:rsidRPr="00F30771" w:rsidRDefault="00F623C1" w:rsidP="00F30771">
      <w:pPr>
        <w:jc w:val="both"/>
        <w:rPr>
          <w:rFonts w:ascii="Times New Roman" w:hAnsi="Times New Roman"/>
          <w:i/>
          <w:sz w:val="24"/>
          <w:szCs w:val="24"/>
        </w:rPr>
      </w:pPr>
      <w:r w:rsidRPr="00F30771">
        <w:rPr>
          <w:rFonts w:ascii="Times New Roman" w:hAnsi="Times New Roman"/>
          <w:i/>
          <w:sz w:val="24"/>
          <w:szCs w:val="24"/>
        </w:rPr>
        <w:t>3.Απο που αντλούν τους οικονομικούς πόρους.</w:t>
      </w:r>
    </w:p>
    <w:p w14:paraId="127DB39F" w14:textId="77777777" w:rsidR="00F623C1" w:rsidRPr="00F30771" w:rsidRDefault="00F623C1" w:rsidP="00F30771">
      <w:pPr>
        <w:jc w:val="both"/>
        <w:rPr>
          <w:rFonts w:ascii="Times New Roman" w:hAnsi="Times New Roman"/>
          <w:i/>
          <w:sz w:val="24"/>
          <w:szCs w:val="24"/>
        </w:rPr>
      </w:pPr>
      <w:r w:rsidRPr="00F30771">
        <w:rPr>
          <w:rFonts w:ascii="Times New Roman" w:hAnsi="Times New Roman"/>
          <w:i/>
          <w:sz w:val="24"/>
          <w:szCs w:val="24"/>
        </w:rPr>
        <w:t>4.Πόσοι είναι οι οικονομικοί πόροι τους.</w:t>
      </w:r>
    </w:p>
    <w:p w14:paraId="7B609DD2" w14:textId="77777777" w:rsidR="00F623C1" w:rsidRPr="00F30771" w:rsidRDefault="00F623C1" w:rsidP="00F30771">
      <w:pPr>
        <w:jc w:val="both"/>
        <w:rPr>
          <w:rFonts w:ascii="Times New Roman" w:hAnsi="Times New Roman"/>
          <w:i/>
          <w:sz w:val="24"/>
          <w:szCs w:val="24"/>
        </w:rPr>
      </w:pPr>
      <w:r w:rsidRPr="00F30771">
        <w:rPr>
          <w:rFonts w:ascii="Times New Roman" w:hAnsi="Times New Roman"/>
          <w:i/>
          <w:sz w:val="24"/>
          <w:szCs w:val="24"/>
        </w:rPr>
        <w:t>5. Πόσους εθελοντές έχουν.</w:t>
      </w:r>
    </w:p>
    <w:p w14:paraId="449370EF" w14:textId="77777777" w:rsidR="00F623C1" w:rsidRPr="00F30771" w:rsidRDefault="00F623C1" w:rsidP="00F30771">
      <w:pPr>
        <w:jc w:val="both"/>
        <w:rPr>
          <w:rFonts w:ascii="Times New Roman" w:hAnsi="Times New Roman"/>
          <w:i/>
          <w:sz w:val="24"/>
          <w:szCs w:val="24"/>
        </w:rPr>
      </w:pPr>
      <w:r w:rsidRPr="00F30771">
        <w:rPr>
          <w:rFonts w:ascii="Times New Roman" w:hAnsi="Times New Roman"/>
          <w:i/>
          <w:sz w:val="24"/>
          <w:szCs w:val="24"/>
        </w:rPr>
        <w:t>6. Που βρίσκουν εθελοντές.</w:t>
      </w:r>
    </w:p>
    <w:p w14:paraId="67604D2D" w14:textId="77777777" w:rsidR="00F623C1" w:rsidRPr="00F30771" w:rsidRDefault="00F623C1" w:rsidP="00F30771">
      <w:pPr>
        <w:jc w:val="both"/>
        <w:rPr>
          <w:rFonts w:ascii="Times New Roman" w:hAnsi="Times New Roman"/>
          <w:i/>
          <w:sz w:val="24"/>
          <w:szCs w:val="24"/>
        </w:rPr>
      </w:pPr>
      <w:r w:rsidRPr="00F30771">
        <w:rPr>
          <w:rFonts w:ascii="Times New Roman" w:hAnsi="Times New Roman"/>
          <w:i/>
          <w:sz w:val="24"/>
          <w:szCs w:val="24"/>
        </w:rPr>
        <w:t>7. Σε τι ποσοστό βασίζονται σε εθελοντές για την λειτουργία τους.</w:t>
      </w:r>
    </w:p>
    <w:p w14:paraId="747D94B5" w14:textId="77777777" w:rsidR="00F623C1" w:rsidRPr="00F30771" w:rsidRDefault="00F623C1" w:rsidP="00F30771">
      <w:pPr>
        <w:jc w:val="both"/>
        <w:rPr>
          <w:rFonts w:ascii="Times New Roman" w:hAnsi="Times New Roman"/>
          <w:i/>
          <w:sz w:val="24"/>
          <w:szCs w:val="24"/>
        </w:rPr>
      </w:pPr>
      <w:r w:rsidRPr="00F30771">
        <w:rPr>
          <w:rFonts w:ascii="Times New Roman" w:hAnsi="Times New Roman"/>
          <w:i/>
          <w:sz w:val="24"/>
          <w:szCs w:val="24"/>
        </w:rPr>
        <w:t>8.Που βρίσκονται.</w:t>
      </w:r>
    </w:p>
    <w:p w14:paraId="10BECA09" w14:textId="77777777" w:rsidR="00F623C1" w:rsidRPr="00F30771" w:rsidRDefault="00F623C1" w:rsidP="00F30771">
      <w:pPr>
        <w:jc w:val="both"/>
        <w:rPr>
          <w:rFonts w:ascii="Times New Roman" w:hAnsi="Times New Roman"/>
          <w:i/>
          <w:sz w:val="24"/>
          <w:szCs w:val="24"/>
        </w:rPr>
      </w:pPr>
      <w:r w:rsidRPr="00F30771">
        <w:rPr>
          <w:rFonts w:ascii="Times New Roman" w:hAnsi="Times New Roman"/>
          <w:i/>
          <w:sz w:val="24"/>
          <w:szCs w:val="24"/>
        </w:rPr>
        <w:t>9.Ποια στρατηγική μάρκετινγκ εφαρμόζουν.</w:t>
      </w:r>
    </w:p>
    <w:p w14:paraId="02596C80" w14:textId="77777777" w:rsidR="00F623C1" w:rsidRPr="00F30771" w:rsidRDefault="00F623C1" w:rsidP="00F30771">
      <w:pPr>
        <w:jc w:val="both"/>
        <w:rPr>
          <w:rFonts w:ascii="Times New Roman" w:hAnsi="Times New Roman"/>
          <w:i/>
          <w:sz w:val="24"/>
          <w:szCs w:val="24"/>
        </w:rPr>
      </w:pPr>
      <w:r w:rsidRPr="00F30771">
        <w:rPr>
          <w:rFonts w:ascii="Times New Roman" w:hAnsi="Times New Roman"/>
          <w:i/>
          <w:sz w:val="24"/>
          <w:szCs w:val="24"/>
        </w:rPr>
        <w:t>10. Τι αποτελέσματα έχουν στην αγορά.</w:t>
      </w:r>
    </w:p>
    <w:p w14:paraId="3BA42AF0" w14:textId="77777777" w:rsidR="00F30771" w:rsidRDefault="00F623C1" w:rsidP="00C67868">
      <w:pPr>
        <w:spacing w:line="360" w:lineRule="auto"/>
        <w:ind w:firstLine="720"/>
        <w:jc w:val="both"/>
        <w:rPr>
          <w:rFonts w:ascii="Times New Roman" w:hAnsi="Times New Roman"/>
          <w:sz w:val="24"/>
          <w:szCs w:val="24"/>
        </w:rPr>
      </w:pPr>
      <w:r w:rsidRPr="00F30771">
        <w:rPr>
          <w:rFonts w:ascii="Times New Roman" w:hAnsi="Times New Roman"/>
          <w:sz w:val="24"/>
          <w:szCs w:val="24"/>
        </w:rPr>
        <w:t xml:space="preserve">Γνωρίζοντας τα παραπάνω αξιόπιστα μπορεί ο μη κερδοσκοπικός οργανισμός να καθορίσει την στρατηγική του. Γνωρίζοντας τις αδυναμίες του ανταγωνιστεί μπορεί να τις εκμεταλλευτεί και να αντιμετωπίσει τις δυνάμεις του. </w:t>
      </w:r>
    </w:p>
    <w:p w14:paraId="24101B20" w14:textId="77777777" w:rsidR="00F30771" w:rsidRPr="002C3023" w:rsidRDefault="00F30771" w:rsidP="00F30771">
      <w:pPr>
        <w:jc w:val="both"/>
        <w:rPr>
          <w:rFonts w:ascii="Times New Roman" w:hAnsi="Times New Roman"/>
          <w:sz w:val="24"/>
          <w:szCs w:val="24"/>
        </w:rPr>
      </w:pPr>
    </w:p>
    <w:p w14:paraId="18ED4E41" w14:textId="77777777" w:rsidR="00F623C1" w:rsidRPr="002C3023" w:rsidRDefault="00F623C1" w:rsidP="00F30771">
      <w:pPr>
        <w:jc w:val="both"/>
        <w:rPr>
          <w:rFonts w:ascii="Times New Roman" w:hAnsi="Times New Roman"/>
          <w:sz w:val="24"/>
          <w:szCs w:val="24"/>
        </w:rPr>
      </w:pPr>
      <w:r w:rsidRPr="002C3023">
        <w:rPr>
          <w:rFonts w:ascii="Times New Roman" w:hAnsi="Times New Roman"/>
          <w:sz w:val="24"/>
          <w:szCs w:val="24"/>
        </w:rPr>
        <w:t xml:space="preserve"> </w:t>
      </w:r>
      <w:r w:rsidRPr="002C3023">
        <w:rPr>
          <w:rFonts w:ascii="Times New Roman" w:hAnsi="Times New Roman"/>
          <w:b/>
          <w:sz w:val="24"/>
          <w:szCs w:val="24"/>
        </w:rPr>
        <w:t>3.2.1.6 Ανάλυση Αγορών και Στόχευση σε Ομάδες Ενδιαφέροντος</w:t>
      </w:r>
    </w:p>
    <w:p w14:paraId="62DFCCDB" w14:textId="77777777" w:rsidR="00F623C1" w:rsidRPr="00F30771" w:rsidRDefault="00F623C1" w:rsidP="00F30771">
      <w:pPr>
        <w:spacing w:after="0" w:line="360" w:lineRule="auto"/>
        <w:ind w:firstLine="720"/>
        <w:jc w:val="both"/>
        <w:rPr>
          <w:rFonts w:ascii="Times New Roman" w:hAnsi="Times New Roman"/>
          <w:sz w:val="24"/>
          <w:szCs w:val="24"/>
        </w:rPr>
      </w:pPr>
      <w:r w:rsidRPr="000A7EF8">
        <w:t xml:space="preserve"> </w:t>
      </w:r>
      <w:r w:rsidRPr="00F30771">
        <w:rPr>
          <w:rFonts w:ascii="Times New Roman" w:hAnsi="Times New Roman"/>
          <w:sz w:val="24"/>
          <w:szCs w:val="24"/>
        </w:rPr>
        <w:t>Η ανάλυση των αγορών είναι ζωτικής σημασίας τόσο για τους κερδοσκοπικούς όσο και για τους μη κερδοσκοπικούς οργανισμούς. Γνωρίζοντας την αγορά είναι σε θέση να στοχεύσει σε συγκεκριμένα κοινά-στόχους και ομάδες ενδιαφέροντος.</w:t>
      </w:r>
      <w:r w:rsidR="00C67868">
        <w:rPr>
          <w:rFonts w:ascii="Times New Roman" w:hAnsi="Times New Roman"/>
          <w:sz w:val="24"/>
          <w:szCs w:val="24"/>
        </w:rPr>
        <w:t xml:space="preserve"> </w:t>
      </w:r>
      <w:r w:rsidRPr="00F30771">
        <w:rPr>
          <w:rFonts w:ascii="Times New Roman" w:hAnsi="Times New Roman"/>
          <w:sz w:val="24"/>
          <w:szCs w:val="24"/>
        </w:rPr>
        <w:t>Η αποτελεσματικότητα ενός μη κερδοσκοπικού οργανισμού μπορεί να αυξηθεί κατακόρυφα γνωρίζοντας τον προσανατολισμό της αγοράς. Ένα πραγματικό εφόδια για την επίτευξη των στόχων και της αποστολής του.</w:t>
      </w:r>
    </w:p>
    <w:p w14:paraId="3EC2E512" w14:textId="77777777" w:rsidR="00F623C1" w:rsidRPr="00F30771" w:rsidRDefault="00F623C1" w:rsidP="00F30771">
      <w:pPr>
        <w:spacing w:after="0" w:line="360" w:lineRule="auto"/>
        <w:ind w:firstLine="720"/>
        <w:jc w:val="both"/>
        <w:rPr>
          <w:rFonts w:ascii="Times New Roman" w:hAnsi="Times New Roman"/>
          <w:sz w:val="24"/>
          <w:szCs w:val="24"/>
        </w:rPr>
      </w:pPr>
      <w:r w:rsidRPr="00F30771">
        <w:rPr>
          <w:rFonts w:ascii="Times New Roman" w:hAnsi="Times New Roman"/>
          <w:sz w:val="24"/>
          <w:szCs w:val="24"/>
        </w:rPr>
        <w:t>Σε τακτικά διαστήματα θα πρέπει να γίνεται επανεκτίμηση της αγοράς. Αυτό είναι απαραίτητο αφού η αγορά συνεχώς αλλάζει με βάση τις ανάγκες του καταναλωτή. Έτσι, ο καθορισμός των αναγκών της αγοράς θα πρέπει να απασχολεί την ΜΚΟ.</w:t>
      </w:r>
      <w:r w:rsidR="00C67868">
        <w:rPr>
          <w:rFonts w:ascii="Times New Roman" w:hAnsi="Times New Roman"/>
          <w:sz w:val="24"/>
          <w:szCs w:val="24"/>
        </w:rPr>
        <w:t xml:space="preserve"> </w:t>
      </w:r>
      <w:r w:rsidRPr="00F30771">
        <w:rPr>
          <w:rFonts w:ascii="Times New Roman" w:hAnsi="Times New Roman"/>
          <w:sz w:val="24"/>
          <w:szCs w:val="24"/>
        </w:rPr>
        <w:t xml:space="preserve">Τέλος, η ΜΚΟ θα πρέπει να εκμεταλλευτεί τον πυρήνα των στρατηγικών μάρκετινγκ. Αυτός δεν είναι άλλος από την </w:t>
      </w:r>
      <w:proofErr w:type="spellStart"/>
      <w:r w:rsidRPr="00F30771">
        <w:rPr>
          <w:rFonts w:ascii="Times New Roman" w:hAnsi="Times New Roman"/>
          <w:sz w:val="24"/>
          <w:szCs w:val="24"/>
        </w:rPr>
        <w:t>τμηματοποίηση</w:t>
      </w:r>
      <w:proofErr w:type="spellEnd"/>
      <w:r w:rsidRPr="00F30771">
        <w:rPr>
          <w:rFonts w:ascii="Times New Roman" w:hAnsi="Times New Roman"/>
          <w:sz w:val="24"/>
          <w:szCs w:val="24"/>
        </w:rPr>
        <w:t xml:space="preserve"> της αγοράς και την στόχευση σε συγκεκριμένα κοινά και ομάδες ενδιαφέροντος.</w:t>
      </w:r>
      <w:r w:rsidR="00F30771">
        <w:rPr>
          <w:rFonts w:ascii="Times New Roman" w:hAnsi="Times New Roman"/>
          <w:sz w:val="24"/>
          <w:szCs w:val="24"/>
        </w:rPr>
        <w:t xml:space="preserve"> </w:t>
      </w:r>
      <w:r w:rsidRPr="00F30771">
        <w:rPr>
          <w:rFonts w:ascii="Times New Roman" w:hAnsi="Times New Roman"/>
          <w:sz w:val="24"/>
          <w:szCs w:val="24"/>
        </w:rPr>
        <w:t xml:space="preserve">Το μάρκετινγκ συνήθως στρέφει την προσοχή του μόνο σε δύο ομάδες ενδιαφέροντος, τους καταναλωτές και </w:t>
      </w:r>
      <w:r w:rsidRPr="00F30771">
        <w:rPr>
          <w:rFonts w:ascii="Times New Roman" w:hAnsi="Times New Roman"/>
          <w:sz w:val="24"/>
          <w:szCs w:val="24"/>
        </w:rPr>
        <w:lastRenderedPageBreak/>
        <w:t xml:space="preserve">τον ανταγωνισμό , σύμφωνα με τους  </w:t>
      </w:r>
      <w:proofErr w:type="spellStart"/>
      <w:r w:rsidRPr="00F30771">
        <w:rPr>
          <w:rFonts w:ascii="Times New Roman" w:hAnsi="Times New Roman"/>
          <w:sz w:val="24"/>
          <w:szCs w:val="24"/>
          <w:lang w:val="en-US"/>
        </w:rPr>
        <w:t>Greenley</w:t>
      </w:r>
      <w:proofErr w:type="spellEnd"/>
      <w:r w:rsidRPr="00F30771">
        <w:rPr>
          <w:rFonts w:ascii="Times New Roman" w:hAnsi="Times New Roman"/>
          <w:sz w:val="24"/>
          <w:szCs w:val="24"/>
        </w:rPr>
        <w:t xml:space="preserve"> και </w:t>
      </w:r>
      <w:proofErr w:type="spellStart"/>
      <w:r w:rsidRPr="00F30771">
        <w:rPr>
          <w:rFonts w:ascii="Times New Roman" w:hAnsi="Times New Roman"/>
          <w:sz w:val="24"/>
          <w:szCs w:val="24"/>
          <w:lang w:val="en-US"/>
        </w:rPr>
        <w:t>Foxall</w:t>
      </w:r>
      <w:proofErr w:type="spellEnd"/>
      <w:r w:rsidRPr="00F30771">
        <w:rPr>
          <w:rFonts w:ascii="Times New Roman" w:hAnsi="Times New Roman"/>
          <w:sz w:val="24"/>
          <w:szCs w:val="24"/>
        </w:rPr>
        <w:t xml:space="preserve"> (1998)</w:t>
      </w:r>
      <w:r w:rsidRPr="00F30771">
        <w:rPr>
          <w:rStyle w:val="a4"/>
          <w:rFonts w:eastAsia="Calibri"/>
        </w:rPr>
        <w:footnoteReference w:id="74"/>
      </w:r>
      <w:r w:rsidRPr="00F30771">
        <w:rPr>
          <w:rFonts w:ascii="Times New Roman" w:hAnsi="Times New Roman"/>
          <w:sz w:val="24"/>
          <w:szCs w:val="24"/>
        </w:rPr>
        <w:t>. Θα πρέπει όμως να μην επικεντρώνεται μόνο σ’ αυτές τις δύο ομάδες αλλά να επεκταθεί και σ’ άλλες ομάδες ενδιαφέροντος.</w:t>
      </w:r>
    </w:p>
    <w:p w14:paraId="55DAB283" w14:textId="77777777" w:rsidR="00F623C1" w:rsidRPr="00F30771" w:rsidRDefault="00F623C1" w:rsidP="008C3E40">
      <w:pPr>
        <w:spacing w:after="0" w:line="360" w:lineRule="auto"/>
        <w:ind w:firstLine="720"/>
        <w:jc w:val="both"/>
        <w:rPr>
          <w:rFonts w:ascii="Times New Roman" w:hAnsi="Times New Roman"/>
          <w:sz w:val="24"/>
          <w:szCs w:val="24"/>
        </w:rPr>
      </w:pPr>
      <w:r w:rsidRPr="00F30771">
        <w:rPr>
          <w:rFonts w:ascii="Times New Roman" w:hAnsi="Times New Roman"/>
          <w:sz w:val="24"/>
          <w:szCs w:val="24"/>
        </w:rPr>
        <w:t xml:space="preserve">Ο </w:t>
      </w:r>
      <w:r w:rsidRPr="00F30771">
        <w:rPr>
          <w:rFonts w:ascii="Times New Roman" w:hAnsi="Times New Roman"/>
          <w:sz w:val="24"/>
          <w:szCs w:val="24"/>
          <w:lang w:val="en-US"/>
        </w:rPr>
        <w:t>Freeman</w:t>
      </w:r>
      <w:r w:rsidRPr="00F30771">
        <w:rPr>
          <w:rFonts w:ascii="Times New Roman" w:hAnsi="Times New Roman"/>
          <w:sz w:val="24"/>
          <w:szCs w:val="24"/>
        </w:rPr>
        <w:t xml:space="preserve"> (1984)</w:t>
      </w:r>
      <w:r w:rsidRPr="00F30771">
        <w:rPr>
          <w:rStyle w:val="a4"/>
          <w:rFonts w:eastAsia="Calibri"/>
        </w:rPr>
        <w:footnoteReference w:id="75"/>
      </w:r>
      <w:r w:rsidRPr="00F30771">
        <w:rPr>
          <w:rFonts w:ascii="Times New Roman" w:hAnsi="Times New Roman"/>
          <w:sz w:val="24"/>
          <w:szCs w:val="24"/>
        </w:rPr>
        <w:t xml:space="preserve"> υποστηρίζει πως «κάθε ομάδα ή άτομο που μπορεί να επηρεάσει ή να επηρεάζεται από την επίτευξη των στόχων της οργάνωσης» δίνοντας μ’ αυτό τον τρόπο έμφαση στην αλληλεξάρτηση των οργανισμών και των φορέων τους. Τονίζει έτσι το μεγάλο φάσμα των ομάδων , οργανώσεων και ατόμων που ενδιαφέρεται για τα προγράμματα κοινωνικού μάρκετινγκ ( </w:t>
      </w:r>
      <w:proofErr w:type="spellStart"/>
      <w:r w:rsidRPr="00F30771">
        <w:rPr>
          <w:rFonts w:ascii="Times New Roman" w:hAnsi="Times New Roman"/>
          <w:sz w:val="24"/>
          <w:szCs w:val="24"/>
          <w:lang w:val="en-US"/>
        </w:rPr>
        <w:t>Greenley</w:t>
      </w:r>
      <w:proofErr w:type="spellEnd"/>
      <w:r w:rsidRPr="00F30771">
        <w:rPr>
          <w:rFonts w:ascii="Times New Roman" w:hAnsi="Times New Roman"/>
          <w:sz w:val="24"/>
          <w:szCs w:val="24"/>
        </w:rPr>
        <w:t xml:space="preserve"> &amp; </w:t>
      </w:r>
      <w:proofErr w:type="spellStart"/>
      <w:r w:rsidRPr="00F30771">
        <w:rPr>
          <w:rFonts w:ascii="Times New Roman" w:hAnsi="Times New Roman"/>
          <w:sz w:val="24"/>
          <w:szCs w:val="24"/>
          <w:lang w:val="en-US"/>
        </w:rPr>
        <w:t>Foxall</w:t>
      </w:r>
      <w:proofErr w:type="spellEnd"/>
      <w:r w:rsidRPr="00F30771">
        <w:rPr>
          <w:rFonts w:ascii="Times New Roman" w:hAnsi="Times New Roman"/>
          <w:sz w:val="24"/>
          <w:szCs w:val="24"/>
        </w:rPr>
        <w:t>, 1998)</w:t>
      </w:r>
      <w:r w:rsidRPr="00F30771">
        <w:rPr>
          <w:rStyle w:val="a4"/>
          <w:rFonts w:eastAsia="Calibri"/>
        </w:rPr>
        <w:footnoteReference w:id="76"/>
      </w:r>
      <w:r w:rsidR="00F30771">
        <w:rPr>
          <w:rFonts w:ascii="Times New Roman" w:hAnsi="Times New Roman"/>
          <w:sz w:val="24"/>
          <w:szCs w:val="24"/>
        </w:rPr>
        <w:t xml:space="preserve">. </w:t>
      </w:r>
      <w:r w:rsidRPr="00F30771">
        <w:rPr>
          <w:rFonts w:ascii="Times New Roman" w:hAnsi="Times New Roman"/>
          <w:sz w:val="24"/>
          <w:szCs w:val="24"/>
        </w:rPr>
        <w:t>Ένας μη κερδοσκοπικός οργανισμός κατά την ανάλυση της αγοράς οφείλει να κάνει την ερώτηση: « Ποιοι είναι οι αποδέκτες μιας δραστηριότητας, προϊόντος ή υπηρεσίας;». Δίνοντας απάντηση σ’ αυτό το ερώτημα θα μπορεί να περιγράφει τα τμήματα μιας αγοράς , καθώς και τι μέγεθος και προοπτική ανάπτυξης παρουσιάζουν το καθένα.</w:t>
      </w:r>
    </w:p>
    <w:p w14:paraId="41FF36AA" w14:textId="77777777" w:rsidR="00F623C1" w:rsidRDefault="00F623C1" w:rsidP="008C3E40">
      <w:pPr>
        <w:spacing w:after="0"/>
        <w:ind w:firstLine="720"/>
        <w:jc w:val="both"/>
        <w:rPr>
          <w:rFonts w:ascii="Times New Roman" w:hAnsi="Times New Roman"/>
          <w:sz w:val="24"/>
          <w:szCs w:val="24"/>
        </w:rPr>
      </w:pPr>
      <w:r w:rsidRPr="00F30771">
        <w:rPr>
          <w:rFonts w:ascii="Times New Roman" w:hAnsi="Times New Roman"/>
          <w:sz w:val="24"/>
          <w:szCs w:val="24"/>
        </w:rPr>
        <w:t xml:space="preserve">Για την </w:t>
      </w:r>
      <w:proofErr w:type="spellStart"/>
      <w:r w:rsidRPr="00F30771">
        <w:rPr>
          <w:rFonts w:ascii="Times New Roman" w:hAnsi="Times New Roman"/>
          <w:sz w:val="24"/>
          <w:szCs w:val="24"/>
        </w:rPr>
        <w:t>τμηματοποίηση</w:t>
      </w:r>
      <w:proofErr w:type="spellEnd"/>
      <w:r w:rsidRPr="00F30771">
        <w:rPr>
          <w:rFonts w:ascii="Times New Roman" w:hAnsi="Times New Roman"/>
          <w:sz w:val="24"/>
          <w:szCs w:val="24"/>
        </w:rPr>
        <w:t xml:space="preserve"> των καταναλωτικών αγορών από ένα μη κερδοσκοπικό οργανισμό τα κριτήρια είναι τα εξής:</w:t>
      </w:r>
    </w:p>
    <w:p w14:paraId="76E0E0E3" w14:textId="77777777" w:rsidR="008C3E40" w:rsidRPr="00F30771" w:rsidRDefault="008C3E40" w:rsidP="008C3E40">
      <w:pPr>
        <w:spacing w:after="0"/>
        <w:ind w:firstLine="720"/>
        <w:jc w:val="both"/>
        <w:rPr>
          <w:rFonts w:ascii="Times New Roman" w:hAnsi="Times New Roman"/>
          <w:sz w:val="24"/>
          <w:szCs w:val="24"/>
        </w:rPr>
      </w:pPr>
    </w:p>
    <w:p w14:paraId="2C204918" w14:textId="77777777" w:rsidR="00F623C1" w:rsidRPr="00F30771" w:rsidRDefault="00F623C1" w:rsidP="00F30771">
      <w:pPr>
        <w:jc w:val="both"/>
        <w:rPr>
          <w:rFonts w:ascii="Times New Roman" w:hAnsi="Times New Roman"/>
          <w:sz w:val="24"/>
          <w:szCs w:val="24"/>
        </w:rPr>
      </w:pPr>
      <w:r w:rsidRPr="00F30771">
        <w:rPr>
          <w:rFonts w:ascii="Times New Roman" w:hAnsi="Times New Roman"/>
          <w:b/>
          <w:sz w:val="24"/>
          <w:szCs w:val="24"/>
        </w:rPr>
        <w:t>Α</w:t>
      </w:r>
      <w:r w:rsidRPr="00F30771">
        <w:rPr>
          <w:rFonts w:ascii="Times New Roman" w:hAnsi="Times New Roman"/>
          <w:sz w:val="24"/>
          <w:szCs w:val="24"/>
        </w:rPr>
        <w:t>. Γεωγραφικά, δημογραφικά.</w:t>
      </w:r>
    </w:p>
    <w:p w14:paraId="6DA0F575" w14:textId="77777777" w:rsidR="00F623C1" w:rsidRPr="00F30771" w:rsidRDefault="00F623C1" w:rsidP="00F30771">
      <w:pPr>
        <w:jc w:val="both"/>
        <w:rPr>
          <w:rFonts w:ascii="Times New Roman" w:hAnsi="Times New Roman"/>
          <w:sz w:val="24"/>
          <w:szCs w:val="24"/>
        </w:rPr>
      </w:pPr>
      <w:r w:rsidRPr="00F30771">
        <w:rPr>
          <w:rFonts w:ascii="Times New Roman" w:hAnsi="Times New Roman"/>
          <w:b/>
          <w:sz w:val="24"/>
          <w:szCs w:val="24"/>
        </w:rPr>
        <w:t>Β.</w:t>
      </w:r>
      <w:r w:rsidRPr="00F30771">
        <w:rPr>
          <w:rFonts w:ascii="Times New Roman" w:hAnsi="Times New Roman"/>
          <w:sz w:val="24"/>
          <w:szCs w:val="24"/>
        </w:rPr>
        <w:t xml:space="preserve"> Δημογραφικά (φύλλο επάγγελμα , οικογενειακή κατάσταση, ηλικία , εισόδημα).</w:t>
      </w:r>
    </w:p>
    <w:p w14:paraId="52F57E3E" w14:textId="77777777" w:rsidR="00F623C1" w:rsidRPr="00F30771" w:rsidRDefault="00F623C1" w:rsidP="00F30771">
      <w:pPr>
        <w:jc w:val="both"/>
        <w:rPr>
          <w:rFonts w:ascii="Times New Roman" w:hAnsi="Times New Roman"/>
          <w:sz w:val="24"/>
          <w:szCs w:val="24"/>
        </w:rPr>
      </w:pPr>
      <w:r w:rsidRPr="00F30771">
        <w:rPr>
          <w:rFonts w:ascii="Times New Roman" w:hAnsi="Times New Roman"/>
          <w:b/>
          <w:sz w:val="24"/>
          <w:szCs w:val="24"/>
        </w:rPr>
        <w:t>Γ.</w:t>
      </w:r>
      <w:r w:rsidRPr="00F30771">
        <w:rPr>
          <w:rFonts w:ascii="Times New Roman" w:hAnsi="Times New Roman"/>
          <w:sz w:val="24"/>
          <w:szCs w:val="24"/>
        </w:rPr>
        <w:t xml:space="preserve"> </w:t>
      </w:r>
      <w:proofErr w:type="spellStart"/>
      <w:r w:rsidRPr="00F30771">
        <w:rPr>
          <w:rFonts w:ascii="Times New Roman" w:hAnsi="Times New Roman"/>
          <w:sz w:val="24"/>
          <w:szCs w:val="24"/>
        </w:rPr>
        <w:t>Συμπεριφορικά</w:t>
      </w:r>
      <w:proofErr w:type="spellEnd"/>
      <w:r w:rsidRPr="00F30771">
        <w:rPr>
          <w:rFonts w:ascii="Times New Roman" w:hAnsi="Times New Roman"/>
          <w:sz w:val="24"/>
          <w:szCs w:val="24"/>
        </w:rPr>
        <w:t xml:space="preserve"> (ωφέλεια, πιστότητα, κατάσταση και βαθμός χρήσης).</w:t>
      </w:r>
    </w:p>
    <w:p w14:paraId="2EF8EA5D" w14:textId="77777777" w:rsidR="00F623C1" w:rsidRPr="00F30771" w:rsidRDefault="00F623C1" w:rsidP="00F30771">
      <w:pPr>
        <w:jc w:val="both"/>
        <w:rPr>
          <w:rFonts w:ascii="Times New Roman" w:hAnsi="Times New Roman"/>
          <w:sz w:val="24"/>
          <w:szCs w:val="24"/>
        </w:rPr>
      </w:pPr>
      <w:r w:rsidRPr="00F30771">
        <w:rPr>
          <w:rFonts w:ascii="Times New Roman" w:hAnsi="Times New Roman"/>
          <w:b/>
          <w:sz w:val="24"/>
          <w:szCs w:val="24"/>
        </w:rPr>
        <w:t>Δ.</w:t>
      </w:r>
      <w:r w:rsidRPr="00F30771">
        <w:rPr>
          <w:rFonts w:ascii="Times New Roman" w:hAnsi="Times New Roman"/>
          <w:sz w:val="24"/>
          <w:szCs w:val="24"/>
        </w:rPr>
        <w:t xml:space="preserve"> Ψυχογραφικά (προσωπικότητα, κίνητρα , ενδιαφέροντα).</w:t>
      </w:r>
    </w:p>
    <w:p w14:paraId="1E43C376" w14:textId="77777777" w:rsidR="00C67868" w:rsidRDefault="00F623C1" w:rsidP="00F30771">
      <w:pPr>
        <w:jc w:val="both"/>
        <w:rPr>
          <w:rFonts w:ascii="Times New Roman" w:hAnsi="Times New Roman"/>
          <w:sz w:val="24"/>
          <w:szCs w:val="24"/>
        </w:rPr>
      </w:pPr>
      <w:r w:rsidRPr="00F30771">
        <w:rPr>
          <w:rFonts w:ascii="Times New Roman" w:hAnsi="Times New Roman"/>
          <w:b/>
          <w:sz w:val="24"/>
          <w:szCs w:val="24"/>
        </w:rPr>
        <w:t>Ε.</w:t>
      </w:r>
      <w:r w:rsidRPr="00F30771">
        <w:rPr>
          <w:rFonts w:ascii="Times New Roman" w:hAnsi="Times New Roman"/>
          <w:sz w:val="24"/>
          <w:szCs w:val="24"/>
        </w:rPr>
        <w:t xml:space="preserve"> Αναλαμβανόμενη θυσία.</w:t>
      </w:r>
    </w:p>
    <w:p w14:paraId="28AE38E5" w14:textId="77777777" w:rsidR="006E61EA" w:rsidRPr="006E61EA" w:rsidRDefault="006E61EA" w:rsidP="00F30771">
      <w:pPr>
        <w:jc w:val="both"/>
        <w:rPr>
          <w:rFonts w:ascii="Times New Roman" w:hAnsi="Times New Roman"/>
          <w:sz w:val="24"/>
          <w:szCs w:val="24"/>
        </w:rPr>
      </w:pPr>
    </w:p>
    <w:p w14:paraId="3EC9776B" w14:textId="77777777" w:rsidR="00F623C1" w:rsidRPr="006E61EA" w:rsidRDefault="00F623C1" w:rsidP="00F30771">
      <w:pPr>
        <w:jc w:val="both"/>
        <w:rPr>
          <w:rFonts w:ascii="Times New Roman" w:hAnsi="Times New Roman"/>
          <w:b/>
          <w:sz w:val="24"/>
          <w:szCs w:val="24"/>
        </w:rPr>
      </w:pPr>
      <w:r w:rsidRPr="006E61EA">
        <w:rPr>
          <w:rFonts w:ascii="Times New Roman" w:hAnsi="Times New Roman"/>
          <w:b/>
          <w:sz w:val="24"/>
          <w:szCs w:val="24"/>
        </w:rPr>
        <w:t>3.</w:t>
      </w:r>
      <w:r w:rsidR="00C67868" w:rsidRPr="006E61EA">
        <w:rPr>
          <w:rFonts w:ascii="Times New Roman" w:hAnsi="Times New Roman"/>
          <w:b/>
          <w:sz w:val="24"/>
          <w:szCs w:val="24"/>
        </w:rPr>
        <w:t>2.1.</w:t>
      </w:r>
      <w:r w:rsidR="008C3E40" w:rsidRPr="006E61EA">
        <w:rPr>
          <w:rFonts w:ascii="Times New Roman" w:hAnsi="Times New Roman"/>
          <w:b/>
          <w:sz w:val="24"/>
          <w:szCs w:val="24"/>
        </w:rPr>
        <w:t>7</w:t>
      </w:r>
      <w:r w:rsidR="00F30771" w:rsidRPr="006E61EA">
        <w:rPr>
          <w:rFonts w:ascii="Times New Roman" w:hAnsi="Times New Roman"/>
          <w:b/>
          <w:sz w:val="24"/>
          <w:szCs w:val="24"/>
        </w:rPr>
        <w:t xml:space="preserve"> Τα Κοινά-Στόχοι του ΜΚΟ</w:t>
      </w:r>
    </w:p>
    <w:p w14:paraId="51F70F9F" w14:textId="77777777" w:rsidR="001D6C43" w:rsidRDefault="00F623C1" w:rsidP="001D6C43">
      <w:pPr>
        <w:spacing w:after="0" w:line="360" w:lineRule="auto"/>
        <w:ind w:firstLine="720"/>
        <w:jc w:val="both"/>
        <w:rPr>
          <w:rFonts w:ascii="Times New Roman" w:hAnsi="Times New Roman"/>
          <w:sz w:val="24"/>
          <w:szCs w:val="24"/>
        </w:rPr>
      </w:pPr>
      <w:r w:rsidRPr="00F30771">
        <w:rPr>
          <w:rFonts w:ascii="Times New Roman" w:hAnsi="Times New Roman"/>
          <w:sz w:val="24"/>
          <w:szCs w:val="24"/>
        </w:rPr>
        <w:t xml:space="preserve">Οι  </w:t>
      </w:r>
      <w:r w:rsidRPr="00F30771">
        <w:rPr>
          <w:rFonts w:ascii="Times New Roman" w:hAnsi="Times New Roman"/>
          <w:sz w:val="24"/>
          <w:szCs w:val="24"/>
          <w:lang w:val="en-US"/>
        </w:rPr>
        <w:t>Kotler</w:t>
      </w:r>
      <w:r w:rsidRPr="00F30771">
        <w:rPr>
          <w:rFonts w:ascii="Times New Roman" w:hAnsi="Times New Roman"/>
          <w:sz w:val="24"/>
          <w:szCs w:val="24"/>
        </w:rPr>
        <w:t xml:space="preserve"> και </w:t>
      </w:r>
      <w:r w:rsidRPr="00F30771">
        <w:rPr>
          <w:rFonts w:ascii="Times New Roman" w:hAnsi="Times New Roman"/>
          <w:sz w:val="24"/>
          <w:szCs w:val="24"/>
          <w:lang w:val="en-US"/>
        </w:rPr>
        <w:t>Andreasen</w:t>
      </w:r>
      <w:r w:rsidRPr="00F30771">
        <w:rPr>
          <w:rFonts w:ascii="Times New Roman" w:hAnsi="Times New Roman"/>
          <w:sz w:val="24"/>
          <w:szCs w:val="24"/>
        </w:rPr>
        <w:t xml:space="preserve"> μίλησαν πρώτοι για το κοινό (</w:t>
      </w:r>
      <w:r w:rsidRPr="00F30771">
        <w:rPr>
          <w:rFonts w:ascii="Times New Roman" w:hAnsi="Times New Roman"/>
          <w:sz w:val="24"/>
          <w:szCs w:val="24"/>
          <w:lang w:val="en-US"/>
        </w:rPr>
        <w:t>publics</w:t>
      </w:r>
      <w:r w:rsidRPr="00F30771">
        <w:rPr>
          <w:rFonts w:ascii="Times New Roman" w:hAnsi="Times New Roman"/>
          <w:sz w:val="24"/>
          <w:szCs w:val="24"/>
        </w:rPr>
        <w:t xml:space="preserve">) με το οποίο έχει συναλλαγές ένας μη κερδοσκοπικός οργανισμός. Το κοινό είναι οι πολλές διαφορετικές ομάδες ανθρώπων που ένας μη κερδοσκοπικός οργανισμός προσπαθεί να </w:t>
      </w:r>
      <w:r w:rsidR="00F30771" w:rsidRPr="00F30771">
        <w:rPr>
          <w:rFonts w:ascii="Times New Roman" w:hAnsi="Times New Roman"/>
          <w:sz w:val="24"/>
          <w:szCs w:val="24"/>
        </w:rPr>
        <w:t xml:space="preserve">ικανοποιήσει τις ανάγκες τους. </w:t>
      </w:r>
      <w:r w:rsidRPr="00F30771">
        <w:rPr>
          <w:rFonts w:ascii="Times New Roman" w:hAnsi="Times New Roman"/>
          <w:sz w:val="24"/>
          <w:szCs w:val="24"/>
        </w:rPr>
        <w:t xml:space="preserve">«Κοινό είναι μια ευδιάκριτη ομάδα ατόμων , οργανισμών ή και των δύο των οποίων οι πραγματικές ή δυνητικές ανάγκες θα πρέπει </w:t>
      </w:r>
      <w:r w:rsidRPr="00F30771">
        <w:rPr>
          <w:rFonts w:ascii="Times New Roman" w:hAnsi="Times New Roman"/>
          <w:sz w:val="24"/>
          <w:szCs w:val="24"/>
        </w:rPr>
        <w:lastRenderedPageBreak/>
        <w:t>κατά κάποιο τρόπο να ικανοποιηθούν». (</w:t>
      </w:r>
      <w:r w:rsidRPr="00F30771">
        <w:rPr>
          <w:rFonts w:ascii="Times New Roman" w:hAnsi="Times New Roman"/>
          <w:sz w:val="24"/>
          <w:szCs w:val="24"/>
          <w:lang w:val="en-US"/>
        </w:rPr>
        <w:t>Kotler</w:t>
      </w:r>
      <w:r w:rsidRPr="00F30771">
        <w:rPr>
          <w:rFonts w:ascii="Times New Roman" w:hAnsi="Times New Roman"/>
          <w:sz w:val="24"/>
          <w:szCs w:val="24"/>
        </w:rPr>
        <w:t xml:space="preserve"> &amp; </w:t>
      </w:r>
      <w:r w:rsidRPr="00F30771">
        <w:rPr>
          <w:rFonts w:ascii="Times New Roman" w:hAnsi="Times New Roman"/>
          <w:sz w:val="24"/>
          <w:szCs w:val="24"/>
          <w:lang w:val="en-US"/>
        </w:rPr>
        <w:t>Andreasen</w:t>
      </w:r>
      <w:r w:rsidRPr="00F30771">
        <w:rPr>
          <w:rFonts w:ascii="Times New Roman" w:hAnsi="Times New Roman"/>
          <w:sz w:val="24"/>
          <w:szCs w:val="24"/>
        </w:rPr>
        <w:t>, 1996)</w:t>
      </w:r>
      <w:r w:rsidRPr="00F30771">
        <w:rPr>
          <w:rStyle w:val="a4"/>
          <w:rFonts w:eastAsia="Calibri"/>
        </w:rPr>
        <w:footnoteReference w:id="77"/>
      </w:r>
      <w:r w:rsidR="00F30771" w:rsidRPr="00F30771">
        <w:rPr>
          <w:rFonts w:ascii="Times New Roman" w:hAnsi="Times New Roman"/>
          <w:sz w:val="24"/>
          <w:szCs w:val="24"/>
        </w:rPr>
        <w:t>.</w:t>
      </w:r>
      <w:r w:rsidRPr="00F30771">
        <w:rPr>
          <w:rFonts w:ascii="Times New Roman" w:hAnsi="Times New Roman"/>
          <w:sz w:val="24"/>
          <w:szCs w:val="24"/>
        </w:rPr>
        <w:t>Η διαδικασία αναγνώρισης των κοινών που ενδιαφέρουν ένα μη κερδοσκοπικό οργανισμό είναι σαφώς εύκολη. Πάραυτα σε καμία περίπτωση δεν είναι αρκετή. Τα κοινά δεν έχουν την ίδια σημασία ούτε ασκούν την ίδια επιρροή στους μη κερδοσκοπικούς οργανισμούς. Γι’ αυτό το λόγο μια κατηγοριοποίηση τους θεωρείται</w:t>
      </w:r>
      <w:r w:rsidR="00F30771" w:rsidRPr="00F30771">
        <w:rPr>
          <w:rFonts w:ascii="Times New Roman" w:hAnsi="Times New Roman"/>
          <w:sz w:val="24"/>
          <w:szCs w:val="24"/>
        </w:rPr>
        <w:t xml:space="preserve"> σκόπιμη και φυσικά αναγκαία.</w:t>
      </w:r>
    </w:p>
    <w:p w14:paraId="0E1F391B" w14:textId="77777777" w:rsidR="00F30771" w:rsidRPr="00F30771" w:rsidRDefault="00F30771" w:rsidP="001D6C43">
      <w:pPr>
        <w:spacing w:after="0" w:line="360" w:lineRule="auto"/>
        <w:ind w:firstLine="720"/>
        <w:jc w:val="both"/>
        <w:rPr>
          <w:rFonts w:ascii="Times New Roman" w:hAnsi="Times New Roman"/>
          <w:sz w:val="24"/>
          <w:szCs w:val="24"/>
        </w:rPr>
      </w:pPr>
      <w:r w:rsidRPr="00F30771">
        <w:rPr>
          <w:rFonts w:ascii="Times New Roman" w:hAnsi="Times New Roman"/>
          <w:sz w:val="24"/>
          <w:szCs w:val="24"/>
        </w:rPr>
        <w:t xml:space="preserve">Οι </w:t>
      </w:r>
      <w:r w:rsidRPr="00F30771">
        <w:rPr>
          <w:rFonts w:ascii="Times New Roman" w:hAnsi="Times New Roman"/>
          <w:sz w:val="24"/>
          <w:szCs w:val="24"/>
          <w:lang w:val="en-US"/>
        </w:rPr>
        <w:t>Kotler</w:t>
      </w:r>
      <w:r w:rsidRPr="00F30771">
        <w:rPr>
          <w:rFonts w:ascii="Times New Roman" w:hAnsi="Times New Roman"/>
          <w:sz w:val="24"/>
          <w:szCs w:val="24"/>
        </w:rPr>
        <w:t xml:space="preserve"> και </w:t>
      </w:r>
      <w:r w:rsidRPr="00F30771">
        <w:rPr>
          <w:rFonts w:ascii="Times New Roman" w:hAnsi="Times New Roman"/>
          <w:sz w:val="24"/>
          <w:szCs w:val="24"/>
          <w:lang w:val="en-US"/>
        </w:rPr>
        <w:t>Andreasen</w:t>
      </w:r>
      <w:r w:rsidRPr="00F30771">
        <w:rPr>
          <w:rFonts w:ascii="Times New Roman" w:hAnsi="Times New Roman"/>
          <w:sz w:val="24"/>
          <w:szCs w:val="24"/>
        </w:rPr>
        <w:t xml:space="preserve"> πρότειναν μια σχετική κατηγοριοποίηση των κοινών, με βασικό άξονα την ιδέα ότι ένας μη κερδοσκοπικός οργανισμός μετατρέπει τις εισροές σε εκροές. Με βάση την παραπάνω αντίληψη υπάρχουν τέσσ</w:t>
      </w:r>
      <w:r>
        <w:rPr>
          <w:rFonts w:ascii="Times New Roman" w:hAnsi="Times New Roman"/>
          <w:sz w:val="24"/>
          <w:szCs w:val="24"/>
        </w:rPr>
        <w:t>ερις βασικές κατηγορίες κοινών</w:t>
      </w:r>
      <w:r w:rsidRPr="00F30771">
        <w:rPr>
          <w:rFonts w:ascii="Times New Roman" w:hAnsi="Times New Roman"/>
          <w:sz w:val="24"/>
          <w:szCs w:val="24"/>
        </w:rPr>
        <w:t>.</w:t>
      </w:r>
      <w:r w:rsidRPr="00F30771">
        <w:rPr>
          <w:rStyle w:val="a4"/>
          <w:rFonts w:eastAsia="Calibri"/>
          <w:lang w:val="en-US"/>
        </w:rPr>
        <w:footnoteReference w:id="78"/>
      </w:r>
    </w:p>
    <w:p w14:paraId="5EDE7B53" w14:textId="77777777" w:rsidR="00F30771" w:rsidRPr="00F30771" w:rsidRDefault="00F30771" w:rsidP="00F30771">
      <w:pPr>
        <w:spacing w:line="360" w:lineRule="auto"/>
        <w:jc w:val="both"/>
        <w:rPr>
          <w:rFonts w:ascii="Times New Roman" w:hAnsi="Times New Roman"/>
          <w:sz w:val="24"/>
          <w:szCs w:val="24"/>
        </w:rPr>
      </w:pPr>
      <w:r w:rsidRPr="00F30771">
        <w:rPr>
          <w:rFonts w:ascii="Times New Roman" w:hAnsi="Times New Roman"/>
          <w:b/>
          <w:sz w:val="24"/>
          <w:szCs w:val="24"/>
        </w:rPr>
        <w:t>Α</w:t>
      </w:r>
      <w:r w:rsidRPr="001D6C43">
        <w:rPr>
          <w:rFonts w:ascii="Times New Roman" w:hAnsi="Times New Roman"/>
          <w:b/>
          <w:sz w:val="24"/>
          <w:szCs w:val="24"/>
          <w:lang w:val="en-US"/>
        </w:rPr>
        <w:t>.</w:t>
      </w:r>
      <w:r w:rsidRPr="001D6C43">
        <w:rPr>
          <w:rFonts w:ascii="Times New Roman" w:hAnsi="Times New Roman"/>
          <w:sz w:val="24"/>
          <w:szCs w:val="24"/>
          <w:lang w:val="en-US"/>
        </w:rPr>
        <w:t xml:space="preserve"> </w:t>
      </w:r>
      <w:r w:rsidRPr="00F30771">
        <w:rPr>
          <w:rFonts w:ascii="Times New Roman" w:hAnsi="Times New Roman"/>
          <w:sz w:val="24"/>
          <w:szCs w:val="24"/>
        </w:rPr>
        <w:t>Κοινά</w:t>
      </w:r>
      <w:r w:rsidRPr="001D6C43">
        <w:rPr>
          <w:rFonts w:ascii="Times New Roman" w:hAnsi="Times New Roman"/>
          <w:sz w:val="24"/>
          <w:szCs w:val="24"/>
          <w:lang w:val="en-US"/>
        </w:rPr>
        <w:t xml:space="preserve"> </w:t>
      </w:r>
      <w:r w:rsidRPr="00F30771">
        <w:rPr>
          <w:rFonts w:ascii="Times New Roman" w:hAnsi="Times New Roman"/>
          <w:sz w:val="24"/>
          <w:szCs w:val="24"/>
        </w:rPr>
        <w:t>Εισροών</w:t>
      </w:r>
      <w:r w:rsidRPr="001D6C43">
        <w:rPr>
          <w:rFonts w:ascii="Times New Roman" w:hAnsi="Times New Roman"/>
          <w:sz w:val="24"/>
          <w:szCs w:val="24"/>
          <w:lang w:val="en-US"/>
        </w:rPr>
        <w:t xml:space="preserve"> (</w:t>
      </w:r>
      <w:r w:rsidRPr="00F30771">
        <w:rPr>
          <w:rFonts w:ascii="Times New Roman" w:hAnsi="Times New Roman"/>
          <w:sz w:val="24"/>
          <w:szCs w:val="24"/>
          <w:lang w:val="en-US"/>
        </w:rPr>
        <w:t>Input</w:t>
      </w:r>
      <w:r w:rsidRPr="001D6C43">
        <w:rPr>
          <w:rFonts w:ascii="Times New Roman" w:hAnsi="Times New Roman"/>
          <w:sz w:val="24"/>
          <w:szCs w:val="24"/>
          <w:lang w:val="en-US"/>
        </w:rPr>
        <w:t xml:space="preserve"> </w:t>
      </w:r>
      <w:r w:rsidRPr="00F30771">
        <w:rPr>
          <w:rFonts w:ascii="Times New Roman" w:hAnsi="Times New Roman"/>
          <w:sz w:val="24"/>
          <w:szCs w:val="24"/>
          <w:lang w:val="en-US"/>
        </w:rPr>
        <w:t>publics</w:t>
      </w:r>
      <w:r w:rsidRPr="001D6C43">
        <w:rPr>
          <w:rFonts w:ascii="Times New Roman" w:hAnsi="Times New Roman"/>
          <w:sz w:val="24"/>
          <w:szCs w:val="24"/>
          <w:lang w:val="en-US"/>
        </w:rPr>
        <w:t xml:space="preserve">). </w:t>
      </w:r>
      <w:r w:rsidRPr="00F30771">
        <w:rPr>
          <w:rFonts w:ascii="Times New Roman" w:hAnsi="Times New Roman"/>
          <w:sz w:val="24"/>
          <w:szCs w:val="24"/>
        </w:rPr>
        <w:t>Οι πόροι χρηματοδότησης ενός μη κερδοσκοπικού οργανισμού αποτελούν τα κοινά εισροών. Οι πόροι μπορούν να καλυφθούν από χορηγούς, προμηθευτές ή το κράτος.</w:t>
      </w:r>
    </w:p>
    <w:p w14:paraId="182E1A0A" w14:textId="77777777" w:rsidR="00F30771" w:rsidRPr="00F30771" w:rsidRDefault="00F30771" w:rsidP="00F30771">
      <w:pPr>
        <w:spacing w:line="360" w:lineRule="auto"/>
        <w:jc w:val="both"/>
        <w:rPr>
          <w:rFonts w:ascii="Times New Roman" w:hAnsi="Times New Roman"/>
          <w:sz w:val="24"/>
          <w:szCs w:val="24"/>
        </w:rPr>
      </w:pPr>
      <w:r w:rsidRPr="00F30771">
        <w:rPr>
          <w:rFonts w:ascii="Times New Roman" w:hAnsi="Times New Roman"/>
          <w:b/>
          <w:sz w:val="24"/>
          <w:szCs w:val="24"/>
        </w:rPr>
        <w:t>Β.</w:t>
      </w:r>
      <w:r w:rsidRPr="00F30771">
        <w:rPr>
          <w:rFonts w:ascii="Times New Roman" w:hAnsi="Times New Roman"/>
          <w:sz w:val="24"/>
          <w:szCs w:val="24"/>
        </w:rPr>
        <w:t xml:space="preserve"> Εσωτερικά Κοινά (</w:t>
      </w:r>
      <w:r w:rsidRPr="00F30771">
        <w:rPr>
          <w:rFonts w:ascii="Times New Roman" w:hAnsi="Times New Roman"/>
          <w:sz w:val="24"/>
          <w:szCs w:val="24"/>
          <w:lang w:val="en-US"/>
        </w:rPr>
        <w:t>Internal</w:t>
      </w:r>
      <w:r w:rsidRPr="00F30771">
        <w:rPr>
          <w:rFonts w:ascii="Times New Roman" w:hAnsi="Times New Roman"/>
          <w:sz w:val="24"/>
          <w:szCs w:val="24"/>
        </w:rPr>
        <w:t xml:space="preserve"> </w:t>
      </w:r>
      <w:r w:rsidRPr="00F30771">
        <w:rPr>
          <w:rFonts w:ascii="Times New Roman" w:hAnsi="Times New Roman"/>
          <w:sz w:val="24"/>
          <w:szCs w:val="24"/>
          <w:lang w:val="en-US"/>
        </w:rPr>
        <w:t>publics</w:t>
      </w:r>
      <w:r w:rsidRPr="00F30771">
        <w:rPr>
          <w:rFonts w:ascii="Times New Roman" w:hAnsi="Times New Roman"/>
          <w:sz w:val="24"/>
          <w:szCs w:val="24"/>
        </w:rPr>
        <w:t xml:space="preserve">). Οι εργαζόμενοι καθώς και οι ομάδες που αναπτύσσονται εντός ενός μη κερδοσκοπικού οργανισμού (π. χ σωματεία) αποτελούν τα εσωτερικά κοινά. </w:t>
      </w:r>
    </w:p>
    <w:p w14:paraId="3BA9A0EA" w14:textId="77777777" w:rsidR="00F30771" w:rsidRPr="00F30771" w:rsidRDefault="00F30771" w:rsidP="00F30771">
      <w:pPr>
        <w:spacing w:line="360" w:lineRule="auto"/>
        <w:jc w:val="both"/>
        <w:rPr>
          <w:rFonts w:ascii="Times New Roman" w:hAnsi="Times New Roman"/>
          <w:sz w:val="24"/>
          <w:szCs w:val="24"/>
        </w:rPr>
      </w:pPr>
      <w:r w:rsidRPr="00F30771">
        <w:rPr>
          <w:rFonts w:ascii="Times New Roman" w:hAnsi="Times New Roman"/>
          <w:b/>
          <w:sz w:val="24"/>
          <w:szCs w:val="24"/>
        </w:rPr>
        <w:t>Γ</w:t>
      </w:r>
      <w:r w:rsidRPr="00F30771">
        <w:rPr>
          <w:rFonts w:ascii="Times New Roman" w:hAnsi="Times New Roman"/>
          <w:b/>
          <w:sz w:val="24"/>
          <w:szCs w:val="24"/>
          <w:lang w:val="en-US"/>
        </w:rPr>
        <w:t>.</w:t>
      </w:r>
      <w:r w:rsidRPr="00F30771">
        <w:rPr>
          <w:rFonts w:ascii="Times New Roman" w:hAnsi="Times New Roman"/>
          <w:sz w:val="24"/>
          <w:szCs w:val="24"/>
          <w:lang w:val="en-US"/>
        </w:rPr>
        <w:t xml:space="preserve"> </w:t>
      </w:r>
      <w:r w:rsidRPr="00F30771">
        <w:rPr>
          <w:rFonts w:ascii="Times New Roman" w:hAnsi="Times New Roman"/>
          <w:sz w:val="24"/>
          <w:szCs w:val="24"/>
        </w:rPr>
        <w:t>Κοινά</w:t>
      </w:r>
      <w:r w:rsidRPr="00F30771">
        <w:rPr>
          <w:rFonts w:ascii="Times New Roman" w:hAnsi="Times New Roman"/>
          <w:sz w:val="24"/>
          <w:szCs w:val="24"/>
          <w:lang w:val="en-US"/>
        </w:rPr>
        <w:t xml:space="preserve"> </w:t>
      </w:r>
      <w:r w:rsidRPr="00F30771">
        <w:rPr>
          <w:rFonts w:ascii="Times New Roman" w:hAnsi="Times New Roman"/>
          <w:sz w:val="24"/>
          <w:szCs w:val="24"/>
        </w:rPr>
        <w:t>Ενδιαμέσων</w:t>
      </w:r>
      <w:r w:rsidRPr="00F30771">
        <w:rPr>
          <w:rFonts w:ascii="Times New Roman" w:hAnsi="Times New Roman"/>
          <w:sz w:val="24"/>
          <w:szCs w:val="24"/>
          <w:lang w:val="en-US"/>
        </w:rPr>
        <w:t xml:space="preserve">(Intermediary publics). </w:t>
      </w:r>
      <w:r w:rsidRPr="00F30771">
        <w:rPr>
          <w:rFonts w:ascii="Times New Roman" w:hAnsi="Times New Roman"/>
          <w:sz w:val="24"/>
          <w:szCs w:val="24"/>
        </w:rPr>
        <w:t>Όλα τα κοινά που υποβοηθούν ένα μη κερδοσκοπικό οργανισμό να καλύψει τις ανάγκες του και να διεκπεραιώσει το έργο του. Οι εκδοτικοί οίκοι και οι προμηθευτές εντάσσονται σ’ αυτή την κατηγορία.</w:t>
      </w:r>
    </w:p>
    <w:p w14:paraId="758EFC15" w14:textId="77777777" w:rsidR="00F30771" w:rsidRPr="00F30771" w:rsidRDefault="00F30771" w:rsidP="00F30771">
      <w:pPr>
        <w:spacing w:line="360" w:lineRule="auto"/>
        <w:jc w:val="both"/>
        <w:rPr>
          <w:rFonts w:ascii="Times New Roman" w:hAnsi="Times New Roman"/>
          <w:sz w:val="24"/>
          <w:szCs w:val="24"/>
        </w:rPr>
      </w:pPr>
      <w:r w:rsidRPr="00F30771">
        <w:rPr>
          <w:rFonts w:ascii="Times New Roman" w:hAnsi="Times New Roman"/>
          <w:b/>
          <w:sz w:val="24"/>
          <w:szCs w:val="24"/>
        </w:rPr>
        <w:t>Δ</w:t>
      </w:r>
      <w:r w:rsidRPr="00192650">
        <w:rPr>
          <w:rFonts w:ascii="Times New Roman" w:hAnsi="Times New Roman"/>
          <w:b/>
          <w:sz w:val="24"/>
          <w:szCs w:val="24"/>
          <w:lang w:val="en-US"/>
        </w:rPr>
        <w:t>.</w:t>
      </w:r>
      <w:r w:rsidRPr="00192650">
        <w:rPr>
          <w:rFonts w:ascii="Times New Roman" w:hAnsi="Times New Roman"/>
          <w:sz w:val="24"/>
          <w:szCs w:val="24"/>
          <w:lang w:val="en-US"/>
        </w:rPr>
        <w:t xml:space="preserve"> </w:t>
      </w:r>
      <w:r w:rsidRPr="00F30771">
        <w:rPr>
          <w:rFonts w:ascii="Times New Roman" w:hAnsi="Times New Roman"/>
          <w:sz w:val="24"/>
          <w:szCs w:val="24"/>
        </w:rPr>
        <w:t>Κοινά</w:t>
      </w:r>
      <w:r w:rsidRPr="00192650">
        <w:rPr>
          <w:rFonts w:ascii="Times New Roman" w:hAnsi="Times New Roman"/>
          <w:sz w:val="24"/>
          <w:szCs w:val="24"/>
          <w:lang w:val="en-US"/>
        </w:rPr>
        <w:t xml:space="preserve"> </w:t>
      </w:r>
      <w:r w:rsidRPr="00F30771">
        <w:rPr>
          <w:rFonts w:ascii="Times New Roman" w:hAnsi="Times New Roman"/>
          <w:sz w:val="24"/>
          <w:szCs w:val="24"/>
        </w:rPr>
        <w:t>Καταναλωτών</w:t>
      </w:r>
      <w:r w:rsidRPr="00192650">
        <w:rPr>
          <w:rFonts w:ascii="Times New Roman" w:hAnsi="Times New Roman"/>
          <w:sz w:val="24"/>
          <w:szCs w:val="24"/>
          <w:lang w:val="en-US"/>
        </w:rPr>
        <w:t>(</w:t>
      </w:r>
      <w:r w:rsidRPr="00F30771">
        <w:rPr>
          <w:rFonts w:ascii="Times New Roman" w:hAnsi="Times New Roman"/>
          <w:sz w:val="24"/>
          <w:szCs w:val="24"/>
          <w:lang w:val="en-US"/>
        </w:rPr>
        <w:t>Consuming</w:t>
      </w:r>
      <w:r w:rsidRPr="00192650">
        <w:rPr>
          <w:rFonts w:ascii="Times New Roman" w:hAnsi="Times New Roman"/>
          <w:sz w:val="24"/>
          <w:szCs w:val="24"/>
          <w:lang w:val="en-US"/>
        </w:rPr>
        <w:t xml:space="preserve"> </w:t>
      </w:r>
      <w:r w:rsidRPr="00F30771">
        <w:rPr>
          <w:rFonts w:ascii="Times New Roman" w:hAnsi="Times New Roman"/>
          <w:sz w:val="24"/>
          <w:szCs w:val="24"/>
          <w:lang w:val="en-US"/>
        </w:rPr>
        <w:t>publics</w:t>
      </w:r>
      <w:r w:rsidRPr="00192650">
        <w:rPr>
          <w:rFonts w:ascii="Times New Roman" w:hAnsi="Times New Roman"/>
          <w:sz w:val="24"/>
          <w:szCs w:val="24"/>
          <w:lang w:val="en-US"/>
        </w:rPr>
        <w:t xml:space="preserve">). </w:t>
      </w:r>
      <w:r w:rsidRPr="00F30771">
        <w:rPr>
          <w:rFonts w:ascii="Times New Roman" w:hAnsi="Times New Roman"/>
          <w:sz w:val="24"/>
          <w:szCs w:val="24"/>
        </w:rPr>
        <w:t>Όλοι οι πελάτες ενός μη κερδοσκοπικού οργανισμού αλλά και οι πιθανοί μελλοντικοί καταναλωτές των υπηρεσιών και προϊόντων του οργανισμού.</w:t>
      </w:r>
    </w:p>
    <w:p w14:paraId="0969B1FC" w14:textId="77777777" w:rsidR="00F30771" w:rsidRPr="002C3023" w:rsidRDefault="00F30771" w:rsidP="00F30771">
      <w:pPr>
        <w:rPr>
          <w:rFonts w:ascii="Times New Roman" w:hAnsi="Times New Roman"/>
          <w:b/>
          <w:sz w:val="24"/>
          <w:szCs w:val="24"/>
        </w:rPr>
      </w:pPr>
      <w:r w:rsidRPr="002C3023">
        <w:rPr>
          <w:rFonts w:ascii="Times New Roman" w:hAnsi="Times New Roman"/>
          <w:b/>
          <w:sz w:val="24"/>
          <w:szCs w:val="24"/>
        </w:rPr>
        <w:t>3.2.1.</w:t>
      </w:r>
      <w:r w:rsidR="008C3E40" w:rsidRPr="002C3023">
        <w:rPr>
          <w:rFonts w:ascii="Times New Roman" w:hAnsi="Times New Roman"/>
          <w:b/>
          <w:sz w:val="24"/>
          <w:szCs w:val="24"/>
        </w:rPr>
        <w:t>8</w:t>
      </w:r>
      <w:r w:rsidRPr="002C3023">
        <w:rPr>
          <w:rFonts w:ascii="Times New Roman" w:hAnsi="Times New Roman"/>
          <w:b/>
          <w:sz w:val="24"/>
          <w:szCs w:val="24"/>
        </w:rPr>
        <w:t xml:space="preserve"> Ο Καθορισμός των Στόχων</w:t>
      </w:r>
    </w:p>
    <w:p w14:paraId="36DDC9DE" w14:textId="77777777" w:rsidR="00F30771" w:rsidRPr="00F30771" w:rsidRDefault="00F30771" w:rsidP="001D6C43">
      <w:pPr>
        <w:spacing w:line="360" w:lineRule="auto"/>
        <w:ind w:firstLine="720"/>
        <w:jc w:val="both"/>
        <w:rPr>
          <w:rFonts w:ascii="Times New Roman" w:hAnsi="Times New Roman"/>
          <w:sz w:val="24"/>
          <w:szCs w:val="24"/>
        </w:rPr>
      </w:pPr>
      <w:r w:rsidRPr="00F30771">
        <w:rPr>
          <w:rFonts w:ascii="Times New Roman" w:hAnsi="Times New Roman"/>
          <w:sz w:val="24"/>
          <w:szCs w:val="24"/>
        </w:rPr>
        <w:t>Το πλάνο μάρκετινγκ καθορίζει τους στόχους με βάση τους οποίους θα κινηθεί ο μη κερδοσκοπικός οργανισμός. Απάντα την ερώτηση «που θέλει να πάει;» ο οργανισμός και «πως θα βελτιώσει» τα προϊόντα και τις υπηρεσίες που παρέχει στον καταναλωτή.</w:t>
      </w:r>
      <w:r w:rsidR="001D6C43">
        <w:rPr>
          <w:rFonts w:ascii="Times New Roman" w:hAnsi="Times New Roman"/>
          <w:sz w:val="24"/>
          <w:szCs w:val="24"/>
        </w:rPr>
        <w:t xml:space="preserve"> </w:t>
      </w:r>
      <w:r w:rsidRPr="00F30771">
        <w:rPr>
          <w:rFonts w:ascii="Times New Roman" w:hAnsi="Times New Roman"/>
          <w:sz w:val="24"/>
          <w:szCs w:val="24"/>
        </w:rPr>
        <w:t xml:space="preserve">Υπάρχουν πλεονεκτήματα για τους μη κερδοσκοπικούς οργανισμούς που κινούνται με γνώμονα τον καταναλωτή. Ο ΜΚΟ γίνεται μ’ αυτό τον τρόπο πιο </w:t>
      </w:r>
      <w:r w:rsidRPr="00F30771">
        <w:rPr>
          <w:rFonts w:ascii="Times New Roman" w:hAnsi="Times New Roman"/>
          <w:sz w:val="24"/>
          <w:szCs w:val="24"/>
        </w:rPr>
        <w:lastRenderedPageBreak/>
        <w:t>αποτελεσματικός στην επίτευξή των στόχων του. Τα πλεονεκτήματα είναι τα ακόλουθα:</w:t>
      </w:r>
    </w:p>
    <w:p w14:paraId="759621C3" w14:textId="77777777" w:rsidR="00F30771" w:rsidRPr="00F30771" w:rsidRDefault="00F30771" w:rsidP="00F30771">
      <w:pPr>
        <w:spacing w:line="360" w:lineRule="auto"/>
        <w:jc w:val="both"/>
        <w:rPr>
          <w:rFonts w:ascii="Times New Roman" w:hAnsi="Times New Roman"/>
          <w:sz w:val="24"/>
          <w:szCs w:val="24"/>
        </w:rPr>
      </w:pPr>
      <w:r w:rsidRPr="00F30771">
        <w:rPr>
          <w:rFonts w:ascii="Times New Roman" w:hAnsi="Times New Roman"/>
          <w:b/>
          <w:sz w:val="24"/>
          <w:szCs w:val="24"/>
        </w:rPr>
        <w:t>Α.</w:t>
      </w:r>
      <w:r w:rsidRPr="00F30771">
        <w:rPr>
          <w:rFonts w:ascii="Times New Roman" w:hAnsi="Times New Roman"/>
          <w:sz w:val="24"/>
          <w:szCs w:val="24"/>
        </w:rPr>
        <w:t xml:space="preserve"> Μέγιστη ικανοποίηση καταναλωτή. Ένα σωστά οργανωμένο πρόγραμμα μάρκετινγκ που έχει στο επίκεντρο της προσοχής του τον καταναλωτή, είναι προσανατολισμένο στην ικανοποίηση των αναγκών και επιθυμιών του.</w:t>
      </w:r>
    </w:p>
    <w:p w14:paraId="1B9A270F" w14:textId="77777777" w:rsidR="00F30771" w:rsidRPr="00F30771" w:rsidRDefault="00F30771" w:rsidP="00F30771">
      <w:pPr>
        <w:spacing w:line="360" w:lineRule="auto"/>
        <w:jc w:val="both"/>
        <w:rPr>
          <w:rFonts w:ascii="Times New Roman" w:hAnsi="Times New Roman"/>
          <w:sz w:val="24"/>
          <w:szCs w:val="24"/>
        </w:rPr>
      </w:pPr>
      <w:r w:rsidRPr="00F30771">
        <w:rPr>
          <w:rFonts w:ascii="Times New Roman" w:hAnsi="Times New Roman"/>
          <w:b/>
          <w:sz w:val="24"/>
          <w:szCs w:val="24"/>
        </w:rPr>
        <w:t>Β.</w:t>
      </w:r>
      <w:r w:rsidRPr="00F30771">
        <w:rPr>
          <w:rFonts w:ascii="Times New Roman" w:hAnsi="Times New Roman"/>
          <w:sz w:val="24"/>
          <w:szCs w:val="24"/>
        </w:rPr>
        <w:t xml:space="preserve"> Αυξημένη συμμετοχή καταναλωτών. Φυσικά και τα προϊόντα που έχουν σχεδιαστεί για τον καταναλωτή και τις επιθυμίες του, επιλέγονται πιο πολύ. Όταν ικανοποιούνται οι καταναλωτικές ανάγκες επωφελείται τόσο ο οργανισμό όσο και ο καταναλωτής σ’ ένα σενάριο </w:t>
      </w:r>
      <w:r w:rsidRPr="00F30771">
        <w:rPr>
          <w:rFonts w:ascii="Times New Roman" w:hAnsi="Times New Roman"/>
          <w:sz w:val="24"/>
          <w:szCs w:val="24"/>
          <w:lang w:val="en-US"/>
        </w:rPr>
        <w:t>win</w:t>
      </w:r>
      <w:r w:rsidRPr="00F30771">
        <w:rPr>
          <w:rFonts w:ascii="Times New Roman" w:hAnsi="Times New Roman"/>
          <w:sz w:val="24"/>
          <w:szCs w:val="24"/>
        </w:rPr>
        <w:t>-</w:t>
      </w:r>
      <w:r w:rsidRPr="00F30771">
        <w:rPr>
          <w:rFonts w:ascii="Times New Roman" w:hAnsi="Times New Roman"/>
          <w:sz w:val="24"/>
          <w:szCs w:val="24"/>
          <w:lang w:val="en-US"/>
        </w:rPr>
        <w:t>win</w:t>
      </w:r>
      <w:r w:rsidRPr="00F30771">
        <w:rPr>
          <w:rFonts w:ascii="Times New Roman" w:hAnsi="Times New Roman"/>
          <w:sz w:val="24"/>
          <w:szCs w:val="24"/>
        </w:rPr>
        <w:t>.</w:t>
      </w:r>
    </w:p>
    <w:p w14:paraId="03D92F9D" w14:textId="77777777" w:rsidR="00F30771" w:rsidRPr="00F30771" w:rsidRDefault="00F30771" w:rsidP="00F30771">
      <w:pPr>
        <w:spacing w:line="360" w:lineRule="auto"/>
        <w:jc w:val="both"/>
        <w:rPr>
          <w:rFonts w:ascii="Times New Roman" w:hAnsi="Times New Roman"/>
          <w:sz w:val="24"/>
          <w:szCs w:val="24"/>
        </w:rPr>
      </w:pPr>
      <w:r w:rsidRPr="00F30771">
        <w:rPr>
          <w:rFonts w:ascii="Times New Roman" w:hAnsi="Times New Roman"/>
          <w:b/>
          <w:sz w:val="24"/>
          <w:szCs w:val="24"/>
        </w:rPr>
        <w:t>Γ.</w:t>
      </w:r>
      <w:r w:rsidRPr="00F30771">
        <w:rPr>
          <w:rFonts w:ascii="Times New Roman" w:hAnsi="Times New Roman"/>
          <w:sz w:val="24"/>
          <w:szCs w:val="24"/>
        </w:rPr>
        <w:t xml:space="preserve"> Βελτιωμένη προσέλκυση πόρων. Ένας επιτυχημένος μη κερδοσκοπικός οργανισμός πρέπει πέρα από την πραγματοποίηση των στόχων του και την εξυπηρέτηση των πελατών του, πρέπει να προσελκύει πόρους. Οι εισροές αυτές δεν αναφέρονται μόνο στην χρηματοδότηση και στου δωρητές αλλά και σε εθελοντές. Το μάρκετινγκ είναι αρωγός στην προσπάθεια ενός οργανισμού να προσελκύσει δωρητές και εθελοντές. Ένα καλά σχεδιασμένο πρόγραμμα μάρκετινγκ, το οποίο στοχεύει στην κάλυψη αναγκών μιας συγκεκριμένης αγοράς είναι η καλύτερη βοήθεια ενός ΜΚΟ στον αγώνα του για προσέλκυση πόρων.</w:t>
      </w:r>
    </w:p>
    <w:p w14:paraId="3E044040" w14:textId="77777777" w:rsidR="00F30771" w:rsidRPr="006062FB" w:rsidRDefault="00F30771" w:rsidP="00F30771">
      <w:pPr>
        <w:spacing w:line="360" w:lineRule="auto"/>
        <w:jc w:val="both"/>
        <w:rPr>
          <w:rFonts w:ascii="Times New Roman" w:hAnsi="Times New Roman"/>
          <w:sz w:val="28"/>
          <w:szCs w:val="28"/>
        </w:rPr>
      </w:pPr>
      <w:r w:rsidRPr="00F30771">
        <w:rPr>
          <w:rFonts w:ascii="Times New Roman" w:hAnsi="Times New Roman"/>
          <w:b/>
          <w:sz w:val="24"/>
          <w:szCs w:val="24"/>
        </w:rPr>
        <w:t>Δ.</w:t>
      </w:r>
      <w:r w:rsidRPr="00F30771">
        <w:rPr>
          <w:rFonts w:ascii="Times New Roman" w:hAnsi="Times New Roman"/>
          <w:sz w:val="24"/>
          <w:szCs w:val="24"/>
        </w:rPr>
        <w:t xml:space="preserve"> Μέγιστη Αποτελεσματικότητα. Οι αυθαίρετες αποφάσεις που λαμβάνονται χωρίς κάποιο ουσιαστικό πρόγραμμα μάρκετινγκ μπορεί να είναι δαπανηρές και σίγουρα όχι αποτελεσματικές για ένα μη κερδοσκοπικό οργανισμό. Η ανάγκη για μέγιστή αποτελεσματικότητα με χαμηλό κόστος είναι επιτακτική για τους μη κερδοσκοπικούς οργανισμούς δεδομένου του χαμηλού προϋπολογισμού τους. Ένα αποτελεσματικό πρόγραμμα μάρκετινγκ είναι το πρώτο βήμα προς αυτή την κατεύθυνση. Τέλος, ένας μη κερδοσκοπικός οργανισμός δεν πρέπει να πέφτει στο σφάλμα αναζήτησης πελατών που θα συμφωνούν με την κουλτούρα και τις πεποιθήσεις του. Το </w:t>
      </w:r>
      <w:r w:rsidRPr="006062FB">
        <w:rPr>
          <w:rFonts w:ascii="Times New Roman" w:hAnsi="Times New Roman"/>
          <w:sz w:val="24"/>
          <w:szCs w:val="24"/>
        </w:rPr>
        <w:t>μάρκετινγκ μπορεί να σώσει τον μη κερδοσκοπικό οργανισμό απ’ αυτό το ολίσθημα στοχεύοντας στον καταναλωτή και στην εξυπηρέτηση των αναγκών του.</w:t>
      </w:r>
    </w:p>
    <w:p w14:paraId="4421A327" w14:textId="77777777" w:rsidR="002C3023" w:rsidRDefault="002C3023" w:rsidP="00F30771">
      <w:pPr>
        <w:spacing w:line="360" w:lineRule="auto"/>
        <w:jc w:val="both"/>
        <w:rPr>
          <w:rFonts w:ascii="Times New Roman" w:hAnsi="Times New Roman"/>
          <w:b/>
          <w:sz w:val="28"/>
          <w:szCs w:val="28"/>
        </w:rPr>
      </w:pPr>
    </w:p>
    <w:p w14:paraId="597CE915" w14:textId="77777777" w:rsidR="006E61EA" w:rsidRDefault="006E61EA" w:rsidP="00F30771">
      <w:pPr>
        <w:spacing w:line="360" w:lineRule="auto"/>
        <w:jc w:val="both"/>
        <w:rPr>
          <w:rFonts w:ascii="Times New Roman" w:hAnsi="Times New Roman"/>
          <w:b/>
          <w:sz w:val="24"/>
          <w:szCs w:val="24"/>
        </w:rPr>
      </w:pPr>
    </w:p>
    <w:p w14:paraId="2806A345" w14:textId="77777777" w:rsidR="006E61EA" w:rsidRDefault="006E61EA" w:rsidP="00F30771">
      <w:pPr>
        <w:spacing w:line="360" w:lineRule="auto"/>
        <w:jc w:val="both"/>
        <w:rPr>
          <w:rFonts w:ascii="Times New Roman" w:hAnsi="Times New Roman"/>
          <w:b/>
          <w:sz w:val="24"/>
          <w:szCs w:val="24"/>
        </w:rPr>
      </w:pPr>
    </w:p>
    <w:p w14:paraId="21B26356" w14:textId="77777777" w:rsidR="00F30771" w:rsidRPr="002C3023" w:rsidRDefault="00F30771" w:rsidP="00F30771">
      <w:pPr>
        <w:spacing w:line="360" w:lineRule="auto"/>
        <w:jc w:val="both"/>
        <w:rPr>
          <w:rFonts w:ascii="Times New Roman" w:hAnsi="Times New Roman"/>
          <w:b/>
          <w:sz w:val="24"/>
          <w:szCs w:val="24"/>
        </w:rPr>
      </w:pPr>
      <w:r w:rsidRPr="002C3023">
        <w:rPr>
          <w:rFonts w:ascii="Times New Roman" w:hAnsi="Times New Roman"/>
          <w:b/>
          <w:sz w:val="24"/>
          <w:szCs w:val="24"/>
        </w:rPr>
        <w:lastRenderedPageBreak/>
        <w:t>3.2.1.</w:t>
      </w:r>
      <w:r w:rsidR="008C3E40" w:rsidRPr="002C3023">
        <w:rPr>
          <w:rFonts w:ascii="Times New Roman" w:hAnsi="Times New Roman"/>
          <w:b/>
          <w:sz w:val="24"/>
          <w:szCs w:val="24"/>
        </w:rPr>
        <w:t>9</w:t>
      </w:r>
      <w:r w:rsidRPr="002C3023">
        <w:rPr>
          <w:rFonts w:ascii="Times New Roman" w:hAnsi="Times New Roman"/>
          <w:b/>
          <w:sz w:val="24"/>
          <w:szCs w:val="24"/>
        </w:rPr>
        <w:t xml:space="preserve"> Μίγμα Μάρκετινγκ ενός ΜΚΟ </w:t>
      </w:r>
      <w:r w:rsidR="006E61EA">
        <w:rPr>
          <w:rFonts w:ascii="Times New Roman" w:hAnsi="Times New Roman"/>
          <w:b/>
          <w:sz w:val="24"/>
          <w:szCs w:val="24"/>
        </w:rPr>
        <w:t>ή</w:t>
      </w:r>
      <w:r w:rsidRPr="002C3023">
        <w:rPr>
          <w:rFonts w:ascii="Times New Roman" w:hAnsi="Times New Roman"/>
          <w:b/>
          <w:sz w:val="24"/>
          <w:szCs w:val="24"/>
        </w:rPr>
        <w:t xml:space="preserve"> αλλιώς 7</w:t>
      </w:r>
      <w:r w:rsidRPr="002C3023">
        <w:rPr>
          <w:rFonts w:ascii="Times New Roman" w:hAnsi="Times New Roman"/>
          <w:b/>
          <w:sz w:val="24"/>
          <w:szCs w:val="24"/>
          <w:lang w:val="en-US"/>
        </w:rPr>
        <w:t>Ps</w:t>
      </w:r>
    </w:p>
    <w:p w14:paraId="5399A8D7" w14:textId="77777777" w:rsidR="00F30771" w:rsidRPr="00F30771" w:rsidRDefault="00F30771" w:rsidP="001D6C43">
      <w:pPr>
        <w:spacing w:line="360" w:lineRule="auto"/>
        <w:ind w:firstLine="720"/>
        <w:jc w:val="both"/>
        <w:rPr>
          <w:rFonts w:ascii="Times New Roman" w:hAnsi="Times New Roman"/>
          <w:sz w:val="24"/>
          <w:szCs w:val="24"/>
        </w:rPr>
      </w:pPr>
      <w:r w:rsidRPr="00F30771">
        <w:rPr>
          <w:rFonts w:ascii="Times New Roman" w:hAnsi="Times New Roman"/>
          <w:sz w:val="24"/>
          <w:szCs w:val="24"/>
        </w:rPr>
        <w:t>Τα «εφτά π» απαντούν στην ερώτηση «πως θα φτάσει ο οργανισμός εκεί που επιθυμεί;», δηλαδή με ποιους τρόπους θα επιτευχθούν οι στόχοι του προγράμματος μάρκετινγκ. Πρόκειται για μια συγκεκριμένη στρατηγική, η οποία εξετάζει την πολιτική προϊόντος, την πολιτική τιμολόγησης, την πολιτική διανομής και την πολιτική προώθησης. Επίσης, εξετάζει την πολιτική ανθρωπίνου δυναμικού, τις διαδικασίες παροχής και</w:t>
      </w:r>
      <w:r>
        <w:rPr>
          <w:rFonts w:ascii="Times New Roman" w:hAnsi="Times New Roman"/>
          <w:sz w:val="24"/>
          <w:szCs w:val="24"/>
        </w:rPr>
        <w:t xml:space="preserve"> τις φυσικές αποδείξεις παροχής.</w:t>
      </w:r>
    </w:p>
    <w:p w14:paraId="48EF2EB3" w14:textId="77777777" w:rsidR="007C345A" w:rsidRPr="002C3023" w:rsidRDefault="008C3E40" w:rsidP="00F30771">
      <w:pPr>
        <w:rPr>
          <w:rFonts w:ascii="Times New Roman" w:hAnsi="Times New Roman"/>
          <w:b/>
          <w:sz w:val="24"/>
          <w:szCs w:val="24"/>
        </w:rPr>
      </w:pPr>
      <w:r w:rsidRPr="002C3023">
        <w:rPr>
          <w:rFonts w:ascii="Times New Roman" w:hAnsi="Times New Roman"/>
          <w:b/>
          <w:sz w:val="24"/>
          <w:szCs w:val="24"/>
        </w:rPr>
        <w:t>3.2.1.9</w:t>
      </w:r>
      <w:r w:rsidR="00F30771" w:rsidRPr="002C3023">
        <w:rPr>
          <w:rFonts w:ascii="Times New Roman" w:hAnsi="Times New Roman"/>
          <w:b/>
          <w:sz w:val="24"/>
          <w:szCs w:val="24"/>
        </w:rPr>
        <w:t>.1 Το Προϊόν</w:t>
      </w:r>
    </w:p>
    <w:p w14:paraId="1ADF66C4" w14:textId="77777777" w:rsidR="001D6C43" w:rsidRPr="001D6C43" w:rsidRDefault="001D6C43" w:rsidP="001D6C43">
      <w:pPr>
        <w:spacing w:after="0" w:line="360" w:lineRule="auto"/>
        <w:ind w:firstLine="720"/>
        <w:jc w:val="both"/>
        <w:rPr>
          <w:rFonts w:ascii="Times New Roman" w:hAnsi="Times New Roman"/>
          <w:sz w:val="24"/>
          <w:szCs w:val="24"/>
        </w:rPr>
      </w:pPr>
      <w:r w:rsidRPr="001D6C43">
        <w:rPr>
          <w:rFonts w:ascii="Times New Roman" w:hAnsi="Times New Roman"/>
          <w:sz w:val="24"/>
          <w:szCs w:val="24"/>
        </w:rPr>
        <w:t>Η υπηρεσία που παρέχει ένας μη κερδοσκοπικός οργανισμός είναι το προϊόν του. Μια λέξη που θα ταίριαζε καλύτερα, έναντι του προϊόντος, είναι η λέξη πρόγραμμα. Το προϊόν ουσιαστικά είναι τα δωρεάν ολοκληρωμένα προγράμματα υποστήριξης, τα οποία  προσφέρουν στα άτομα που τα έχουν ανάγκη. Με βάση αυτή την λογική προϊόν μπορεί να θεωρηθεί ένα πρόγραμμα απεξάρτησης τοξικομανών ή η ψυχολογική υποστήριξη σε κακοποιημένες γυναίκες</w:t>
      </w:r>
      <w:r w:rsidRPr="001D6C43">
        <w:rPr>
          <w:rStyle w:val="a4"/>
          <w:rFonts w:eastAsia="Calibri"/>
        </w:rPr>
        <w:footnoteReference w:id="79"/>
      </w:r>
      <w:r w:rsidRPr="001D6C43">
        <w:rPr>
          <w:rFonts w:ascii="Times New Roman" w:hAnsi="Times New Roman"/>
          <w:sz w:val="24"/>
          <w:szCs w:val="24"/>
        </w:rPr>
        <w:t>.</w:t>
      </w:r>
    </w:p>
    <w:p w14:paraId="07762999" w14:textId="77777777" w:rsidR="001D6C43" w:rsidRDefault="001D6C43" w:rsidP="001D6C43">
      <w:pPr>
        <w:spacing w:after="0" w:line="360" w:lineRule="auto"/>
        <w:ind w:firstLine="720"/>
        <w:jc w:val="both"/>
        <w:rPr>
          <w:rFonts w:ascii="Times New Roman" w:hAnsi="Times New Roman"/>
          <w:sz w:val="24"/>
          <w:szCs w:val="24"/>
        </w:rPr>
      </w:pPr>
      <w:r w:rsidRPr="001D6C43">
        <w:rPr>
          <w:rFonts w:ascii="Times New Roman" w:hAnsi="Times New Roman"/>
          <w:sz w:val="24"/>
          <w:szCs w:val="24"/>
        </w:rPr>
        <w:t>Βέβαια ορισμένοι μη κερδοσκοπικοί οργανισμοί προσφέρουν και υλικά προϊόντα, όπως κάρτες μπλούζες, ημερολόγια και άλλα, τα οποία στόχο έχουν να ενισχύσουν οικονομικά τον οργανισμό. Αποδέκτες αυτών των υλικών προϊόντων είναι οι εθελοντές και οι δωρητές, οι οποίοι συμμετέχουν και συνεισφέρουν οικονομικά αυξάνοντας μ’ αυτό τον τρόπο τις εισροές του οργανισμού.</w:t>
      </w:r>
    </w:p>
    <w:p w14:paraId="5B26957E" w14:textId="77777777" w:rsidR="006062FB" w:rsidRDefault="006062FB" w:rsidP="006062FB">
      <w:pPr>
        <w:jc w:val="both"/>
        <w:rPr>
          <w:b/>
          <w:sz w:val="28"/>
          <w:szCs w:val="28"/>
          <w:u w:val="single"/>
        </w:rPr>
      </w:pPr>
    </w:p>
    <w:p w14:paraId="7241E47A" w14:textId="77777777" w:rsidR="006062FB" w:rsidRPr="002C3023" w:rsidRDefault="008C3E40" w:rsidP="006062FB">
      <w:pPr>
        <w:jc w:val="both"/>
        <w:rPr>
          <w:rFonts w:ascii="Times New Roman" w:hAnsi="Times New Roman"/>
          <w:b/>
          <w:sz w:val="24"/>
          <w:szCs w:val="24"/>
        </w:rPr>
      </w:pPr>
      <w:r w:rsidRPr="002C3023">
        <w:rPr>
          <w:rFonts w:ascii="Times New Roman" w:hAnsi="Times New Roman"/>
          <w:b/>
          <w:sz w:val="24"/>
          <w:szCs w:val="24"/>
        </w:rPr>
        <w:t>3.2.1.9</w:t>
      </w:r>
      <w:r w:rsidR="006062FB" w:rsidRPr="002C3023">
        <w:rPr>
          <w:rFonts w:ascii="Times New Roman" w:hAnsi="Times New Roman"/>
          <w:b/>
          <w:sz w:val="24"/>
          <w:szCs w:val="24"/>
        </w:rPr>
        <w:t>.2 Τιμή- Προσέλκυση Πόρων</w:t>
      </w:r>
    </w:p>
    <w:p w14:paraId="64E71720" w14:textId="77777777" w:rsidR="006062FB" w:rsidRDefault="006062FB" w:rsidP="006062FB">
      <w:pPr>
        <w:spacing w:after="0" w:line="360" w:lineRule="auto"/>
        <w:ind w:firstLine="720"/>
        <w:jc w:val="both"/>
        <w:rPr>
          <w:rFonts w:ascii="Times New Roman" w:hAnsi="Times New Roman"/>
          <w:sz w:val="24"/>
          <w:szCs w:val="24"/>
        </w:rPr>
      </w:pPr>
      <w:r w:rsidRPr="006062FB">
        <w:rPr>
          <w:rFonts w:ascii="Times New Roman" w:hAnsi="Times New Roman"/>
          <w:sz w:val="24"/>
          <w:szCs w:val="24"/>
        </w:rPr>
        <w:t xml:space="preserve">Η αναζήτηση πόρων για την υλοποίηση των στόχων ενός μη κερδοσκοπικού οργανισμού είναι ένα απ’ τα σημαντικότερα ζητήματα που εξετάζει το πρόγραμμα μάρκετινγκ. Το </w:t>
      </w:r>
      <w:r w:rsidRPr="006062FB">
        <w:rPr>
          <w:rFonts w:ascii="Times New Roman" w:hAnsi="Times New Roman"/>
          <w:sz w:val="24"/>
          <w:szCs w:val="24"/>
          <w:lang w:val="en-US"/>
        </w:rPr>
        <w:t>fundraising</w:t>
      </w:r>
      <w:r w:rsidRPr="006062FB">
        <w:rPr>
          <w:rFonts w:ascii="Times New Roman" w:hAnsi="Times New Roman"/>
          <w:sz w:val="24"/>
          <w:szCs w:val="24"/>
        </w:rPr>
        <w:t xml:space="preserve">  αποτελεί μείζων ζήτημα για την επιβίωση ενός μη κερδοσκοπικού οργανισμού.</w:t>
      </w:r>
      <w:r>
        <w:rPr>
          <w:rFonts w:ascii="Times New Roman" w:hAnsi="Times New Roman"/>
          <w:sz w:val="24"/>
          <w:szCs w:val="24"/>
        </w:rPr>
        <w:t xml:space="preserve"> </w:t>
      </w:r>
      <w:r w:rsidRPr="006062FB">
        <w:rPr>
          <w:rFonts w:ascii="Times New Roman" w:hAnsi="Times New Roman"/>
          <w:sz w:val="24"/>
          <w:szCs w:val="24"/>
        </w:rPr>
        <w:t xml:space="preserve">Στους περισσότερους μη κερδοσκοπικού οργανισμούς ο δωρητής έχει την ευχέρεια να διαθέσει όποιο ποσό εκείνος επιθυμεί για να ενισχύσει τον σκοπό. Άλλοι προσφέρουν τα προγράμματα και τους δωρεάν ενώ ένα μικρό ποσοστό ζητά ένα συγκεκριμένο ποσό ενίσχυσης </w:t>
      </w:r>
      <w:r w:rsidRPr="006062FB">
        <w:rPr>
          <w:rStyle w:val="a4"/>
          <w:rFonts w:eastAsia="Calibri"/>
        </w:rPr>
        <w:footnoteReference w:id="80"/>
      </w:r>
      <w:r w:rsidRPr="006062FB">
        <w:rPr>
          <w:rFonts w:ascii="Times New Roman" w:hAnsi="Times New Roman"/>
          <w:sz w:val="24"/>
          <w:szCs w:val="24"/>
        </w:rPr>
        <w:t>.</w:t>
      </w:r>
      <w:r>
        <w:rPr>
          <w:rFonts w:ascii="Times New Roman" w:hAnsi="Times New Roman"/>
          <w:sz w:val="24"/>
          <w:szCs w:val="24"/>
        </w:rPr>
        <w:t xml:space="preserve"> </w:t>
      </w:r>
      <w:r w:rsidRPr="006062FB">
        <w:rPr>
          <w:rFonts w:ascii="Times New Roman" w:hAnsi="Times New Roman"/>
          <w:sz w:val="24"/>
          <w:szCs w:val="24"/>
        </w:rPr>
        <w:t xml:space="preserve">Οι πόροι συγκεντρώνονται είτε </w:t>
      </w:r>
      <w:r w:rsidRPr="006062FB">
        <w:rPr>
          <w:rFonts w:ascii="Times New Roman" w:hAnsi="Times New Roman"/>
          <w:sz w:val="24"/>
          <w:szCs w:val="24"/>
        </w:rPr>
        <w:lastRenderedPageBreak/>
        <w:t>από ιδιώτες είτε από ιδιωτικούς και δημόσιους φορείς, αλλά και από την επιχειρηματική δραστηριότητα του μη κερδοσκοπικού οργανισμού.</w:t>
      </w:r>
    </w:p>
    <w:p w14:paraId="106F1BBE" w14:textId="77777777" w:rsidR="006062FB" w:rsidRPr="006062FB" w:rsidRDefault="006062FB" w:rsidP="006062FB">
      <w:pPr>
        <w:spacing w:after="0" w:line="360" w:lineRule="auto"/>
        <w:ind w:firstLine="720"/>
        <w:jc w:val="both"/>
        <w:rPr>
          <w:rFonts w:ascii="Times New Roman" w:hAnsi="Times New Roman"/>
          <w:sz w:val="24"/>
          <w:szCs w:val="24"/>
        </w:rPr>
      </w:pPr>
      <w:r w:rsidRPr="006062FB">
        <w:rPr>
          <w:rFonts w:ascii="Times New Roman" w:hAnsi="Times New Roman"/>
          <w:sz w:val="24"/>
          <w:szCs w:val="24"/>
        </w:rPr>
        <w:t>Η συνηθέστερη πηγή χρηματοδότησης είναι η οικονομική ενίσχυση από ιδιώτες. Το ευρύ κοινό όταν αναγνωρίζει το έργο του μη κερδοσκοπικού οργανισμού θέλει να τον ενισχύσει. Η γενναιοδωρία των συμπολιτών νομιμοποιεί ουσιαστικά την δράση του μη κερδοσκοπικού οργανισμού. Αυτό όμως δημιουργεί πρόβλημα σ’ αρκετούς οργανισμούς, αφού δεν μπορούν να προγραμματίσουν τις μελλοντικές τους δραστηριότητες. Τα ποσά που καταβάλουν οι ιδιώτες δεν είναι σταθερά πόσο μάλλον σε μια μεταβαλλόμενη οικονομία. Επικρατεί λοιπόν αστάθεια εξαιτίας του μεταβαλλόμενου ποσού που μπαίνει στα ταμεία του οργανισμού και πολλές φορές κινδυνεύει και η βιωσιμότητά του. Επίσης, οι συλλογή πόρων από ιδιώτες απαιτεί οργάνωση και προσπάθεια από τον οργανισμό ενώ πολλές φορές είναι μια χρονοβόρα διαδικασία.</w:t>
      </w:r>
    </w:p>
    <w:p w14:paraId="1187F7D5" w14:textId="77777777" w:rsidR="006062FB" w:rsidRDefault="006062FB" w:rsidP="006062FB">
      <w:pPr>
        <w:spacing w:after="0" w:line="360" w:lineRule="auto"/>
        <w:ind w:firstLine="720"/>
        <w:jc w:val="both"/>
        <w:rPr>
          <w:rFonts w:ascii="Times New Roman" w:hAnsi="Times New Roman"/>
          <w:sz w:val="24"/>
          <w:szCs w:val="24"/>
        </w:rPr>
      </w:pPr>
      <w:r w:rsidRPr="006062FB">
        <w:rPr>
          <w:rFonts w:ascii="Times New Roman" w:hAnsi="Times New Roman"/>
          <w:sz w:val="24"/>
          <w:szCs w:val="24"/>
        </w:rPr>
        <w:t>Μια άλλη πηγή χρηματοδότησης προέρχεται από επιχειρήσεις. Ο ιδιωτικός τομέας μπορεί να ενισχύσει έναν μη κερδοσκοπικό οργανισμό  όχι μόνο με την προσφορά χρηματικού ποσού αλλά και με εθελοντική εργασία από τους εργαζομένους του, παροχή ιδιοκτησίας και δωρεάν υπηρεσίες</w:t>
      </w:r>
      <w:r w:rsidRPr="006062FB">
        <w:rPr>
          <w:rStyle w:val="a4"/>
          <w:rFonts w:eastAsia="Calibri"/>
        </w:rPr>
        <w:footnoteReference w:id="81"/>
      </w:r>
      <w:r w:rsidRPr="006062FB">
        <w:rPr>
          <w:rFonts w:ascii="Times New Roman" w:hAnsi="Times New Roman"/>
          <w:sz w:val="24"/>
          <w:szCs w:val="24"/>
        </w:rPr>
        <w:t>.  Όταν μια ιδιωτική επιχείρηση προσφέρει οικονομική υποστήριξη σε ένα μη κερδοσκοπικό οργανισμό για δραστηριότητες κοινωνικού περιεχομένου , αυτό μπορούμε να το ορίσουμε ως χορηγία. Ακριβώς όπως και στην περίπτωση ενίσχυσης από ιδιώτες επικρατεί αβεβαιότητα εξαιτίας της αστάθειας των εισερχόμενων πόρων. Τέλος, είναι σημαντικό ένας μη κερδοσκοπικός οργανισμός να ελέγχει διεξοδικά τις ιδιωτικές επιχειρήσεις από τις οποίες λαμβάνει χορηγίες. Δεν γίνεται να συνεργάζεται με επιχειρήσεις των οποίων οι δραστηριότητες είναι αντίθετες του σκοπού του. Μια τέτοια συνεργασία θα ήταν καταστροφική για την εικόνα του οργανισμού. Για παράδειγμα, θα ήταν οξύμωρο μια αντικαρκινική εταιρεία να λαμβάνει χορηγίες από κάποια καπνοβιομηχανία</w:t>
      </w:r>
      <w:r w:rsidRPr="006062FB">
        <w:rPr>
          <w:rStyle w:val="a4"/>
          <w:rFonts w:eastAsia="Calibri"/>
        </w:rPr>
        <w:footnoteReference w:id="82"/>
      </w:r>
      <w:r w:rsidRPr="006062FB">
        <w:rPr>
          <w:rFonts w:ascii="Times New Roman" w:hAnsi="Times New Roman"/>
          <w:sz w:val="24"/>
          <w:szCs w:val="24"/>
        </w:rPr>
        <w:t>.</w:t>
      </w:r>
    </w:p>
    <w:p w14:paraId="283B5583" w14:textId="77777777" w:rsidR="006062FB" w:rsidRDefault="006062FB" w:rsidP="006062FB">
      <w:pPr>
        <w:spacing w:after="0" w:line="360" w:lineRule="auto"/>
        <w:ind w:firstLine="720"/>
        <w:jc w:val="both"/>
        <w:rPr>
          <w:rFonts w:ascii="Times New Roman" w:hAnsi="Times New Roman"/>
          <w:sz w:val="24"/>
          <w:szCs w:val="24"/>
        </w:rPr>
      </w:pPr>
      <w:r w:rsidRPr="006062FB">
        <w:rPr>
          <w:rFonts w:ascii="Times New Roman" w:hAnsi="Times New Roman"/>
          <w:sz w:val="24"/>
          <w:szCs w:val="24"/>
        </w:rPr>
        <w:t xml:space="preserve">Ο δημόσιος φορέας τα τελευταία χρόνια έχει αρχίσει να συνεργάζεται και να χρηματοδοτεί μη κερδοσκοπικούς οργανισμούς. Οι κυβερνήσεις και η νομαρχιακή αυτοδιοίκηση φαίνεται να ενισχύουν τους μη κερδοσκοπικούς οργανισμούς. Το 1999 στο υπουργείο εξωτερικών υπό τον Γ. Παπανδρέου έγινε η σύσταση δύο νέων </w:t>
      </w:r>
      <w:r w:rsidRPr="006062FB">
        <w:rPr>
          <w:rFonts w:ascii="Times New Roman" w:hAnsi="Times New Roman"/>
          <w:sz w:val="24"/>
          <w:szCs w:val="24"/>
        </w:rPr>
        <w:lastRenderedPageBreak/>
        <w:t xml:space="preserve">θεσμών στους οποίους ανατέθηκε η συνεργασία με τους μη κερδοσκοπικούς οργανισμούς. Οι δύο υπηρεσίες ήταν το ΥΔΑΣ και η Επιτροπή για τις ΜΚΟ. Το υπουργείο Εξωτερικών μέσω αυτών των υπηρεσιών χρηματοδοτεί μη κερδοσκοπικούς οργανισμούς. Αυτό συμβαίνει και με το ΥΠΕΧΩΔΕ και το υπουργείο Γεωργίας. Οι κυβερνήσεις της Ελλάδας ακολουθούν κοινή πορεία με τα υπόλοιπα κράτη της Ευρωπαϊκής Ένωσης στο κομμάτι των χρηματοδοτήσεων ΜΚΟ. </w:t>
      </w:r>
    </w:p>
    <w:p w14:paraId="074C3FBC" w14:textId="77777777" w:rsidR="006062FB" w:rsidRPr="006062FB" w:rsidRDefault="006062FB" w:rsidP="006062FB">
      <w:pPr>
        <w:spacing w:after="0" w:line="360" w:lineRule="auto"/>
        <w:ind w:firstLine="720"/>
        <w:jc w:val="both"/>
        <w:rPr>
          <w:rFonts w:ascii="Times New Roman" w:hAnsi="Times New Roman"/>
          <w:sz w:val="24"/>
          <w:szCs w:val="24"/>
        </w:rPr>
      </w:pPr>
      <w:r w:rsidRPr="006062FB">
        <w:rPr>
          <w:rFonts w:ascii="Times New Roman" w:hAnsi="Times New Roman"/>
          <w:sz w:val="24"/>
          <w:szCs w:val="24"/>
        </w:rPr>
        <w:t>Η κρατική ενίσχυση προσφέρει στον μη κερδοσκοπικό οργανισμό σταθερότητα στο κομμάτι εισροών σε αντίθεση με τους πόρους που προέρχονται από την ιδιωτική πρωτοβουλία, η οποία χαρακτηρίζεται από αβεβαιότητα και αστάθεια. Παρόλα αυτά το μειονέκτημα των κυβερνητικών χορηγιών έγκειται στην γραφειοκρατία, η οποία καθυστερεί σε μεγάλο ποσοστό την όλη διαδικασία. Τέλος, είναι σαφές πως η συνεργασία ενός μη κερδοσκοπικού οργανισμού με το κράτος εγείρει καχυποψία στο ευρύ κοινό, καθώς δεν μπορεί να καταστεί σαφές πως ένας ΜΚΟ με κυβερνητική χρηματοδότηση μπορεί να επιτελεί το έργο του χωρίς να χειραγωγείται από τα πολιτικά συμφέροντα.</w:t>
      </w:r>
    </w:p>
    <w:p w14:paraId="1335CB2B" w14:textId="77777777" w:rsidR="006062FB" w:rsidRPr="006062FB" w:rsidRDefault="006062FB" w:rsidP="006062FB">
      <w:pPr>
        <w:spacing w:after="0" w:line="360" w:lineRule="auto"/>
        <w:ind w:firstLine="720"/>
        <w:jc w:val="both"/>
        <w:rPr>
          <w:rFonts w:ascii="Times New Roman" w:hAnsi="Times New Roman"/>
          <w:sz w:val="24"/>
          <w:szCs w:val="24"/>
        </w:rPr>
      </w:pPr>
      <w:r w:rsidRPr="006062FB">
        <w:rPr>
          <w:rFonts w:ascii="Times New Roman" w:hAnsi="Times New Roman"/>
          <w:sz w:val="24"/>
          <w:szCs w:val="24"/>
        </w:rPr>
        <w:t>Επιπροσθέτως,  μια άλλη πιθανή εισόδων για έναν μη κερδοσκοπικό οργανισμό είναι η οργάνωση και διεξαγωγή εκδηλώσεων. Το περιεχόμενο τον εκδηλώσεων είναι σχετικό με τον τομέα στον οποίο δραστηριοποιείται ο οργανισμός. Χαρακτηριστικά παραδείγματα εκδηλώσεων τέτοιου τύπου είναι συναυλίες, εκδρομές, εκθέσεις οπτικοακουστικού υλικού.</w:t>
      </w:r>
    </w:p>
    <w:p w14:paraId="11BFE91F" w14:textId="77777777" w:rsidR="006062FB" w:rsidRPr="006062FB" w:rsidRDefault="006062FB" w:rsidP="006062FB">
      <w:pPr>
        <w:spacing w:after="0" w:line="360" w:lineRule="auto"/>
        <w:ind w:firstLine="720"/>
        <w:jc w:val="both"/>
        <w:rPr>
          <w:rFonts w:ascii="Times New Roman" w:hAnsi="Times New Roman"/>
          <w:sz w:val="24"/>
          <w:szCs w:val="24"/>
        </w:rPr>
      </w:pPr>
      <w:r w:rsidRPr="006062FB">
        <w:rPr>
          <w:rFonts w:ascii="Times New Roman" w:hAnsi="Times New Roman"/>
          <w:sz w:val="24"/>
          <w:szCs w:val="24"/>
        </w:rPr>
        <w:t>Η Ευρωπαϊκή Ένωση επίσης παρέχει εισροές στις μη κερδοσκοπικές οργανώσεις. Εκατοντάδες ΜΚΟ λαμβάνουν επιχορηγήσεις από την ΕΕ. Μάλιστα πολλές ΜΚΟ βασίζονται αποκλειστικά στα ποσά αυτής της χρηματοδότησης. Υπολογίζεται το ποσό που παρέχει η Ευρωπαϊκή Ένωση να ξεπερνά το ένα δισεκατομμύριο ευρώ το χρόνο. Το μεγαλύτερο μέρος αυτού του ποσού χορηγείται απευθείας για ζητήματα ανθρωπιστικής βοήθειας , ανθρωπίνων δικαιωμάτων και για προγράμματα εκδημοκρατισμού.</w:t>
      </w:r>
    </w:p>
    <w:p w14:paraId="0A5EFC18" w14:textId="77777777" w:rsidR="006062FB" w:rsidRPr="006062FB" w:rsidRDefault="006062FB" w:rsidP="006062FB">
      <w:pPr>
        <w:spacing w:after="0" w:line="360" w:lineRule="auto"/>
        <w:jc w:val="both"/>
        <w:rPr>
          <w:rFonts w:ascii="Times New Roman" w:hAnsi="Times New Roman"/>
          <w:sz w:val="24"/>
          <w:szCs w:val="24"/>
        </w:rPr>
      </w:pPr>
      <w:r w:rsidRPr="006062FB">
        <w:rPr>
          <w:rFonts w:ascii="Times New Roman" w:hAnsi="Times New Roman"/>
          <w:sz w:val="24"/>
          <w:szCs w:val="24"/>
        </w:rPr>
        <w:t xml:space="preserve"> </w:t>
      </w:r>
      <w:r>
        <w:rPr>
          <w:rFonts w:ascii="Times New Roman" w:hAnsi="Times New Roman"/>
          <w:sz w:val="24"/>
          <w:szCs w:val="24"/>
        </w:rPr>
        <w:tab/>
      </w:r>
      <w:r w:rsidRPr="006062FB">
        <w:rPr>
          <w:rFonts w:ascii="Times New Roman" w:hAnsi="Times New Roman"/>
          <w:sz w:val="24"/>
          <w:szCs w:val="24"/>
        </w:rPr>
        <w:t xml:space="preserve">Τέλος, ένα πολύ σημαντικό μερίδιο για την χρηματοδότηση αρκετών ΜΚΟ καλύπτουν οι επιχειρησιακές τους δραστηριότητες. Είναι γεγονός πως οι μη κερδοσκοπικές οργανώσεις που επιλέγουν να πωλούν τετράδια, κάρτες, βιβλία και άλλα με την επωνυμία του οργανισμού βασίζονται πολύ λιγότερο σ’ άλλες πηγές για την συγκέντρωση πόρων. Βέβαια ένα μεγάλο μερίδιο του κοινού δυσανασχετεί με την </w:t>
      </w:r>
      <w:r w:rsidRPr="006062FB">
        <w:rPr>
          <w:rFonts w:ascii="Times New Roman" w:hAnsi="Times New Roman"/>
          <w:sz w:val="24"/>
          <w:szCs w:val="24"/>
        </w:rPr>
        <w:lastRenderedPageBreak/>
        <w:t>ιδέα των πωλήσεων και του πιθανού κέρδους μια ΜΚΟ</w:t>
      </w:r>
      <w:r w:rsidRPr="006062FB">
        <w:rPr>
          <w:rStyle w:val="a4"/>
          <w:rFonts w:eastAsia="Calibri"/>
        </w:rPr>
        <w:footnoteReference w:id="83"/>
      </w:r>
      <w:r>
        <w:rPr>
          <w:rFonts w:ascii="Times New Roman" w:hAnsi="Times New Roman"/>
          <w:sz w:val="24"/>
          <w:szCs w:val="24"/>
        </w:rPr>
        <w:t xml:space="preserve">. </w:t>
      </w:r>
      <w:r w:rsidRPr="006062FB">
        <w:rPr>
          <w:rFonts w:ascii="Times New Roman" w:hAnsi="Times New Roman"/>
          <w:sz w:val="24"/>
          <w:szCs w:val="24"/>
        </w:rPr>
        <w:t xml:space="preserve"> Οι οργανισμοί πάντως που επιλέγουν αυτή την στρατηγική σίγουρα χαρακτηρίζονται από μεγαλύτερη ευελιξία</w:t>
      </w:r>
      <w:r w:rsidRPr="006062FB">
        <w:rPr>
          <w:rStyle w:val="a4"/>
          <w:rFonts w:eastAsia="Calibri"/>
        </w:rPr>
        <w:footnoteReference w:id="84"/>
      </w:r>
      <w:r w:rsidRPr="006062FB">
        <w:rPr>
          <w:rFonts w:ascii="Times New Roman" w:hAnsi="Times New Roman"/>
          <w:sz w:val="24"/>
          <w:szCs w:val="24"/>
        </w:rPr>
        <w:t>.</w:t>
      </w:r>
    </w:p>
    <w:p w14:paraId="78F9D02D" w14:textId="77777777" w:rsidR="006062FB" w:rsidRPr="006062FB" w:rsidRDefault="006062FB" w:rsidP="006062FB">
      <w:pPr>
        <w:spacing w:after="0" w:line="360" w:lineRule="auto"/>
        <w:ind w:firstLine="720"/>
        <w:jc w:val="both"/>
        <w:rPr>
          <w:rFonts w:ascii="Times New Roman" w:hAnsi="Times New Roman"/>
          <w:sz w:val="24"/>
          <w:szCs w:val="24"/>
        </w:rPr>
      </w:pPr>
      <w:r w:rsidRPr="006062FB">
        <w:rPr>
          <w:rFonts w:ascii="Times New Roman" w:hAnsi="Times New Roman"/>
          <w:sz w:val="24"/>
          <w:szCs w:val="24"/>
        </w:rPr>
        <w:t>Συμπερασματικά, όλοι οι παραπάνω τρόποι συγκέντρωσης πόρων έχουν τα προτερήματα και τα μειονεκτήματα τους. Προκειμένου να μην αντιμετωπίζει προβλήματα μια ΜΚΟ είναι συνετό να μην βασίζει την χρηματοδότηση της σ’ ένα μόνο τρόπο αλλά σ’ αρκετούς. Μ’ αυτό τον τρόπο δεν εξαρτάται από μία αποκλειστική πηγή για τις εισροές της και αποκτά μια τυπική ανεξαρτησία, χωρίς να ανησυχεί για ζητήματα αβεβαιότητας και αστάθειας</w:t>
      </w:r>
      <w:r w:rsidRPr="006062FB">
        <w:rPr>
          <w:rStyle w:val="a4"/>
          <w:rFonts w:eastAsia="Calibri"/>
          <w:lang w:val="en-US"/>
        </w:rPr>
        <w:footnoteReference w:id="85"/>
      </w:r>
      <w:r w:rsidRPr="006062FB">
        <w:rPr>
          <w:rFonts w:ascii="Times New Roman" w:hAnsi="Times New Roman"/>
          <w:sz w:val="24"/>
          <w:szCs w:val="24"/>
        </w:rPr>
        <w:t>. Εξισορροπούνται τα αρνητικά κάθε πηγής και ενισχύονται τα θετικά δίνοντας στον μη κερδοσκοπικό οργανισμό την ευελιξία που χρειάζεται για να κυνηγήσει τους σκοπούς του.</w:t>
      </w:r>
      <w:r w:rsidRPr="006062FB">
        <w:rPr>
          <w:rStyle w:val="a4"/>
          <w:rFonts w:eastAsia="Calibri"/>
          <w:lang w:val="en-US"/>
        </w:rPr>
        <w:footnoteReference w:id="86"/>
      </w:r>
      <w:r w:rsidRPr="006062FB">
        <w:rPr>
          <w:rFonts w:ascii="Times New Roman" w:hAnsi="Times New Roman"/>
          <w:sz w:val="24"/>
          <w:szCs w:val="24"/>
        </w:rPr>
        <w:t>.</w:t>
      </w:r>
    </w:p>
    <w:p w14:paraId="22B435AD" w14:textId="77777777" w:rsidR="006062FB" w:rsidRDefault="006062FB" w:rsidP="006062FB">
      <w:pPr>
        <w:spacing w:line="360" w:lineRule="auto"/>
        <w:jc w:val="both"/>
        <w:rPr>
          <w:rFonts w:ascii="Times New Roman" w:hAnsi="Times New Roman"/>
          <w:b/>
          <w:sz w:val="24"/>
          <w:szCs w:val="24"/>
        </w:rPr>
      </w:pPr>
    </w:p>
    <w:p w14:paraId="767BF3E7" w14:textId="77777777" w:rsidR="006062FB" w:rsidRPr="002C3023" w:rsidRDefault="006062FB" w:rsidP="006062FB">
      <w:pPr>
        <w:spacing w:line="360" w:lineRule="auto"/>
        <w:jc w:val="both"/>
        <w:rPr>
          <w:rFonts w:ascii="Times New Roman" w:hAnsi="Times New Roman"/>
          <w:b/>
          <w:sz w:val="24"/>
          <w:szCs w:val="24"/>
          <w:u w:val="single"/>
        </w:rPr>
      </w:pPr>
      <w:r w:rsidRPr="002C3023">
        <w:rPr>
          <w:rFonts w:ascii="Times New Roman" w:hAnsi="Times New Roman"/>
          <w:b/>
          <w:sz w:val="24"/>
          <w:szCs w:val="24"/>
          <w:u w:val="single"/>
          <w:lang w:val="en-US"/>
        </w:rPr>
        <w:t>FUNDRAISING</w:t>
      </w:r>
    </w:p>
    <w:p w14:paraId="0C48DEC1" w14:textId="77777777" w:rsidR="006062FB" w:rsidRPr="006062FB" w:rsidRDefault="006062FB" w:rsidP="006062FB">
      <w:pPr>
        <w:spacing w:line="360" w:lineRule="auto"/>
        <w:jc w:val="both"/>
        <w:rPr>
          <w:rFonts w:ascii="Times New Roman" w:hAnsi="Times New Roman"/>
          <w:sz w:val="24"/>
          <w:szCs w:val="24"/>
        </w:rPr>
      </w:pPr>
      <w:r w:rsidRPr="006062FB">
        <w:rPr>
          <w:rFonts w:ascii="Times New Roman" w:hAnsi="Times New Roman"/>
          <w:sz w:val="24"/>
          <w:szCs w:val="24"/>
        </w:rPr>
        <w:t xml:space="preserve">Το </w:t>
      </w:r>
      <w:r w:rsidRPr="006062FB">
        <w:rPr>
          <w:rFonts w:ascii="Times New Roman" w:hAnsi="Times New Roman"/>
          <w:sz w:val="24"/>
          <w:szCs w:val="24"/>
          <w:lang w:val="en-US"/>
        </w:rPr>
        <w:t>Fundraising</w:t>
      </w:r>
      <w:r w:rsidRPr="006062FB">
        <w:rPr>
          <w:rFonts w:ascii="Times New Roman" w:hAnsi="Times New Roman"/>
          <w:sz w:val="24"/>
          <w:szCs w:val="24"/>
        </w:rPr>
        <w:t xml:space="preserve"> βοηθά στην συγκατάθεση πολλών τρόπων χρηματοδότησης.</w:t>
      </w:r>
    </w:p>
    <w:p w14:paraId="62965313" w14:textId="77777777" w:rsidR="006062FB" w:rsidRPr="006062FB" w:rsidRDefault="006062FB" w:rsidP="006062FB">
      <w:pPr>
        <w:spacing w:line="360" w:lineRule="auto"/>
        <w:jc w:val="both"/>
        <w:rPr>
          <w:rFonts w:ascii="Times New Roman" w:hAnsi="Times New Roman"/>
          <w:sz w:val="24"/>
          <w:szCs w:val="24"/>
        </w:rPr>
      </w:pPr>
      <w:r w:rsidRPr="006062FB">
        <w:rPr>
          <w:rFonts w:ascii="Times New Roman" w:hAnsi="Times New Roman"/>
          <w:b/>
          <w:sz w:val="24"/>
          <w:szCs w:val="24"/>
        </w:rPr>
        <w:t>Α.</w:t>
      </w:r>
      <w:r w:rsidRPr="006062FB">
        <w:rPr>
          <w:rFonts w:ascii="Times New Roman" w:hAnsi="Times New Roman"/>
          <w:sz w:val="24"/>
          <w:szCs w:val="24"/>
        </w:rPr>
        <w:t xml:space="preserve"> Το </w:t>
      </w:r>
      <w:r w:rsidRPr="006062FB">
        <w:rPr>
          <w:rFonts w:ascii="Times New Roman" w:hAnsi="Times New Roman"/>
          <w:sz w:val="24"/>
          <w:szCs w:val="24"/>
          <w:lang w:val="en-US"/>
        </w:rPr>
        <w:t>fundraising</w:t>
      </w:r>
      <w:r w:rsidRPr="006062FB">
        <w:rPr>
          <w:rFonts w:ascii="Times New Roman" w:hAnsi="Times New Roman"/>
          <w:sz w:val="24"/>
          <w:szCs w:val="24"/>
        </w:rPr>
        <w:t xml:space="preserve"> πρέπει να εντάσσεται στο ευρύτερο στρατηγικό πλάνο του οργανισμού. Θα πρέπει να αποφεύγονται καμπάνιες εκτός προγράμματος ,διότι τα έσοδα που φέρνουν μειώνουν τα έσοδα της βασικής καμπάνιας.</w:t>
      </w:r>
    </w:p>
    <w:p w14:paraId="3BFDEC40" w14:textId="77777777" w:rsidR="006062FB" w:rsidRPr="006062FB" w:rsidRDefault="006062FB" w:rsidP="006062FB">
      <w:pPr>
        <w:spacing w:line="360" w:lineRule="auto"/>
        <w:jc w:val="both"/>
        <w:rPr>
          <w:rFonts w:ascii="Times New Roman" w:hAnsi="Times New Roman"/>
          <w:sz w:val="24"/>
          <w:szCs w:val="24"/>
        </w:rPr>
      </w:pPr>
      <w:r w:rsidRPr="006062FB">
        <w:rPr>
          <w:rFonts w:ascii="Times New Roman" w:hAnsi="Times New Roman"/>
          <w:b/>
          <w:sz w:val="24"/>
          <w:szCs w:val="24"/>
        </w:rPr>
        <w:t>Β.</w:t>
      </w:r>
      <w:r w:rsidRPr="006062FB">
        <w:rPr>
          <w:rFonts w:ascii="Times New Roman" w:hAnsi="Times New Roman"/>
          <w:sz w:val="24"/>
          <w:szCs w:val="24"/>
        </w:rPr>
        <w:t xml:space="preserve"> Ανάλογα με τις ανάγκες του οργανισμού ορίζονται οι καμπάνιες που θα γίνουν.</w:t>
      </w:r>
    </w:p>
    <w:p w14:paraId="175D1FC1" w14:textId="77777777" w:rsidR="006062FB" w:rsidRPr="006062FB" w:rsidRDefault="006062FB" w:rsidP="006062FB">
      <w:pPr>
        <w:spacing w:line="360" w:lineRule="auto"/>
        <w:jc w:val="both"/>
        <w:rPr>
          <w:rFonts w:ascii="Times New Roman" w:hAnsi="Times New Roman"/>
          <w:sz w:val="24"/>
          <w:szCs w:val="24"/>
        </w:rPr>
      </w:pPr>
      <w:r w:rsidRPr="006062FB">
        <w:rPr>
          <w:rFonts w:ascii="Times New Roman" w:hAnsi="Times New Roman"/>
          <w:b/>
          <w:sz w:val="24"/>
          <w:szCs w:val="24"/>
        </w:rPr>
        <w:t>Γ.</w:t>
      </w:r>
      <w:r w:rsidRPr="006062FB">
        <w:rPr>
          <w:rFonts w:ascii="Times New Roman" w:hAnsi="Times New Roman"/>
          <w:sz w:val="24"/>
          <w:szCs w:val="24"/>
        </w:rPr>
        <w:t xml:space="preserve"> Το διοικητικό συμβούλιο είναι εκείνο δίνει την έγκριση για να ξεκινήσει το πρόγραμμα.</w:t>
      </w:r>
    </w:p>
    <w:p w14:paraId="6A97F40C" w14:textId="77777777" w:rsidR="006062FB" w:rsidRPr="006062FB" w:rsidRDefault="006062FB" w:rsidP="006062FB">
      <w:pPr>
        <w:spacing w:line="360" w:lineRule="auto"/>
        <w:jc w:val="both"/>
        <w:rPr>
          <w:rFonts w:ascii="Times New Roman" w:hAnsi="Times New Roman"/>
          <w:sz w:val="24"/>
          <w:szCs w:val="24"/>
        </w:rPr>
      </w:pPr>
      <w:r w:rsidRPr="006062FB">
        <w:rPr>
          <w:rFonts w:ascii="Times New Roman" w:hAnsi="Times New Roman"/>
          <w:b/>
          <w:sz w:val="24"/>
          <w:szCs w:val="24"/>
        </w:rPr>
        <w:t>Δ.</w:t>
      </w:r>
      <w:r w:rsidRPr="006062FB">
        <w:rPr>
          <w:rFonts w:ascii="Times New Roman" w:hAnsi="Times New Roman"/>
          <w:sz w:val="24"/>
          <w:szCs w:val="24"/>
        </w:rPr>
        <w:t xml:space="preserve"> Από μέλη του διοικητικού συμβουλίου και εθελοντές ορίζεται ένα  </w:t>
      </w:r>
      <w:r w:rsidRPr="006062FB">
        <w:rPr>
          <w:rFonts w:ascii="Times New Roman" w:hAnsi="Times New Roman"/>
          <w:sz w:val="24"/>
          <w:szCs w:val="24"/>
          <w:lang w:val="en-US"/>
        </w:rPr>
        <w:t>development</w:t>
      </w:r>
      <w:r w:rsidRPr="006062FB">
        <w:rPr>
          <w:rFonts w:ascii="Times New Roman" w:hAnsi="Times New Roman"/>
          <w:sz w:val="24"/>
          <w:szCs w:val="24"/>
        </w:rPr>
        <w:t xml:space="preserve"> </w:t>
      </w:r>
      <w:r w:rsidRPr="006062FB">
        <w:rPr>
          <w:rFonts w:ascii="Times New Roman" w:hAnsi="Times New Roman"/>
          <w:sz w:val="24"/>
          <w:szCs w:val="24"/>
          <w:lang w:val="en-US"/>
        </w:rPr>
        <w:t>committee</w:t>
      </w:r>
      <w:r w:rsidRPr="006062FB">
        <w:rPr>
          <w:rFonts w:ascii="Times New Roman" w:hAnsi="Times New Roman"/>
          <w:sz w:val="24"/>
          <w:szCs w:val="24"/>
        </w:rPr>
        <w:t>, το οποίο φροντίζει για την διεκπεραίωση των ενεργειών της καμπάνιας.</w:t>
      </w:r>
    </w:p>
    <w:p w14:paraId="627A4E65" w14:textId="77777777" w:rsidR="006062FB" w:rsidRPr="006062FB" w:rsidRDefault="006062FB" w:rsidP="006062FB">
      <w:pPr>
        <w:spacing w:line="360" w:lineRule="auto"/>
        <w:jc w:val="both"/>
        <w:rPr>
          <w:rFonts w:ascii="Times New Roman" w:hAnsi="Times New Roman"/>
          <w:sz w:val="24"/>
          <w:szCs w:val="24"/>
        </w:rPr>
      </w:pPr>
      <w:r w:rsidRPr="006062FB">
        <w:rPr>
          <w:rFonts w:ascii="Times New Roman" w:hAnsi="Times New Roman"/>
          <w:b/>
          <w:sz w:val="24"/>
          <w:szCs w:val="24"/>
        </w:rPr>
        <w:t>Ε.</w:t>
      </w:r>
      <w:r w:rsidRPr="006062FB">
        <w:rPr>
          <w:rFonts w:ascii="Times New Roman" w:hAnsi="Times New Roman"/>
          <w:sz w:val="24"/>
          <w:szCs w:val="24"/>
        </w:rPr>
        <w:t xml:space="preserve"> Ο στόχος για το επιθυμητό ποσό θα πρέπει να είναι πραγματοποιήσιμος. Οι χαμηλότεροι στόχοι που ανταποκρίνονται στην πραγματικότητα τους οποίους μπορούν να καλύψουν οι δωρητές είναι πιο συνετοί.</w:t>
      </w:r>
    </w:p>
    <w:p w14:paraId="091E50F6" w14:textId="77777777" w:rsidR="006062FB" w:rsidRPr="006062FB" w:rsidRDefault="006062FB" w:rsidP="006062FB">
      <w:pPr>
        <w:spacing w:line="360" w:lineRule="auto"/>
        <w:jc w:val="both"/>
        <w:rPr>
          <w:rFonts w:ascii="Times New Roman" w:hAnsi="Times New Roman"/>
          <w:sz w:val="24"/>
          <w:szCs w:val="24"/>
        </w:rPr>
      </w:pPr>
      <w:r w:rsidRPr="006062FB">
        <w:rPr>
          <w:rFonts w:ascii="Times New Roman" w:hAnsi="Times New Roman"/>
          <w:b/>
          <w:sz w:val="24"/>
          <w:szCs w:val="24"/>
        </w:rPr>
        <w:lastRenderedPageBreak/>
        <w:t>ΣΤ.</w:t>
      </w:r>
      <w:r w:rsidRPr="006062FB">
        <w:rPr>
          <w:rFonts w:ascii="Times New Roman" w:hAnsi="Times New Roman"/>
          <w:sz w:val="24"/>
          <w:szCs w:val="24"/>
        </w:rPr>
        <w:t xml:space="preserve"> Η επιχειρηματολογία πρέπει να βασίζεται όχι μόνο στις οικονομικές ανάγκες του οργανισμού αλλά και στο έργο του.</w:t>
      </w:r>
    </w:p>
    <w:p w14:paraId="6B149FCB" w14:textId="77777777" w:rsidR="006062FB" w:rsidRPr="006062FB" w:rsidRDefault="006062FB" w:rsidP="006062FB">
      <w:pPr>
        <w:spacing w:line="360" w:lineRule="auto"/>
        <w:jc w:val="both"/>
        <w:rPr>
          <w:rFonts w:ascii="Times New Roman" w:hAnsi="Times New Roman"/>
          <w:sz w:val="24"/>
          <w:szCs w:val="24"/>
        </w:rPr>
      </w:pPr>
      <w:r w:rsidRPr="006062FB">
        <w:rPr>
          <w:rFonts w:ascii="Times New Roman" w:hAnsi="Times New Roman"/>
          <w:b/>
          <w:sz w:val="24"/>
          <w:szCs w:val="24"/>
        </w:rPr>
        <w:t>Ζ.</w:t>
      </w:r>
      <w:r w:rsidRPr="006062FB">
        <w:rPr>
          <w:rFonts w:ascii="Times New Roman" w:hAnsi="Times New Roman"/>
          <w:sz w:val="24"/>
          <w:szCs w:val="24"/>
        </w:rPr>
        <w:t xml:space="preserve"> Ενημερώνεται και το προσωπικό για την ανάγκη ανεύρεσης πόρων.</w:t>
      </w:r>
    </w:p>
    <w:p w14:paraId="114311F4" w14:textId="77777777" w:rsidR="00F468CC" w:rsidRPr="008C3E40" w:rsidRDefault="006062FB" w:rsidP="008C3E40">
      <w:pPr>
        <w:spacing w:line="360" w:lineRule="auto"/>
        <w:jc w:val="both"/>
        <w:rPr>
          <w:rFonts w:ascii="Times New Roman" w:hAnsi="Times New Roman"/>
          <w:sz w:val="24"/>
          <w:szCs w:val="24"/>
        </w:rPr>
      </w:pPr>
      <w:r w:rsidRPr="006062FB">
        <w:rPr>
          <w:rFonts w:ascii="Times New Roman" w:hAnsi="Times New Roman"/>
          <w:b/>
          <w:sz w:val="24"/>
          <w:szCs w:val="24"/>
        </w:rPr>
        <w:t>Η.</w:t>
      </w:r>
      <w:r w:rsidRPr="006062FB">
        <w:rPr>
          <w:rFonts w:ascii="Times New Roman" w:hAnsi="Times New Roman"/>
          <w:sz w:val="24"/>
          <w:szCs w:val="24"/>
        </w:rPr>
        <w:t xml:space="preserve"> Ο προϋπολογισμός οφείλει να είναι ξεκάθαρος και να δικαιολογείται κάθε λειτουργικό κόστος.</w:t>
      </w:r>
    </w:p>
    <w:p w14:paraId="551483FF" w14:textId="77777777" w:rsidR="006E399D" w:rsidRPr="00F00FB9" w:rsidRDefault="006E399D" w:rsidP="00F468CC">
      <w:pPr>
        <w:spacing w:line="360" w:lineRule="auto"/>
        <w:jc w:val="both"/>
        <w:rPr>
          <w:rFonts w:ascii="Times New Roman" w:hAnsi="Times New Roman"/>
          <w:b/>
          <w:sz w:val="24"/>
          <w:szCs w:val="24"/>
        </w:rPr>
      </w:pPr>
      <w:r w:rsidRPr="00F00FB9">
        <w:rPr>
          <w:rFonts w:ascii="Times New Roman" w:hAnsi="Times New Roman"/>
          <w:b/>
          <w:sz w:val="24"/>
          <w:szCs w:val="24"/>
        </w:rPr>
        <w:t>3.2.</w:t>
      </w:r>
      <w:r w:rsidR="008C3E40" w:rsidRPr="00F00FB9">
        <w:rPr>
          <w:rFonts w:ascii="Times New Roman" w:hAnsi="Times New Roman"/>
          <w:b/>
          <w:sz w:val="24"/>
          <w:szCs w:val="24"/>
        </w:rPr>
        <w:t>9</w:t>
      </w:r>
      <w:r w:rsidR="00F468CC" w:rsidRPr="00F00FB9">
        <w:rPr>
          <w:rFonts w:ascii="Times New Roman" w:hAnsi="Times New Roman"/>
          <w:b/>
          <w:sz w:val="24"/>
          <w:szCs w:val="24"/>
        </w:rPr>
        <w:t>.1.3 Διανομή</w:t>
      </w:r>
    </w:p>
    <w:p w14:paraId="0F18BCFC" w14:textId="77777777" w:rsidR="006E399D" w:rsidRPr="00F468CC" w:rsidRDefault="006E399D" w:rsidP="00F468CC">
      <w:pPr>
        <w:spacing w:line="360" w:lineRule="auto"/>
        <w:ind w:firstLine="720"/>
        <w:jc w:val="both"/>
        <w:rPr>
          <w:rFonts w:ascii="Times New Roman" w:hAnsi="Times New Roman"/>
          <w:sz w:val="24"/>
          <w:szCs w:val="24"/>
        </w:rPr>
      </w:pPr>
      <w:r w:rsidRPr="00F468CC">
        <w:rPr>
          <w:rFonts w:ascii="Times New Roman" w:hAnsi="Times New Roman"/>
          <w:sz w:val="24"/>
          <w:szCs w:val="24"/>
        </w:rPr>
        <w:t>Το ζήτημα της διανομής για ένα μη κερδοσκοπικό οργανισμό σχετίζεται με την επιλογή των σωστών διαύλων. Μέσω δηλαδή ποιων καναλιών ο οργανισμός θα παρέχει μια υπηρεσία του και θα διενεργεί κάποια δραστηριότητα του. Φυσικά και οι τρόποι με τους οποίους θα γίνονται οι δωρεές σε είδος ή σε οικονομική ενίσχυση.</w:t>
      </w:r>
      <w:r w:rsidR="00F468CC">
        <w:rPr>
          <w:rFonts w:ascii="Times New Roman" w:hAnsi="Times New Roman"/>
          <w:sz w:val="24"/>
          <w:szCs w:val="24"/>
        </w:rPr>
        <w:t xml:space="preserve"> </w:t>
      </w:r>
      <w:r w:rsidRPr="00F468CC">
        <w:rPr>
          <w:rFonts w:ascii="Times New Roman" w:hAnsi="Times New Roman"/>
          <w:sz w:val="24"/>
          <w:szCs w:val="24"/>
        </w:rPr>
        <w:t>Υπάρχουν άμεσα και έμμεσα κανάλια, τα οποία μπορεί να επιστρατεύσει ένας μη κερδοσκοπικός οργανισμός.</w:t>
      </w:r>
    </w:p>
    <w:p w14:paraId="4316BFE0" w14:textId="77777777" w:rsidR="006E399D" w:rsidRPr="00F468CC" w:rsidRDefault="006E399D" w:rsidP="00F468CC">
      <w:pPr>
        <w:spacing w:line="360" w:lineRule="auto"/>
        <w:jc w:val="both"/>
        <w:rPr>
          <w:rFonts w:ascii="Times New Roman" w:hAnsi="Times New Roman"/>
          <w:sz w:val="24"/>
          <w:szCs w:val="24"/>
        </w:rPr>
      </w:pPr>
      <w:r w:rsidRPr="00F468CC">
        <w:rPr>
          <w:rFonts w:ascii="Times New Roman" w:hAnsi="Times New Roman"/>
          <w:b/>
          <w:sz w:val="24"/>
          <w:szCs w:val="24"/>
        </w:rPr>
        <w:t>Α.</w:t>
      </w:r>
      <w:r w:rsidRPr="00F468CC">
        <w:rPr>
          <w:rFonts w:ascii="Times New Roman" w:hAnsi="Times New Roman"/>
          <w:sz w:val="24"/>
          <w:szCs w:val="24"/>
        </w:rPr>
        <w:t xml:space="preserve"> Στα άμεσα κανάλια ο μη κερδοσκοπικός οργανισμός διενεργεί απευθείας την δραστηριότητα του προς τον αποδέκτη.</w:t>
      </w:r>
    </w:p>
    <w:p w14:paraId="5ACBD448" w14:textId="77777777" w:rsidR="006E399D" w:rsidRPr="00F468CC" w:rsidRDefault="006E399D" w:rsidP="00F468CC">
      <w:pPr>
        <w:spacing w:line="360" w:lineRule="auto"/>
        <w:jc w:val="both"/>
        <w:rPr>
          <w:rFonts w:ascii="Times New Roman" w:hAnsi="Times New Roman"/>
          <w:sz w:val="24"/>
          <w:szCs w:val="24"/>
        </w:rPr>
      </w:pPr>
      <w:r w:rsidRPr="00F468CC">
        <w:rPr>
          <w:rFonts w:ascii="Times New Roman" w:hAnsi="Times New Roman"/>
          <w:b/>
          <w:sz w:val="24"/>
          <w:szCs w:val="24"/>
        </w:rPr>
        <w:t>Β.</w:t>
      </w:r>
      <w:r w:rsidRPr="00F468CC">
        <w:rPr>
          <w:rFonts w:ascii="Times New Roman" w:hAnsi="Times New Roman"/>
          <w:sz w:val="24"/>
          <w:szCs w:val="24"/>
        </w:rPr>
        <w:t xml:space="preserve"> Στα έμμεσα κανάλια υπάρχει κάποιος ενδιάμεσος φορέας ανάμεσα στον οργανισμό και τον αποδέκτη.</w:t>
      </w:r>
    </w:p>
    <w:p w14:paraId="589BBB2D" w14:textId="77777777" w:rsidR="006E399D" w:rsidRPr="00F468CC" w:rsidRDefault="006E399D" w:rsidP="00F468CC">
      <w:pPr>
        <w:spacing w:after="0" w:line="360" w:lineRule="auto"/>
        <w:ind w:firstLine="720"/>
        <w:jc w:val="both"/>
        <w:rPr>
          <w:rFonts w:ascii="Times New Roman" w:hAnsi="Times New Roman"/>
          <w:sz w:val="24"/>
          <w:szCs w:val="24"/>
        </w:rPr>
      </w:pPr>
      <w:r w:rsidRPr="00F468CC">
        <w:rPr>
          <w:rFonts w:ascii="Times New Roman" w:hAnsi="Times New Roman"/>
          <w:sz w:val="24"/>
          <w:szCs w:val="24"/>
        </w:rPr>
        <w:t>Κατά τον σχεδιασμό του προγράμματος μάρκετινγκ, ο οργανισμός θα πρέπει να εξακριβώσει από ποια κανάλια διανομής θα διενεργούνται οι δραστηριότητες του. Αυτό ισχύσει για την προσέλκυση πόρων και την κατανομή πόρων.</w:t>
      </w:r>
      <w:r w:rsidR="00F468CC">
        <w:rPr>
          <w:rFonts w:ascii="Times New Roman" w:hAnsi="Times New Roman"/>
          <w:sz w:val="24"/>
          <w:szCs w:val="24"/>
        </w:rPr>
        <w:t xml:space="preserve"> </w:t>
      </w:r>
      <w:r w:rsidRPr="00F468CC">
        <w:rPr>
          <w:rFonts w:ascii="Times New Roman" w:hAnsi="Times New Roman"/>
          <w:sz w:val="24"/>
          <w:szCs w:val="24"/>
        </w:rPr>
        <w:t>Επί της ουσίας η διανομή για τον μη κυβερνητικό οργανισμό είναι ο τρόπος που διανέμει τις υπηρεσίες του.  Η επιλογή της δραστηριοποίησης του σχετίζεται με την ύπαρξη κοινωνικών προβλημάτων για τα οποία αναζητά λύση</w:t>
      </w:r>
      <w:r w:rsidRPr="00F468CC">
        <w:rPr>
          <w:rStyle w:val="a4"/>
          <w:rFonts w:eastAsia="Calibri"/>
        </w:rPr>
        <w:footnoteReference w:id="87"/>
      </w:r>
      <w:r w:rsidRPr="00F468CC">
        <w:rPr>
          <w:rFonts w:ascii="Times New Roman" w:hAnsi="Times New Roman"/>
          <w:sz w:val="24"/>
          <w:szCs w:val="24"/>
        </w:rPr>
        <w:t>.</w:t>
      </w:r>
    </w:p>
    <w:p w14:paraId="69689233" w14:textId="77777777" w:rsidR="006E399D" w:rsidRPr="00F468CC" w:rsidRDefault="006E399D" w:rsidP="00F468CC">
      <w:pPr>
        <w:spacing w:after="0" w:line="360" w:lineRule="auto"/>
        <w:ind w:firstLine="720"/>
        <w:jc w:val="both"/>
        <w:rPr>
          <w:rFonts w:ascii="Times New Roman" w:hAnsi="Times New Roman"/>
          <w:sz w:val="24"/>
          <w:szCs w:val="24"/>
        </w:rPr>
      </w:pPr>
      <w:r w:rsidRPr="00F468CC">
        <w:rPr>
          <w:rFonts w:ascii="Times New Roman" w:hAnsi="Times New Roman"/>
          <w:sz w:val="24"/>
          <w:szCs w:val="24"/>
        </w:rPr>
        <w:t>Ένας μη κερδοσκοπικός οργανισμός παρέχει τις υπηρεσίες του σε συγκεκριμένο τόπο. Ο τόπος δεν ταυτίζεται με την γεωγραφική κάλυψη. Για παράδειγμα , στις εγκαταστάσεις ενός ΜΚΟ στην Αφρική παρέχεται ανθρωπιστική βοήθεια για όποιο άτομο αντιμετωπίζει πρόβλημα. Τα σημεία πώλησης των προϊόντων του μη κερδοσκοπικού οργανισμού θεωρούνται επίσης τόπος.</w:t>
      </w:r>
    </w:p>
    <w:p w14:paraId="6BBD9B19" w14:textId="77777777" w:rsidR="006E399D" w:rsidRPr="006E399D" w:rsidRDefault="006E399D" w:rsidP="006E399D"/>
    <w:p w14:paraId="63F3EF7D" w14:textId="77777777" w:rsidR="006E399D" w:rsidRPr="00F00FB9" w:rsidRDefault="00F468CC" w:rsidP="00F468CC">
      <w:pPr>
        <w:jc w:val="both"/>
        <w:rPr>
          <w:rFonts w:ascii="Times New Roman" w:hAnsi="Times New Roman"/>
          <w:b/>
          <w:sz w:val="24"/>
          <w:szCs w:val="24"/>
        </w:rPr>
      </w:pPr>
      <w:r w:rsidRPr="00F00FB9">
        <w:rPr>
          <w:rFonts w:ascii="Times New Roman" w:hAnsi="Times New Roman"/>
          <w:b/>
          <w:sz w:val="24"/>
          <w:szCs w:val="24"/>
        </w:rPr>
        <w:lastRenderedPageBreak/>
        <w:t>3.2.1.</w:t>
      </w:r>
      <w:r w:rsidR="008C3E40" w:rsidRPr="00F00FB9">
        <w:rPr>
          <w:rFonts w:ascii="Times New Roman" w:hAnsi="Times New Roman"/>
          <w:b/>
          <w:sz w:val="24"/>
          <w:szCs w:val="24"/>
        </w:rPr>
        <w:t>9</w:t>
      </w:r>
      <w:r w:rsidRPr="00F00FB9">
        <w:rPr>
          <w:rFonts w:ascii="Times New Roman" w:hAnsi="Times New Roman"/>
          <w:b/>
          <w:sz w:val="24"/>
          <w:szCs w:val="24"/>
        </w:rPr>
        <w:t>.4 Προώθηση</w:t>
      </w:r>
    </w:p>
    <w:p w14:paraId="20376D59" w14:textId="77777777" w:rsidR="006E399D" w:rsidRPr="00F468CC" w:rsidRDefault="006E399D" w:rsidP="00F468CC">
      <w:pPr>
        <w:spacing w:line="360" w:lineRule="auto"/>
        <w:ind w:firstLine="720"/>
        <w:jc w:val="both"/>
        <w:rPr>
          <w:rFonts w:ascii="Times New Roman" w:hAnsi="Times New Roman"/>
          <w:sz w:val="24"/>
          <w:szCs w:val="24"/>
        </w:rPr>
      </w:pPr>
      <w:r w:rsidRPr="00F468CC">
        <w:rPr>
          <w:rFonts w:ascii="Times New Roman" w:hAnsi="Times New Roman"/>
          <w:sz w:val="24"/>
          <w:szCs w:val="24"/>
        </w:rPr>
        <w:t>Ένα</w:t>
      </w:r>
      <w:r w:rsidR="00F468CC">
        <w:rPr>
          <w:rFonts w:ascii="Times New Roman" w:hAnsi="Times New Roman"/>
          <w:sz w:val="24"/>
          <w:szCs w:val="24"/>
        </w:rPr>
        <w:t>ς</w:t>
      </w:r>
      <w:r w:rsidRPr="00F468CC">
        <w:rPr>
          <w:rFonts w:ascii="Times New Roman" w:hAnsi="Times New Roman"/>
          <w:sz w:val="24"/>
          <w:szCs w:val="24"/>
        </w:rPr>
        <w:t xml:space="preserve"> μη κερδοσκοπικός οργανισμός πρέπει να χρησιμοποιήσει τα εργαλεία και της τεχνικές επικοινωνίας για να προωθήσει τους στόχους του. Το κοινό θα πρέπει να οδηγείται σε τέσσερα διαδοχικά στάδια παρακολουθώντας το πρόγραμμα επικοινωνίας ενός ΜΚΟ.        </w:t>
      </w:r>
    </w:p>
    <w:p w14:paraId="096AA822" w14:textId="77777777" w:rsidR="006E399D" w:rsidRPr="00F468CC" w:rsidRDefault="006E399D" w:rsidP="00F468CC">
      <w:pPr>
        <w:spacing w:line="360" w:lineRule="auto"/>
        <w:jc w:val="both"/>
        <w:rPr>
          <w:rFonts w:ascii="Times New Roman" w:hAnsi="Times New Roman"/>
          <w:sz w:val="24"/>
          <w:szCs w:val="24"/>
        </w:rPr>
      </w:pPr>
      <w:r w:rsidRPr="00F468CC">
        <w:rPr>
          <w:rFonts w:ascii="Times New Roman" w:hAnsi="Times New Roman"/>
          <w:b/>
          <w:sz w:val="24"/>
          <w:szCs w:val="24"/>
        </w:rPr>
        <w:t>Α.</w:t>
      </w:r>
      <w:r w:rsidR="00F468CC">
        <w:rPr>
          <w:rFonts w:ascii="Times New Roman" w:hAnsi="Times New Roman"/>
          <w:sz w:val="24"/>
          <w:szCs w:val="24"/>
        </w:rPr>
        <w:t xml:space="preserve"> Θ</w:t>
      </w:r>
      <w:r w:rsidRPr="00F468CC">
        <w:rPr>
          <w:rFonts w:ascii="Times New Roman" w:hAnsi="Times New Roman"/>
          <w:sz w:val="24"/>
          <w:szCs w:val="24"/>
        </w:rPr>
        <w:t>α πρέπει να έρθει σ’ επαφή με τον ΜΚΟ για να γνωρίσει την ύπαρξη του.</w:t>
      </w:r>
    </w:p>
    <w:p w14:paraId="5BC0C7B0" w14:textId="77777777" w:rsidR="006E399D" w:rsidRPr="00F468CC" w:rsidRDefault="006E399D" w:rsidP="00F468CC">
      <w:pPr>
        <w:spacing w:line="360" w:lineRule="auto"/>
        <w:jc w:val="both"/>
        <w:rPr>
          <w:rFonts w:ascii="Times New Roman" w:hAnsi="Times New Roman"/>
          <w:sz w:val="24"/>
          <w:szCs w:val="24"/>
        </w:rPr>
      </w:pPr>
      <w:r w:rsidRPr="00F468CC">
        <w:rPr>
          <w:rFonts w:ascii="Times New Roman" w:hAnsi="Times New Roman"/>
          <w:b/>
          <w:sz w:val="24"/>
          <w:szCs w:val="24"/>
        </w:rPr>
        <w:t>Β.</w:t>
      </w:r>
      <w:r w:rsidR="00F468CC">
        <w:rPr>
          <w:rFonts w:ascii="Times New Roman" w:hAnsi="Times New Roman"/>
          <w:sz w:val="24"/>
          <w:szCs w:val="24"/>
        </w:rPr>
        <w:t xml:space="preserve"> Θ</w:t>
      </w:r>
      <w:r w:rsidRPr="00F468CC">
        <w:rPr>
          <w:rFonts w:ascii="Times New Roman" w:hAnsi="Times New Roman"/>
          <w:sz w:val="24"/>
          <w:szCs w:val="24"/>
        </w:rPr>
        <w:t xml:space="preserve">α πρέπει να κατανοήσει την προσφορά του ΜΚΟ  και να γνωρίσει τις υπηρεσίες και τα προγράμματα του.  </w:t>
      </w:r>
    </w:p>
    <w:p w14:paraId="0DB992A4" w14:textId="77777777" w:rsidR="00F468CC" w:rsidRDefault="006E399D" w:rsidP="00F468CC">
      <w:pPr>
        <w:spacing w:line="360" w:lineRule="auto"/>
        <w:jc w:val="both"/>
        <w:rPr>
          <w:rFonts w:ascii="Times New Roman" w:hAnsi="Times New Roman"/>
          <w:sz w:val="24"/>
          <w:szCs w:val="24"/>
        </w:rPr>
      </w:pPr>
      <w:r w:rsidRPr="00F468CC">
        <w:rPr>
          <w:rFonts w:ascii="Times New Roman" w:hAnsi="Times New Roman"/>
          <w:b/>
          <w:sz w:val="24"/>
          <w:szCs w:val="24"/>
        </w:rPr>
        <w:t>Γ.</w:t>
      </w:r>
      <w:r w:rsidR="00F468CC">
        <w:rPr>
          <w:rFonts w:ascii="Times New Roman" w:hAnsi="Times New Roman"/>
          <w:sz w:val="24"/>
          <w:szCs w:val="24"/>
        </w:rPr>
        <w:t xml:space="preserve"> Π</w:t>
      </w:r>
      <w:r w:rsidRPr="00F468CC">
        <w:rPr>
          <w:rFonts w:ascii="Times New Roman" w:hAnsi="Times New Roman"/>
          <w:sz w:val="24"/>
          <w:szCs w:val="24"/>
        </w:rPr>
        <w:t>ρέπει να πεισθεί το κοινό για την αξία του έργου του ΜΚΟ.</w:t>
      </w:r>
    </w:p>
    <w:p w14:paraId="233B600B" w14:textId="77777777" w:rsidR="006E399D" w:rsidRPr="00F468CC" w:rsidRDefault="006E399D" w:rsidP="00F468CC">
      <w:pPr>
        <w:spacing w:line="360" w:lineRule="auto"/>
        <w:jc w:val="both"/>
        <w:rPr>
          <w:rFonts w:ascii="Times New Roman" w:hAnsi="Times New Roman"/>
          <w:sz w:val="24"/>
          <w:szCs w:val="24"/>
        </w:rPr>
      </w:pPr>
      <w:r w:rsidRPr="00F468CC">
        <w:rPr>
          <w:rFonts w:ascii="Times New Roman" w:hAnsi="Times New Roman"/>
          <w:b/>
          <w:sz w:val="24"/>
          <w:szCs w:val="24"/>
        </w:rPr>
        <w:t>Δ.</w:t>
      </w:r>
      <w:r w:rsidRPr="00F468CC">
        <w:rPr>
          <w:rFonts w:ascii="Times New Roman" w:hAnsi="Times New Roman"/>
          <w:sz w:val="24"/>
          <w:szCs w:val="24"/>
        </w:rPr>
        <w:t xml:space="preserve"> Τέταρτον, το κοινό πρέπει να ενεργοποιηθεί και να συμμετέχει ενισχύοντας τον ΜΚΟ</w:t>
      </w:r>
      <w:r w:rsidRPr="00F468CC">
        <w:rPr>
          <w:rStyle w:val="a4"/>
          <w:rFonts w:eastAsia="Calibri"/>
        </w:rPr>
        <w:footnoteReference w:id="88"/>
      </w:r>
      <w:r w:rsidRPr="00F468CC">
        <w:rPr>
          <w:rFonts w:ascii="Times New Roman" w:hAnsi="Times New Roman"/>
          <w:sz w:val="24"/>
          <w:szCs w:val="24"/>
        </w:rPr>
        <w:t>.</w:t>
      </w:r>
    </w:p>
    <w:p w14:paraId="37E03DE5" w14:textId="77777777" w:rsidR="006E399D" w:rsidRPr="00F468CC" w:rsidRDefault="006E399D" w:rsidP="00F468CC">
      <w:pPr>
        <w:spacing w:line="360" w:lineRule="auto"/>
        <w:ind w:firstLine="720"/>
        <w:jc w:val="both"/>
        <w:rPr>
          <w:rFonts w:ascii="Times New Roman" w:hAnsi="Times New Roman"/>
          <w:sz w:val="24"/>
          <w:szCs w:val="24"/>
        </w:rPr>
      </w:pPr>
      <w:r w:rsidRPr="00F468CC">
        <w:rPr>
          <w:rFonts w:ascii="Times New Roman" w:hAnsi="Times New Roman"/>
          <w:sz w:val="24"/>
          <w:szCs w:val="24"/>
        </w:rPr>
        <w:t>Μέσα ευρείας προβολής αποτελούν κάθε μέσο διαφήμισης. Η τηλεόραση, το διαδίκτυο στις πρώτες θέσεις και ακολουθούν το ράδιο, οι εφημερίδες και οι εξωτερικοί χώροι</w:t>
      </w:r>
      <w:r w:rsidRPr="00F468CC">
        <w:rPr>
          <w:rStyle w:val="a4"/>
          <w:rFonts w:eastAsia="Calibri"/>
        </w:rPr>
        <w:footnoteReference w:id="89"/>
      </w:r>
      <w:r w:rsidRPr="00F468CC">
        <w:rPr>
          <w:rFonts w:ascii="Times New Roman" w:hAnsi="Times New Roman"/>
          <w:sz w:val="24"/>
          <w:szCs w:val="24"/>
        </w:rPr>
        <w:t>. Υπάρχουν αναρίθμητα παραδείγματα όπου η διαφήμιση προβάλει ζητήματα κοινωνικού ενδιαφέροντος. Ο στόχος είναι να ενημερωθεί το κοινό και να ευαισθητοποιηθεί πάνω σε κάποιο  κοινωνικό πρόβλημα. Οι διαφημίσει κοινωνικού περιεχομένου έχουν συνήθως θέματα όπως:</w:t>
      </w:r>
    </w:p>
    <w:p w14:paraId="30B34100" w14:textId="77777777" w:rsidR="006E399D" w:rsidRPr="00F468CC" w:rsidRDefault="006E399D" w:rsidP="00F468CC">
      <w:pPr>
        <w:spacing w:line="360" w:lineRule="auto"/>
        <w:rPr>
          <w:rFonts w:ascii="Times New Roman" w:hAnsi="Times New Roman"/>
          <w:sz w:val="24"/>
          <w:szCs w:val="24"/>
        </w:rPr>
      </w:pPr>
      <w:r w:rsidRPr="00F468CC">
        <w:rPr>
          <w:rFonts w:ascii="Times New Roman" w:hAnsi="Times New Roman"/>
          <w:b/>
          <w:sz w:val="24"/>
          <w:szCs w:val="24"/>
        </w:rPr>
        <w:t>Α.</w:t>
      </w:r>
      <w:r w:rsidRPr="00F468CC">
        <w:rPr>
          <w:rFonts w:ascii="Times New Roman" w:hAnsi="Times New Roman"/>
          <w:sz w:val="24"/>
          <w:szCs w:val="24"/>
        </w:rPr>
        <w:t xml:space="preserve"> Υγεία-Ασθένειες</w:t>
      </w:r>
    </w:p>
    <w:p w14:paraId="67D1696D" w14:textId="77777777" w:rsidR="006E399D" w:rsidRPr="00F468CC" w:rsidRDefault="006E399D" w:rsidP="00F468CC">
      <w:pPr>
        <w:spacing w:line="360" w:lineRule="auto"/>
        <w:rPr>
          <w:rFonts w:ascii="Times New Roman" w:hAnsi="Times New Roman"/>
          <w:sz w:val="24"/>
          <w:szCs w:val="24"/>
        </w:rPr>
      </w:pPr>
      <w:r w:rsidRPr="00F468CC">
        <w:rPr>
          <w:rFonts w:ascii="Times New Roman" w:hAnsi="Times New Roman"/>
          <w:b/>
          <w:sz w:val="24"/>
          <w:szCs w:val="24"/>
        </w:rPr>
        <w:t>Β.</w:t>
      </w:r>
      <w:r w:rsidRPr="00F468CC">
        <w:rPr>
          <w:rFonts w:ascii="Times New Roman" w:hAnsi="Times New Roman"/>
          <w:sz w:val="24"/>
          <w:szCs w:val="24"/>
        </w:rPr>
        <w:t xml:space="preserve"> Ρατσισμός</w:t>
      </w:r>
    </w:p>
    <w:p w14:paraId="67C65EED" w14:textId="77777777" w:rsidR="006E399D" w:rsidRPr="00F468CC" w:rsidRDefault="006E399D" w:rsidP="00F468CC">
      <w:pPr>
        <w:spacing w:line="360" w:lineRule="auto"/>
        <w:rPr>
          <w:rFonts w:ascii="Times New Roman" w:hAnsi="Times New Roman"/>
          <w:sz w:val="24"/>
          <w:szCs w:val="24"/>
        </w:rPr>
      </w:pPr>
      <w:r w:rsidRPr="00F468CC">
        <w:rPr>
          <w:rFonts w:ascii="Times New Roman" w:hAnsi="Times New Roman"/>
          <w:b/>
          <w:sz w:val="24"/>
          <w:szCs w:val="24"/>
        </w:rPr>
        <w:t>Γ.</w:t>
      </w:r>
      <w:r w:rsidRPr="00F468CC">
        <w:rPr>
          <w:rFonts w:ascii="Times New Roman" w:hAnsi="Times New Roman"/>
          <w:sz w:val="24"/>
          <w:szCs w:val="24"/>
        </w:rPr>
        <w:t xml:space="preserve"> Ενδοοικογενειακή Βία</w:t>
      </w:r>
    </w:p>
    <w:p w14:paraId="40348C41" w14:textId="77777777" w:rsidR="006E399D" w:rsidRPr="00F468CC" w:rsidRDefault="006E399D" w:rsidP="00F468CC">
      <w:pPr>
        <w:spacing w:line="360" w:lineRule="auto"/>
        <w:rPr>
          <w:rFonts w:ascii="Times New Roman" w:hAnsi="Times New Roman"/>
          <w:sz w:val="24"/>
          <w:szCs w:val="24"/>
        </w:rPr>
      </w:pPr>
      <w:r w:rsidRPr="00F468CC">
        <w:rPr>
          <w:rFonts w:ascii="Times New Roman" w:hAnsi="Times New Roman"/>
          <w:b/>
          <w:sz w:val="24"/>
          <w:szCs w:val="24"/>
        </w:rPr>
        <w:t>Δ.</w:t>
      </w:r>
      <w:r w:rsidRPr="00F468CC">
        <w:rPr>
          <w:rFonts w:ascii="Times New Roman" w:hAnsi="Times New Roman"/>
          <w:sz w:val="24"/>
          <w:szCs w:val="24"/>
        </w:rPr>
        <w:t xml:space="preserve">   </w:t>
      </w:r>
      <w:r w:rsidRPr="00F468CC">
        <w:rPr>
          <w:rFonts w:ascii="Times New Roman" w:hAnsi="Times New Roman"/>
          <w:sz w:val="24"/>
          <w:szCs w:val="24"/>
          <w:lang w:val="en-US"/>
        </w:rPr>
        <w:t>Bulling</w:t>
      </w:r>
    </w:p>
    <w:p w14:paraId="3AF57181" w14:textId="77777777" w:rsidR="006E399D" w:rsidRPr="00F468CC" w:rsidRDefault="006E399D" w:rsidP="00F468CC">
      <w:pPr>
        <w:spacing w:line="360" w:lineRule="auto"/>
        <w:rPr>
          <w:rFonts w:ascii="Times New Roman" w:hAnsi="Times New Roman"/>
          <w:sz w:val="24"/>
          <w:szCs w:val="24"/>
        </w:rPr>
      </w:pPr>
      <w:r w:rsidRPr="00F468CC">
        <w:rPr>
          <w:rFonts w:ascii="Times New Roman" w:hAnsi="Times New Roman"/>
          <w:b/>
          <w:sz w:val="24"/>
          <w:szCs w:val="24"/>
          <w:lang w:val="en-US"/>
        </w:rPr>
        <w:t>E</w:t>
      </w:r>
      <w:r w:rsidRPr="00F468CC">
        <w:rPr>
          <w:rFonts w:ascii="Times New Roman" w:hAnsi="Times New Roman"/>
          <w:b/>
          <w:sz w:val="24"/>
          <w:szCs w:val="24"/>
        </w:rPr>
        <w:t>.</w:t>
      </w:r>
      <w:r w:rsidRPr="00F468CC">
        <w:rPr>
          <w:rFonts w:ascii="Times New Roman" w:hAnsi="Times New Roman"/>
          <w:sz w:val="24"/>
          <w:szCs w:val="24"/>
        </w:rPr>
        <w:t xml:space="preserve"> Μη κερδοσκοπικοί οργανισμοί</w:t>
      </w:r>
    </w:p>
    <w:p w14:paraId="75103E2C" w14:textId="77777777" w:rsidR="006E399D" w:rsidRPr="00F468CC" w:rsidRDefault="006E399D" w:rsidP="00F468CC">
      <w:pPr>
        <w:spacing w:line="360" w:lineRule="auto"/>
        <w:rPr>
          <w:rFonts w:ascii="Times New Roman" w:hAnsi="Times New Roman"/>
          <w:sz w:val="24"/>
          <w:szCs w:val="24"/>
        </w:rPr>
      </w:pPr>
      <w:proofErr w:type="spellStart"/>
      <w:r w:rsidRPr="00F468CC">
        <w:rPr>
          <w:rFonts w:ascii="Times New Roman" w:hAnsi="Times New Roman"/>
          <w:b/>
          <w:sz w:val="24"/>
          <w:szCs w:val="24"/>
        </w:rPr>
        <w:t>Στ</w:t>
      </w:r>
      <w:proofErr w:type="spellEnd"/>
      <w:r w:rsidRPr="00F468CC">
        <w:rPr>
          <w:rFonts w:ascii="Times New Roman" w:hAnsi="Times New Roman"/>
          <w:b/>
          <w:sz w:val="24"/>
          <w:szCs w:val="24"/>
        </w:rPr>
        <w:t>.</w:t>
      </w:r>
      <w:r w:rsidRPr="00F468CC">
        <w:rPr>
          <w:rFonts w:ascii="Times New Roman" w:hAnsi="Times New Roman"/>
          <w:sz w:val="24"/>
          <w:szCs w:val="24"/>
        </w:rPr>
        <w:t xml:space="preserve"> Εθελοντισμός</w:t>
      </w:r>
    </w:p>
    <w:p w14:paraId="0B2E15CC" w14:textId="77777777" w:rsidR="006E399D" w:rsidRPr="00F468CC" w:rsidRDefault="006E399D" w:rsidP="00F468CC">
      <w:pPr>
        <w:spacing w:line="360" w:lineRule="auto"/>
        <w:rPr>
          <w:rFonts w:ascii="Times New Roman" w:hAnsi="Times New Roman"/>
          <w:sz w:val="24"/>
          <w:szCs w:val="24"/>
        </w:rPr>
      </w:pPr>
      <w:r w:rsidRPr="00F468CC">
        <w:rPr>
          <w:rFonts w:ascii="Times New Roman" w:hAnsi="Times New Roman"/>
          <w:b/>
          <w:sz w:val="24"/>
          <w:szCs w:val="24"/>
        </w:rPr>
        <w:t>Ζ.</w:t>
      </w:r>
      <w:r w:rsidRPr="00F468CC">
        <w:rPr>
          <w:rFonts w:ascii="Times New Roman" w:hAnsi="Times New Roman"/>
          <w:sz w:val="24"/>
          <w:szCs w:val="24"/>
        </w:rPr>
        <w:t xml:space="preserve"> Τρίτη ηλικία.</w:t>
      </w:r>
    </w:p>
    <w:p w14:paraId="0206F7AC" w14:textId="77777777" w:rsidR="006E399D" w:rsidRPr="00F468CC" w:rsidRDefault="006E399D" w:rsidP="00F468CC">
      <w:pPr>
        <w:spacing w:line="360" w:lineRule="auto"/>
        <w:rPr>
          <w:rFonts w:ascii="Times New Roman" w:hAnsi="Times New Roman"/>
          <w:sz w:val="24"/>
          <w:szCs w:val="24"/>
        </w:rPr>
      </w:pPr>
      <w:r w:rsidRPr="00F468CC">
        <w:rPr>
          <w:rFonts w:ascii="Times New Roman" w:hAnsi="Times New Roman"/>
          <w:b/>
          <w:sz w:val="24"/>
          <w:szCs w:val="24"/>
        </w:rPr>
        <w:lastRenderedPageBreak/>
        <w:t>Η.</w:t>
      </w:r>
      <w:r w:rsidRPr="00F468CC">
        <w:rPr>
          <w:rFonts w:ascii="Times New Roman" w:hAnsi="Times New Roman"/>
          <w:sz w:val="24"/>
          <w:szCs w:val="24"/>
        </w:rPr>
        <w:t xml:space="preserve"> Αδέσποτα Ζώα</w:t>
      </w:r>
    </w:p>
    <w:p w14:paraId="60583CAD" w14:textId="77777777" w:rsidR="006E399D" w:rsidRPr="00F468CC" w:rsidRDefault="006E399D" w:rsidP="00F468CC">
      <w:pPr>
        <w:spacing w:line="360" w:lineRule="auto"/>
        <w:rPr>
          <w:rFonts w:ascii="Times New Roman" w:hAnsi="Times New Roman"/>
          <w:sz w:val="24"/>
          <w:szCs w:val="24"/>
        </w:rPr>
      </w:pPr>
      <w:r w:rsidRPr="00F468CC">
        <w:rPr>
          <w:rFonts w:ascii="Times New Roman" w:hAnsi="Times New Roman"/>
          <w:b/>
          <w:sz w:val="24"/>
          <w:szCs w:val="24"/>
        </w:rPr>
        <w:t>Θ.</w:t>
      </w:r>
      <w:r w:rsidRPr="00F468CC">
        <w:rPr>
          <w:rFonts w:ascii="Times New Roman" w:hAnsi="Times New Roman"/>
          <w:sz w:val="24"/>
          <w:szCs w:val="24"/>
        </w:rPr>
        <w:t xml:space="preserve"> ΑΜΕΑ</w:t>
      </w:r>
    </w:p>
    <w:p w14:paraId="341CA5B9" w14:textId="77777777" w:rsidR="006E399D" w:rsidRPr="00F468CC" w:rsidRDefault="006E399D" w:rsidP="009B0CB2">
      <w:pPr>
        <w:spacing w:line="360" w:lineRule="auto"/>
        <w:rPr>
          <w:rFonts w:ascii="Times New Roman" w:hAnsi="Times New Roman"/>
          <w:sz w:val="24"/>
          <w:szCs w:val="24"/>
        </w:rPr>
      </w:pPr>
      <w:r w:rsidRPr="00F468CC">
        <w:rPr>
          <w:rFonts w:ascii="Times New Roman" w:hAnsi="Times New Roman"/>
          <w:b/>
          <w:sz w:val="24"/>
          <w:szCs w:val="24"/>
        </w:rPr>
        <w:t>Ι.</w:t>
      </w:r>
      <w:r w:rsidRPr="00F468CC">
        <w:rPr>
          <w:rFonts w:ascii="Times New Roman" w:hAnsi="Times New Roman"/>
          <w:sz w:val="24"/>
          <w:szCs w:val="24"/>
        </w:rPr>
        <w:t xml:space="preserve"> Περιβάλλον</w:t>
      </w:r>
    </w:p>
    <w:p w14:paraId="4A0E71C3" w14:textId="77777777" w:rsidR="009B0CB2" w:rsidRDefault="006E399D" w:rsidP="009B0CB2">
      <w:pPr>
        <w:spacing w:line="360" w:lineRule="auto"/>
        <w:ind w:firstLine="720"/>
        <w:jc w:val="both"/>
        <w:rPr>
          <w:rFonts w:ascii="Times New Roman" w:hAnsi="Times New Roman"/>
          <w:sz w:val="24"/>
          <w:szCs w:val="24"/>
        </w:rPr>
      </w:pPr>
      <w:r w:rsidRPr="00F468CC">
        <w:rPr>
          <w:rFonts w:ascii="Times New Roman" w:hAnsi="Times New Roman"/>
          <w:sz w:val="24"/>
          <w:szCs w:val="24"/>
        </w:rPr>
        <w:t>Αναμφίβολα λοιπόν η διαφήμιση συμβάλει στην προώθηση στόχων κοινωνικού περιεχομένου. Μ’ αυτό τον τρόπο σαν μέσο επικοινωνίας εξυπηρετεί το κοινωνικό σύνολο και γίνεται αρωγός για την ευαισθητοποίηση και δραστηριοποίηση του.</w:t>
      </w:r>
      <w:r w:rsidR="00F468CC">
        <w:rPr>
          <w:rFonts w:ascii="Times New Roman" w:hAnsi="Times New Roman"/>
          <w:sz w:val="24"/>
          <w:szCs w:val="24"/>
        </w:rPr>
        <w:t xml:space="preserve"> </w:t>
      </w:r>
      <w:r w:rsidRPr="00F468CC">
        <w:rPr>
          <w:rFonts w:ascii="Times New Roman" w:hAnsi="Times New Roman"/>
          <w:sz w:val="24"/>
          <w:szCs w:val="24"/>
        </w:rPr>
        <w:t>Οι μη κερδοσκοπικοί οργανισμοί μπορούν επίσης να εκμεταλλευτούν την δύναμη του διαδικτύου. Μπορούν να δημοσιοποιούν πληροφορίες στις δικές τους αλλά και σε παρεμφερείς ιστοσελίδες</w:t>
      </w:r>
      <w:r w:rsidRPr="00F468CC">
        <w:rPr>
          <w:rStyle w:val="a4"/>
          <w:rFonts w:eastAsia="Calibri"/>
        </w:rPr>
        <w:footnoteReference w:id="90"/>
      </w:r>
      <w:r w:rsidRPr="00F468CC">
        <w:rPr>
          <w:rFonts w:ascii="Times New Roman" w:hAnsi="Times New Roman"/>
          <w:sz w:val="24"/>
          <w:szCs w:val="24"/>
        </w:rPr>
        <w:t>.Επίσης, μια άλλη επιλογή είναι το άμεσο μάρκετινγκ. Εθελοντές συναντούν σε πολυσύχναστα μέρη κόσμο και τον ενημερώνουν καταπρόσωπο για τον οργανισμών και την δράση του.</w:t>
      </w:r>
      <w:r w:rsidR="00F468CC">
        <w:rPr>
          <w:rFonts w:ascii="Times New Roman" w:hAnsi="Times New Roman"/>
          <w:sz w:val="24"/>
          <w:szCs w:val="24"/>
        </w:rPr>
        <w:t xml:space="preserve"> </w:t>
      </w:r>
      <w:r w:rsidRPr="00F468CC">
        <w:rPr>
          <w:rFonts w:ascii="Times New Roman" w:hAnsi="Times New Roman"/>
          <w:sz w:val="24"/>
          <w:szCs w:val="24"/>
        </w:rPr>
        <w:t>Ακόμα, οι δημόσιες σχέσεις μπορούν να συνδράμουν επηρεάζοντας τα μέλη του οργανισμού , τους δωρητές, τον ιδιωτικό τομέα, τ</w:t>
      </w:r>
      <w:r w:rsidR="00F468CC">
        <w:rPr>
          <w:rFonts w:ascii="Times New Roman" w:hAnsi="Times New Roman"/>
          <w:sz w:val="24"/>
          <w:szCs w:val="24"/>
        </w:rPr>
        <w:t>ους πολιτικούς και την κοινωνία</w:t>
      </w:r>
      <w:r w:rsidRPr="00F468CC">
        <w:rPr>
          <w:rFonts w:ascii="Times New Roman" w:hAnsi="Times New Roman"/>
          <w:sz w:val="24"/>
          <w:szCs w:val="24"/>
        </w:rPr>
        <w:t xml:space="preserve"> </w:t>
      </w:r>
      <w:r w:rsidRPr="00F468CC">
        <w:rPr>
          <w:rStyle w:val="a4"/>
          <w:rFonts w:eastAsia="Calibri"/>
        </w:rPr>
        <w:footnoteReference w:id="91"/>
      </w:r>
      <w:r w:rsidR="00F468CC">
        <w:rPr>
          <w:rFonts w:ascii="Times New Roman" w:hAnsi="Times New Roman"/>
          <w:sz w:val="24"/>
          <w:szCs w:val="24"/>
        </w:rPr>
        <w:t xml:space="preserve"> </w:t>
      </w:r>
      <w:r w:rsidRPr="00F468CC">
        <w:rPr>
          <w:rFonts w:ascii="Times New Roman" w:hAnsi="Times New Roman"/>
          <w:sz w:val="24"/>
          <w:szCs w:val="24"/>
        </w:rPr>
        <w:t>Οι καλές δημόσιες σχέσεις είναι προϋπόθεση για την εξασφάλιση δημοσιότητας. Η δημοσιότητα μπορεί να επιτευχθεί με ποικίλους τρόπους, όπως αρθρογραφία, δελτία τύπου, ρεπορτάζ και συνεντεύξεις</w:t>
      </w:r>
      <w:r w:rsidR="00F468CC">
        <w:rPr>
          <w:rFonts w:ascii="Times New Roman" w:hAnsi="Times New Roman"/>
          <w:sz w:val="24"/>
          <w:szCs w:val="24"/>
        </w:rPr>
        <w:t>.</w:t>
      </w:r>
    </w:p>
    <w:p w14:paraId="272F3197" w14:textId="77777777" w:rsidR="009B0CB2" w:rsidRPr="00F468CC" w:rsidRDefault="009B0CB2" w:rsidP="009B0CB2">
      <w:pPr>
        <w:spacing w:line="360" w:lineRule="auto"/>
        <w:ind w:firstLine="720"/>
        <w:jc w:val="both"/>
        <w:rPr>
          <w:rFonts w:ascii="Times New Roman" w:hAnsi="Times New Roman"/>
          <w:sz w:val="24"/>
          <w:szCs w:val="24"/>
        </w:rPr>
      </w:pPr>
    </w:p>
    <w:p w14:paraId="588E28F9" w14:textId="77777777" w:rsidR="006E399D" w:rsidRPr="00F00FB9" w:rsidRDefault="006E399D" w:rsidP="00F468CC">
      <w:pPr>
        <w:spacing w:line="360" w:lineRule="auto"/>
        <w:jc w:val="both"/>
        <w:rPr>
          <w:rFonts w:ascii="Times New Roman" w:hAnsi="Times New Roman"/>
          <w:b/>
          <w:sz w:val="24"/>
          <w:szCs w:val="24"/>
        </w:rPr>
      </w:pPr>
      <w:r w:rsidRPr="00F00FB9">
        <w:rPr>
          <w:rFonts w:ascii="Times New Roman" w:hAnsi="Times New Roman"/>
          <w:b/>
          <w:sz w:val="24"/>
          <w:szCs w:val="24"/>
        </w:rPr>
        <w:t xml:space="preserve"> 3.2.1.</w:t>
      </w:r>
      <w:r w:rsidR="009B0CB2" w:rsidRPr="00F00FB9">
        <w:rPr>
          <w:rFonts w:ascii="Times New Roman" w:hAnsi="Times New Roman"/>
          <w:b/>
          <w:sz w:val="24"/>
          <w:szCs w:val="24"/>
        </w:rPr>
        <w:t>9</w:t>
      </w:r>
      <w:r w:rsidRPr="00F00FB9">
        <w:rPr>
          <w:rFonts w:ascii="Times New Roman" w:hAnsi="Times New Roman"/>
          <w:b/>
          <w:sz w:val="24"/>
          <w:szCs w:val="24"/>
        </w:rPr>
        <w:t>.5 Οι άνθρωποι</w:t>
      </w:r>
    </w:p>
    <w:p w14:paraId="60C6BE5C" w14:textId="77777777" w:rsidR="006E399D" w:rsidRPr="00F468CC" w:rsidRDefault="006E399D" w:rsidP="00F468CC">
      <w:pPr>
        <w:spacing w:after="0" w:line="360" w:lineRule="auto"/>
        <w:ind w:firstLine="720"/>
        <w:jc w:val="both"/>
        <w:rPr>
          <w:rFonts w:ascii="Times New Roman" w:hAnsi="Times New Roman"/>
          <w:sz w:val="24"/>
          <w:szCs w:val="24"/>
        </w:rPr>
      </w:pPr>
      <w:r w:rsidRPr="00F468CC">
        <w:rPr>
          <w:rFonts w:ascii="Times New Roman" w:hAnsi="Times New Roman"/>
          <w:sz w:val="24"/>
          <w:szCs w:val="24"/>
        </w:rPr>
        <w:t>Το ανθρώπινο δυναμικό ενός μη κερδοσκοπικού οργανισμού δεν πρέπει να παραλείπεται από το σχέδιο μάρκετινγκ. Οι εθελοντές και οι μισθωτοί είναι ι κινητήρια δύναμη του οργανισμού. Οι άνθρωποι λοιπόν του οργανισμού έχουν απαιτήσεις, οι οποίες πρέπει να λαμβάνονται στα σοβαρά κατά τον σχεδιασμό του προγράμματος μάρκετινγκ.</w:t>
      </w:r>
      <w:r w:rsidR="00F468CC">
        <w:rPr>
          <w:rFonts w:ascii="Times New Roman" w:hAnsi="Times New Roman"/>
          <w:sz w:val="24"/>
          <w:szCs w:val="24"/>
        </w:rPr>
        <w:t xml:space="preserve"> </w:t>
      </w:r>
      <w:r w:rsidRPr="00F468CC">
        <w:rPr>
          <w:rFonts w:ascii="Times New Roman" w:hAnsi="Times New Roman"/>
          <w:sz w:val="24"/>
          <w:szCs w:val="24"/>
        </w:rPr>
        <w:t>Ο εθελοντισμός είναι πολύ σημαντικός για ένα μη κερδοσκοπικό οργανισμό. Τα κοινωνικά, οικονομικά και περιβαλλοντικά προβλήματα μιας χώρας μπορούν να αντιμετωπιστούν από την αφιλοκερδή συνεισφορά των εθελοντών. Ακόμα και όταν η χώρα δεν διαθέτει θεσμούς και υποδομές, οι εθελοντές είναι εκείνοι που κάνουν την διαφορά.</w:t>
      </w:r>
    </w:p>
    <w:p w14:paraId="4381AA76" w14:textId="77777777" w:rsidR="006E399D" w:rsidRPr="00F468CC" w:rsidRDefault="006E399D" w:rsidP="00F468CC">
      <w:pPr>
        <w:spacing w:after="0" w:line="360" w:lineRule="auto"/>
        <w:ind w:firstLine="720"/>
        <w:jc w:val="both"/>
        <w:rPr>
          <w:rFonts w:ascii="Times New Roman" w:hAnsi="Times New Roman"/>
          <w:sz w:val="24"/>
          <w:szCs w:val="24"/>
        </w:rPr>
      </w:pPr>
      <w:r w:rsidRPr="00F468CC">
        <w:rPr>
          <w:rFonts w:ascii="Times New Roman" w:hAnsi="Times New Roman"/>
          <w:sz w:val="24"/>
          <w:szCs w:val="24"/>
        </w:rPr>
        <w:lastRenderedPageBreak/>
        <w:t>Ο εθελοντισμός αναφέρεται στην κοινωνική προσφορά, η οποία όμως γίνεται ανιδιοτελώς και δωρεάν χωρίς το άτομο να εξαναγκάζεται. Η πραγματική πληρωμή του εθελοντή είναι η ίδια η προσφορά προς τρίτους.</w:t>
      </w:r>
      <w:r w:rsidR="00500718">
        <w:rPr>
          <w:rFonts w:ascii="Times New Roman" w:hAnsi="Times New Roman"/>
          <w:sz w:val="24"/>
          <w:szCs w:val="24"/>
        </w:rPr>
        <w:t xml:space="preserve"> </w:t>
      </w:r>
      <w:r w:rsidRPr="00F468CC">
        <w:rPr>
          <w:rFonts w:ascii="Times New Roman" w:hAnsi="Times New Roman"/>
          <w:sz w:val="24"/>
          <w:szCs w:val="24"/>
        </w:rPr>
        <w:t>Ο εθελοντισμός βασίζεται στην αγάπη. Στον σεβασμό των ανθρωπίνων δικαιωμάτων. Ο άνθρωπος που έχει εθελοντική δράση διαφέρει από τους άλλους αφού δεν εντάσσεται σε κοινωνικές και οικονομικές φόρμες. Θεωρεί τον εαυτό σου ίσο με τους άλλους ανθρώπους τους οποίους βοηθά με το έργο του και δεν είναι υπερόπτης και αλαζονικός. Αντίθετα, κινούμενος με γνώμονα την ανιδιοτελή αγάπη προσφέρει αφιλοκερδώς στο κοινωνικό σύνολο και προασπίζει τα δικαιώματα των ανθρώπων που έχουν ανάγκη.</w:t>
      </w:r>
    </w:p>
    <w:p w14:paraId="60753EF1" w14:textId="77777777" w:rsidR="00F468CC" w:rsidRDefault="006E399D" w:rsidP="00F468CC">
      <w:pPr>
        <w:spacing w:line="360" w:lineRule="auto"/>
        <w:rPr>
          <w:rFonts w:ascii="Times New Roman" w:hAnsi="Times New Roman"/>
          <w:sz w:val="24"/>
          <w:szCs w:val="24"/>
        </w:rPr>
      </w:pPr>
      <w:r w:rsidRPr="00F468CC">
        <w:rPr>
          <w:rFonts w:ascii="Times New Roman" w:hAnsi="Times New Roman"/>
          <w:sz w:val="24"/>
          <w:szCs w:val="24"/>
        </w:rPr>
        <w:t>Ο αλτρουισμός είναι βασικό στοιχείο του χαρακτήρα κάθε εθελοντή. Ο καθένας μπορεί με βάση την δική του κοσμοθεωρία να συνεισφέρει εθελοντικά και να γίνει αρωγός της κοινωνικής αλληλεγγύης και συνοχής.</w:t>
      </w:r>
    </w:p>
    <w:p w14:paraId="0CFC87BC" w14:textId="77777777" w:rsidR="009B0CB2" w:rsidRPr="009B0CB2" w:rsidRDefault="009B0CB2" w:rsidP="00F468CC">
      <w:pPr>
        <w:spacing w:line="360" w:lineRule="auto"/>
        <w:rPr>
          <w:rFonts w:ascii="Times New Roman" w:hAnsi="Times New Roman"/>
          <w:sz w:val="24"/>
          <w:szCs w:val="24"/>
        </w:rPr>
      </w:pPr>
    </w:p>
    <w:p w14:paraId="4EEFE527" w14:textId="77777777" w:rsidR="006E399D" w:rsidRPr="00F00FB9" w:rsidRDefault="006E399D" w:rsidP="00F468CC">
      <w:pPr>
        <w:spacing w:line="360" w:lineRule="auto"/>
        <w:jc w:val="both"/>
        <w:rPr>
          <w:rFonts w:ascii="Times New Roman" w:hAnsi="Times New Roman"/>
          <w:b/>
          <w:sz w:val="24"/>
          <w:szCs w:val="24"/>
        </w:rPr>
      </w:pPr>
      <w:r w:rsidRPr="00F00FB9">
        <w:rPr>
          <w:rFonts w:ascii="Times New Roman" w:hAnsi="Times New Roman"/>
          <w:b/>
          <w:sz w:val="24"/>
          <w:szCs w:val="24"/>
        </w:rPr>
        <w:t xml:space="preserve"> 3.2.1.</w:t>
      </w:r>
      <w:r w:rsidR="009B0CB2" w:rsidRPr="00F00FB9">
        <w:rPr>
          <w:rFonts w:ascii="Times New Roman" w:hAnsi="Times New Roman"/>
          <w:b/>
          <w:sz w:val="24"/>
          <w:szCs w:val="24"/>
        </w:rPr>
        <w:t>9</w:t>
      </w:r>
      <w:r w:rsidRPr="00F00FB9">
        <w:rPr>
          <w:rFonts w:ascii="Times New Roman" w:hAnsi="Times New Roman"/>
          <w:b/>
          <w:sz w:val="24"/>
          <w:szCs w:val="24"/>
        </w:rPr>
        <w:t>.6 Οι Διαδικασίες</w:t>
      </w:r>
    </w:p>
    <w:p w14:paraId="6436E94D" w14:textId="77777777" w:rsidR="006E399D" w:rsidRPr="00F468CC" w:rsidRDefault="006E399D" w:rsidP="00F468CC">
      <w:pPr>
        <w:spacing w:after="0" w:line="360" w:lineRule="auto"/>
        <w:ind w:firstLine="720"/>
        <w:jc w:val="both"/>
        <w:rPr>
          <w:rFonts w:ascii="Times New Roman" w:hAnsi="Times New Roman"/>
          <w:sz w:val="24"/>
          <w:szCs w:val="24"/>
        </w:rPr>
      </w:pPr>
      <w:r w:rsidRPr="00F468CC">
        <w:rPr>
          <w:rFonts w:ascii="Times New Roman" w:hAnsi="Times New Roman"/>
          <w:sz w:val="24"/>
          <w:szCs w:val="24"/>
        </w:rPr>
        <w:t xml:space="preserve">Στο μίγμα μάρκετινγκ εντάσσονται και οι διάφορες διαδικασίες που χαρακτηρίζονται από πολυπλοκότητα και απαιτούν χρόνο για να ολοκληρωθούν. Για παράδειγμα, η μεταφορά χρημάτων από έναν λογαριασμό σ’ έναν άλλο μπορεί να γίνει είτε με επίσκεψη σε υποκατάστημα της τράπεζας είτε από </w:t>
      </w:r>
      <w:r w:rsidRPr="00F468CC">
        <w:rPr>
          <w:rFonts w:ascii="Times New Roman" w:hAnsi="Times New Roman"/>
          <w:sz w:val="24"/>
          <w:szCs w:val="24"/>
          <w:lang w:val="en-US"/>
        </w:rPr>
        <w:t>ATM</w:t>
      </w:r>
      <w:r w:rsidRPr="00F468CC">
        <w:rPr>
          <w:rFonts w:ascii="Times New Roman" w:hAnsi="Times New Roman"/>
          <w:sz w:val="24"/>
          <w:szCs w:val="24"/>
        </w:rPr>
        <w:t xml:space="preserve"> είτε μέσω υπολογιστή. Είναι σαφές πως οι τράπεζες που παρέχουν αυτές τις δυνατότητες είναι καλύτερες από άλλες που δεν τις παρέχουν. Έτσι, ο καταναλωτής νιώθει ικανοποιημένος από την εξυπηρέτηση.</w:t>
      </w:r>
    </w:p>
    <w:p w14:paraId="29A10A89" w14:textId="77777777" w:rsidR="006E399D" w:rsidRDefault="006E399D" w:rsidP="00F468CC">
      <w:pPr>
        <w:spacing w:after="0" w:line="360" w:lineRule="auto"/>
        <w:ind w:firstLine="720"/>
        <w:jc w:val="both"/>
        <w:rPr>
          <w:rFonts w:ascii="Times New Roman" w:hAnsi="Times New Roman"/>
          <w:sz w:val="24"/>
          <w:szCs w:val="24"/>
        </w:rPr>
      </w:pPr>
      <w:r w:rsidRPr="00F468CC">
        <w:rPr>
          <w:rFonts w:ascii="Times New Roman" w:hAnsi="Times New Roman"/>
          <w:sz w:val="24"/>
          <w:szCs w:val="24"/>
        </w:rPr>
        <w:t>Παρομοίως, το πρόγραμμα μάρκετινγκ ενός μη κερδοσκοπικού οργανισμού οφείλει να προσέξει τις διαδικασίες μέσω των οποίων διενεργείται μια δραστηριότητα του οργανισμού. Αυτό είναι σημαντικό για να αισθάνεται ο πελάτης ικανοποιημένος από τις παροχές του οργανισμού.</w:t>
      </w:r>
    </w:p>
    <w:p w14:paraId="221E0243" w14:textId="77777777" w:rsidR="00F468CC" w:rsidRPr="00F468CC" w:rsidRDefault="00F468CC" w:rsidP="00F468CC">
      <w:pPr>
        <w:spacing w:after="0" w:line="360" w:lineRule="auto"/>
        <w:ind w:firstLine="720"/>
        <w:jc w:val="both"/>
        <w:rPr>
          <w:rFonts w:ascii="Times New Roman" w:hAnsi="Times New Roman"/>
          <w:sz w:val="24"/>
          <w:szCs w:val="24"/>
        </w:rPr>
      </w:pPr>
    </w:p>
    <w:p w14:paraId="74498BAB" w14:textId="77777777" w:rsidR="006E399D" w:rsidRPr="00F00FB9" w:rsidRDefault="006E399D" w:rsidP="00F468CC">
      <w:pPr>
        <w:spacing w:line="360" w:lineRule="auto"/>
        <w:jc w:val="both"/>
        <w:rPr>
          <w:rFonts w:ascii="Times New Roman" w:hAnsi="Times New Roman"/>
          <w:b/>
          <w:sz w:val="24"/>
          <w:szCs w:val="24"/>
        </w:rPr>
      </w:pPr>
      <w:r w:rsidRPr="00F00FB9">
        <w:rPr>
          <w:rFonts w:ascii="Times New Roman" w:hAnsi="Times New Roman"/>
          <w:b/>
          <w:sz w:val="24"/>
          <w:szCs w:val="24"/>
        </w:rPr>
        <w:t xml:space="preserve"> 3.2.1.</w:t>
      </w:r>
      <w:r w:rsidR="009B0CB2" w:rsidRPr="00F00FB9">
        <w:rPr>
          <w:rFonts w:ascii="Times New Roman" w:hAnsi="Times New Roman"/>
          <w:b/>
          <w:sz w:val="24"/>
          <w:szCs w:val="24"/>
        </w:rPr>
        <w:t>9</w:t>
      </w:r>
      <w:r w:rsidRPr="00F00FB9">
        <w:rPr>
          <w:rFonts w:ascii="Times New Roman" w:hAnsi="Times New Roman"/>
          <w:b/>
          <w:sz w:val="24"/>
          <w:szCs w:val="24"/>
        </w:rPr>
        <w:t xml:space="preserve">.7 Το περιβάλλον της επιχείρησης </w:t>
      </w:r>
    </w:p>
    <w:p w14:paraId="44801C54" w14:textId="77777777" w:rsidR="00F468CC" w:rsidRDefault="006E399D" w:rsidP="00AF7B15">
      <w:pPr>
        <w:spacing w:line="360" w:lineRule="auto"/>
        <w:ind w:firstLine="720"/>
        <w:jc w:val="both"/>
        <w:rPr>
          <w:rFonts w:ascii="Times New Roman" w:hAnsi="Times New Roman"/>
          <w:sz w:val="24"/>
          <w:szCs w:val="24"/>
        </w:rPr>
      </w:pPr>
      <w:r w:rsidRPr="00F468CC">
        <w:rPr>
          <w:rFonts w:ascii="Times New Roman" w:hAnsi="Times New Roman"/>
          <w:sz w:val="24"/>
          <w:szCs w:val="24"/>
        </w:rPr>
        <w:t xml:space="preserve">Οι μη κερδοσκοπικοί οργανισμοί επιλέγουν τον τόπο δραστηριοποίησης τους με βάση τα κοινωνικά προβλήματα που προσπαθούν να αντιμετωπίσουν. Η τοποθεσία στην οποία βρίσκονται τα γραφεία ενός οργανισμού είναι το περιβάλλον της επιχείρησης και το μέρος στο οποίο προσφέρει τις υπηρεσίες της. Πολλοί μη κερδοσκοπικοί οργανισμοί έχουν το περιβάλλον της επιχείρησης τους σε μεγάλα </w:t>
      </w:r>
      <w:r w:rsidRPr="00F468CC">
        <w:rPr>
          <w:rFonts w:ascii="Times New Roman" w:hAnsi="Times New Roman"/>
          <w:sz w:val="24"/>
          <w:szCs w:val="24"/>
        </w:rPr>
        <w:lastRenderedPageBreak/>
        <w:t>αστικά κέντρα. Το περιβάλλον των οργανισμών οφείλει να βρίσκεται σε καλή κατάσταση και να τηρούνται οι κανόνες υγιεινής, αφού εντάσσεται στις υπηρεσίες που προσφέρει στους πολίτες.</w:t>
      </w:r>
    </w:p>
    <w:p w14:paraId="01CB8A14" w14:textId="77777777" w:rsidR="00AF7B15" w:rsidRPr="00AF7B15" w:rsidRDefault="00AF7B15" w:rsidP="00AF7B15">
      <w:pPr>
        <w:spacing w:line="360" w:lineRule="auto"/>
        <w:ind w:firstLine="720"/>
        <w:jc w:val="both"/>
        <w:rPr>
          <w:rFonts w:ascii="Times New Roman" w:hAnsi="Times New Roman"/>
          <w:sz w:val="24"/>
          <w:szCs w:val="24"/>
        </w:rPr>
      </w:pPr>
    </w:p>
    <w:p w14:paraId="787CC048" w14:textId="77777777" w:rsidR="006E399D" w:rsidRPr="00970237" w:rsidRDefault="006E399D" w:rsidP="00970237">
      <w:pPr>
        <w:spacing w:line="360" w:lineRule="auto"/>
        <w:jc w:val="both"/>
        <w:rPr>
          <w:rFonts w:ascii="Times New Roman" w:hAnsi="Times New Roman"/>
          <w:b/>
          <w:sz w:val="24"/>
          <w:szCs w:val="24"/>
        </w:rPr>
      </w:pPr>
      <w:r w:rsidRPr="00970237">
        <w:rPr>
          <w:rFonts w:ascii="Times New Roman" w:hAnsi="Times New Roman"/>
          <w:b/>
          <w:sz w:val="24"/>
          <w:szCs w:val="24"/>
        </w:rPr>
        <w:t xml:space="preserve"> </w:t>
      </w:r>
      <w:r w:rsidR="00970237" w:rsidRPr="00970237">
        <w:rPr>
          <w:rFonts w:ascii="Times New Roman" w:hAnsi="Times New Roman"/>
          <w:b/>
          <w:sz w:val="24"/>
          <w:szCs w:val="24"/>
        </w:rPr>
        <w:t xml:space="preserve">3.2.1.10. </w:t>
      </w:r>
      <w:r w:rsidRPr="00970237">
        <w:rPr>
          <w:rFonts w:ascii="Times New Roman" w:hAnsi="Times New Roman"/>
          <w:b/>
          <w:sz w:val="24"/>
          <w:szCs w:val="24"/>
        </w:rPr>
        <w:t>Υλοποίηση, Παρακολούθηση και Αναθεώρηση Προγράμματος</w:t>
      </w:r>
    </w:p>
    <w:p w14:paraId="64E99200" w14:textId="77777777" w:rsidR="006E399D" w:rsidRPr="00F468CC" w:rsidRDefault="006E399D" w:rsidP="00F468CC">
      <w:pPr>
        <w:spacing w:line="360" w:lineRule="auto"/>
        <w:ind w:firstLine="720"/>
        <w:jc w:val="both"/>
        <w:rPr>
          <w:rFonts w:ascii="Times New Roman" w:hAnsi="Times New Roman"/>
          <w:sz w:val="24"/>
          <w:szCs w:val="24"/>
        </w:rPr>
      </w:pPr>
      <w:r w:rsidRPr="00F468CC">
        <w:rPr>
          <w:rFonts w:ascii="Times New Roman" w:hAnsi="Times New Roman"/>
          <w:sz w:val="24"/>
          <w:szCs w:val="24"/>
        </w:rPr>
        <w:t>Αυτή ουσιαστικά είναι η τελευταία φάση του προγράμματος μάρκετινγκ όπου παρουσιάζονται:</w:t>
      </w:r>
    </w:p>
    <w:p w14:paraId="6F9306E7" w14:textId="77777777" w:rsidR="006E399D" w:rsidRPr="00F468CC" w:rsidRDefault="006E399D" w:rsidP="00F468CC">
      <w:pPr>
        <w:spacing w:line="360" w:lineRule="auto"/>
        <w:jc w:val="both"/>
        <w:rPr>
          <w:rFonts w:ascii="Times New Roman" w:hAnsi="Times New Roman"/>
          <w:sz w:val="24"/>
          <w:szCs w:val="24"/>
        </w:rPr>
      </w:pPr>
      <w:r w:rsidRPr="00F468CC">
        <w:rPr>
          <w:rFonts w:ascii="Times New Roman" w:hAnsi="Times New Roman"/>
          <w:b/>
          <w:sz w:val="24"/>
          <w:szCs w:val="24"/>
        </w:rPr>
        <w:t>Α.</w:t>
      </w:r>
      <w:r w:rsidRPr="00F468CC">
        <w:rPr>
          <w:rFonts w:ascii="Times New Roman" w:hAnsi="Times New Roman"/>
          <w:sz w:val="24"/>
          <w:szCs w:val="24"/>
        </w:rPr>
        <w:t xml:space="preserve"> Οι τακτικές που θα ακολουθηθούν.</w:t>
      </w:r>
    </w:p>
    <w:p w14:paraId="767CC440" w14:textId="77777777" w:rsidR="006E399D" w:rsidRPr="00F468CC" w:rsidRDefault="006E399D" w:rsidP="00F468CC">
      <w:pPr>
        <w:spacing w:line="360" w:lineRule="auto"/>
        <w:jc w:val="both"/>
        <w:rPr>
          <w:rFonts w:ascii="Times New Roman" w:hAnsi="Times New Roman"/>
          <w:sz w:val="24"/>
          <w:szCs w:val="24"/>
        </w:rPr>
      </w:pPr>
      <w:r w:rsidRPr="00F468CC">
        <w:rPr>
          <w:rFonts w:ascii="Times New Roman" w:hAnsi="Times New Roman"/>
          <w:b/>
          <w:sz w:val="24"/>
          <w:szCs w:val="24"/>
        </w:rPr>
        <w:t>Β.</w:t>
      </w:r>
      <w:r w:rsidRPr="00F468CC">
        <w:rPr>
          <w:rFonts w:ascii="Times New Roman" w:hAnsi="Times New Roman"/>
          <w:sz w:val="24"/>
          <w:szCs w:val="24"/>
        </w:rPr>
        <w:t xml:space="preserve"> Οι στόχοι </w:t>
      </w:r>
    </w:p>
    <w:p w14:paraId="2B81C0AA" w14:textId="77777777" w:rsidR="006E399D" w:rsidRPr="00F468CC" w:rsidRDefault="006E399D" w:rsidP="00F468CC">
      <w:pPr>
        <w:spacing w:line="360" w:lineRule="auto"/>
        <w:jc w:val="both"/>
        <w:rPr>
          <w:rFonts w:ascii="Times New Roman" w:hAnsi="Times New Roman"/>
          <w:sz w:val="24"/>
          <w:szCs w:val="24"/>
        </w:rPr>
      </w:pPr>
      <w:r w:rsidRPr="00F468CC">
        <w:rPr>
          <w:rFonts w:ascii="Times New Roman" w:hAnsi="Times New Roman"/>
          <w:b/>
          <w:sz w:val="24"/>
          <w:szCs w:val="24"/>
        </w:rPr>
        <w:t>Γ.</w:t>
      </w:r>
      <w:r w:rsidRPr="00F468CC">
        <w:rPr>
          <w:rFonts w:ascii="Times New Roman" w:hAnsi="Times New Roman"/>
          <w:sz w:val="24"/>
          <w:szCs w:val="24"/>
        </w:rPr>
        <w:t xml:space="preserve"> Ο προϋπολογισμός</w:t>
      </w:r>
    </w:p>
    <w:p w14:paraId="2BC90583" w14:textId="77777777" w:rsidR="006E399D" w:rsidRPr="00F468CC" w:rsidRDefault="006E399D" w:rsidP="00F468CC">
      <w:pPr>
        <w:spacing w:line="360" w:lineRule="auto"/>
        <w:jc w:val="both"/>
        <w:rPr>
          <w:rFonts w:ascii="Times New Roman" w:hAnsi="Times New Roman"/>
          <w:sz w:val="24"/>
          <w:szCs w:val="24"/>
        </w:rPr>
      </w:pPr>
      <w:r w:rsidRPr="00F468CC">
        <w:rPr>
          <w:rFonts w:ascii="Times New Roman" w:hAnsi="Times New Roman"/>
          <w:b/>
          <w:sz w:val="24"/>
          <w:szCs w:val="24"/>
        </w:rPr>
        <w:t>Δ.</w:t>
      </w:r>
      <w:r w:rsidRPr="00F468CC">
        <w:rPr>
          <w:rFonts w:ascii="Times New Roman" w:hAnsi="Times New Roman"/>
          <w:sz w:val="24"/>
          <w:szCs w:val="24"/>
        </w:rPr>
        <w:t xml:space="preserve"> Το χρονοδιάγραμμα </w:t>
      </w:r>
    </w:p>
    <w:p w14:paraId="59E53E91" w14:textId="77777777" w:rsidR="00F468CC" w:rsidRDefault="006E399D" w:rsidP="00F468CC">
      <w:pPr>
        <w:spacing w:line="360" w:lineRule="auto"/>
        <w:ind w:firstLine="720"/>
        <w:jc w:val="both"/>
        <w:rPr>
          <w:rFonts w:ascii="Times New Roman" w:hAnsi="Times New Roman"/>
          <w:sz w:val="24"/>
          <w:szCs w:val="24"/>
        </w:rPr>
      </w:pPr>
      <w:r w:rsidRPr="00F468CC">
        <w:rPr>
          <w:rFonts w:ascii="Times New Roman" w:hAnsi="Times New Roman"/>
          <w:sz w:val="24"/>
          <w:szCs w:val="24"/>
        </w:rPr>
        <w:t>Τέλος, το σχέδιο μάρκετινγκ τίθεται σε εφαρμογή. Σε όλη την διάρκεια του παρακολουθείται η εξέλιξη του και γίνονται τυχόν αναθεωρήσεις, όπου κρίνεται σημαντικό.</w:t>
      </w:r>
    </w:p>
    <w:p w14:paraId="4A9E218F" w14:textId="77777777" w:rsidR="00F468CC" w:rsidRPr="00F468CC" w:rsidRDefault="00F468CC" w:rsidP="00F468CC">
      <w:pPr>
        <w:spacing w:line="360" w:lineRule="auto"/>
        <w:ind w:firstLine="720"/>
        <w:jc w:val="both"/>
        <w:rPr>
          <w:rFonts w:ascii="Times New Roman" w:hAnsi="Times New Roman"/>
          <w:sz w:val="24"/>
          <w:szCs w:val="24"/>
        </w:rPr>
      </w:pPr>
    </w:p>
    <w:p w14:paraId="2F7A3F78" w14:textId="77777777" w:rsidR="006E399D" w:rsidRPr="00F00FB9" w:rsidRDefault="006E399D" w:rsidP="00F468CC">
      <w:pPr>
        <w:spacing w:line="360" w:lineRule="auto"/>
        <w:jc w:val="both"/>
        <w:rPr>
          <w:rFonts w:ascii="Times New Roman" w:hAnsi="Times New Roman"/>
          <w:b/>
          <w:sz w:val="24"/>
          <w:szCs w:val="24"/>
        </w:rPr>
      </w:pPr>
      <w:r w:rsidRPr="00F00FB9">
        <w:rPr>
          <w:rFonts w:ascii="Times New Roman" w:hAnsi="Times New Roman"/>
          <w:b/>
          <w:sz w:val="24"/>
          <w:szCs w:val="24"/>
        </w:rPr>
        <w:t xml:space="preserve">3.3 Το Μάρκετινγκ </w:t>
      </w:r>
      <w:r w:rsidR="00F468CC" w:rsidRPr="00F00FB9">
        <w:rPr>
          <w:rFonts w:ascii="Times New Roman" w:hAnsi="Times New Roman"/>
          <w:b/>
          <w:sz w:val="24"/>
          <w:szCs w:val="24"/>
        </w:rPr>
        <w:t xml:space="preserve">στους </w:t>
      </w:r>
      <w:r w:rsidRPr="00F00FB9">
        <w:rPr>
          <w:rFonts w:ascii="Times New Roman" w:hAnsi="Times New Roman"/>
          <w:b/>
          <w:sz w:val="24"/>
          <w:szCs w:val="24"/>
        </w:rPr>
        <w:t xml:space="preserve"> ΜΚΟ</w:t>
      </w:r>
    </w:p>
    <w:p w14:paraId="7FE1B43C" w14:textId="77777777" w:rsidR="006E399D" w:rsidRPr="00F468CC" w:rsidRDefault="006E399D" w:rsidP="00D2109E">
      <w:pPr>
        <w:spacing w:after="0" w:line="360" w:lineRule="auto"/>
        <w:ind w:firstLine="720"/>
        <w:jc w:val="both"/>
        <w:rPr>
          <w:rFonts w:ascii="Times New Roman" w:hAnsi="Times New Roman"/>
          <w:sz w:val="24"/>
          <w:szCs w:val="24"/>
        </w:rPr>
      </w:pPr>
      <w:r w:rsidRPr="00F468CC">
        <w:rPr>
          <w:rFonts w:ascii="Times New Roman" w:hAnsi="Times New Roman"/>
          <w:sz w:val="24"/>
          <w:szCs w:val="24"/>
        </w:rPr>
        <w:t>Ανακεφαλαιώνοντας, υπάρχουν ομοιότητες ανάμεσα στο μάρκετινγκ ενός κερδοσκοπικού οργανισμού και ενός μη κερδοσκοπικού.</w:t>
      </w:r>
      <w:r w:rsidR="00D2109E">
        <w:rPr>
          <w:rFonts w:ascii="Times New Roman" w:hAnsi="Times New Roman"/>
          <w:sz w:val="24"/>
          <w:szCs w:val="24"/>
        </w:rPr>
        <w:t xml:space="preserve"> </w:t>
      </w:r>
      <w:r w:rsidRPr="00F468CC">
        <w:rPr>
          <w:rFonts w:ascii="Times New Roman" w:hAnsi="Times New Roman"/>
          <w:sz w:val="24"/>
          <w:szCs w:val="24"/>
        </w:rPr>
        <w:t>Και στις δύο περιπτώσεις γίνεται χρήση κοινών μεθ</w:t>
      </w:r>
      <w:r w:rsidR="00D2109E">
        <w:rPr>
          <w:rFonts w:ascii="Times New Roman" w:hAnsi="Times New Roman"/>
          <w:sz w:val="24"/>
          <w:szCs w:val="24"/>
        </w:rPr>
        <w:t>όδων μάρκετινγκ. Για παράδειγμα</w:t>
      </w:r>
      <w:r w:rsidRPr="00F468CC">
        <w:rPr>
          <w:rFonts w:ascii="Times New Roman" w:hAnsi="Times New Roman"/>
          <w:sz w:val="24"/>
          <w:szCs w:val="24"/>
        </w:rPr>
        <w:t>, το μίγμα μάρκετινγκ, η αναγνώριση και η έρευ</w:t>
      </w:r>
      <w:r w:rsidR="00D2109E">
        <w:rPr>
          <w:rFonts w:ascii="Times New Roman" w:hAnsi="Times New Roman"/>
          <w:sz w:val="24"/>
          <w:szCs w:val="24"/>
        </w:rPr>
        <w:t>να αγοράς, ο εντοπισμός πελατών</w:t>
      </w:r>
      <w:r w:rsidRPr="00F468CC">
        <w:rPr>
          <w:rFonts w:ascii="Times New Roman" w:hAnsi="Times New Roman"/>
          <w:sz w:val="24"/>
          <w:szCs w:val="24"/>
        </w:rPr>
        <w:t xml:space="preserve">, το </w:t>
      </w:r>
      <w:r w:rsidRPr="00F468CC">
        <w:rPr>
          <w:rFonts w:ascii="Times New Roman" w:hAnsi="Times New Roman"/>
          <w:sz w:val="24"/>
          <w:szCs w:val="24"/>
          <w:lang w:val="en-US"/>
        </w:rPr>
        <w:t>branding</w:t>
      </w:r>
      <w:r w:rsidRPr="00F468CC">
        <w:rPr>
          <w:rFonts w:ascii="Times New Roman" w:hAnsi="Times New Roman"/>
          <w:sz w:val="24"/>
          <w:szCs w:val="24"/>
        </w:rPr>
        <w:t>, και η αναζήτηση χορηγών. Επίσης, χρησιμοποιούν και ο δύο την διαφήμιση για να επικοινωνήσουν το μήνυμα τους και να έρθουν κοντά στον καταναλωτή. Τέλος, χρησιμοποιούν και οι δυο τις δημόσιες σχέσεις.</w:t>
      </w:r>
      <w:r w:rsidR="00D2109E">
        <w:rPr>
          <w:rFonts w:ascii="Times New Roman" w:hAnsi="Times New Roman"/>
          <w:sz w:val="24"/>
          <w:szCs w:val="24"/>
        </w:rPr>
        <w:t xml:space="preserve"> </w:t>
      </w:r>
      <w:r w:rsidRPr="00F468CC">
        <w:rPr>
          <w:rFonts w:ascii="Times New Roman" w:hAnsi="Times New Roman"/>
          <w:sz w:val="24"/>
          <w:szCs w:val="24"/>
        </w:rPr>
        <w:t>Υπάρχουν βέβαια και διαφορές όσον αφορά το μάρκετινγκ στους μη κερδοσκοπικούς οργανισμούς.</w:t>
      </w:r>
    </w:p>
    <w:p w14:paraId="10CC533E" w14:textId="77777777" w:rsidR="006E399D" w:rsidRPr="00F468CC" w:rsidRDefault="006E399D" w:rsidP="00D2109E">
      <w:pPr>
        <w:spacing w:after="0" w:line="360" w:lineRule="auto"/>
        <w:ind w:firstLine="720"/>
        <w:jc w:val="both"/>
        <w:rPr>
          <w:rFonts w:ascii="Times New Roman" w:hAnsi="Times New Roman"/>
          <w:sz w:val="24"/>
          <w:szCs w:val="24"/>
        </w:rPr>
      </w:pPr>
      <w:r w:rsidRPr="00F468CC">
        <w:rPr>
          <w:rFonts w:ascii="Times New Roman" w:hAnsi="Times New Roman"/>
          <w:sz w:val="24"/>
          <w:szCs w:val="24"/>
        </w:rPr>
        <w:t>Ο κερδοσκοπικός οργανισμός προσπαθεί να πείσει τους καταναλωτές να αγοράσουν. Αντίθετα ο μη κερδοσκοπικός οργανισμός έχει ως στόχο να πείσει τον πελάτη να δώσει. Η επένδυση διαφέρει αφού στη μία πλευρά αγοράζει αγαθά ενώ στην άλλη προσφέρει στο κοινωνικό σύνολο.</w:t>
      </w:r>
      <w:r w:rsidR="00D2109E">
        <w:rPr>
          <w:rFonts w:ascii="Times New Roman" w:hAnsi="Times New Roman"/>
          <w:sz w:val="24"/>
          <w:szCs w:val="24"/>
        </w:rPr>
        <w:t xml:space="preserve"> </w:t>
      </w:r>
      <w:r w:rsidRPr="00F468CC">
        <w:rPr>
          <w:rFonts w:ascii="Times New Roman" w:hAnsi="Times New Roman"/>
          <w:sz w:val="24"/>
          <w:szCs w:val="24"/>
        </w:rPr>
        <w:t xml:space="preserve">Ο κερδοσκοπικός οργανισμός για να </w:t>
      </w:r>
      <w:r w:rsidRPr="00F468CC">
        <w:rPr>
          <w:rFonts w:ascii="Times New Roman" w:hAnsi="Times New Roman"/>
          <w:sz w:val="24"/>
          <w:szCs w:val="24"/>
        </w:rPr>
        <w:lastRenderedPageBreak/>
        <w:t>πετύχει τον στόχο του που είναι το κέρδος δημιουργεί πλασματικές ανάγκες στον καταναλωτή. Ο μη κερδοσκοπικός οργανισμός αναγνωρίζει τις ανάγκες που έχουν διάφοροι συνάνθρωποι και προσπαθεί να τις καλύψει με το έργο του.</w:t>
      </w:r>
    </w:p>
    <w:p w14:paraId="09A2254D" w14:textId="77777777" w:rsidR="009515F7" w:rsidRDefault="009515F7">
      <w:pPr>
        <w:rPr>
          <w:rFonts w:ascii="Times New Roman" w:hAnsi="Times New Roman"/>
          <w:b/>
          <w:sz w:val="28"/>
          <w:szCs w:val="28"/>
        </w:rPr>
      </w:pPr>
      <w:r>
        <w:rPr>
          <w:rFonts w:ascii="Times New Roman" w:hAnsi="Times New Roman"/>
          <w:bCs/>
          <w:sz w:val="28"/>
        </w:rPr>
        <w:br w:type="page"/>
      </w:r>
    </w:p>
    <w:p w14:paraId="2C7DC228" w14:textId="77777777" w:rsidR="00F00FB9" w:rsidRPr="00BC6B65" w:rsidRDefault="00F00FB9" w:rsidP="00970237">
      <w:pPr>
        <w:pStyle w:val="1"/>
        <w:spacing w:before="0" w:line="360" w:lineRule="auto"/>
        <w:jc w:val="center"/>
        <w:rPr>
          <w:rFonts w:ascii="Times New Roman" w:hAnsi="Times New Roman"/>
          <w:sz w:val="28"/>
        </w:rPr>
      </w:pPr>
    </w:p>
    <w:p w14:paraId="6F8E416F" w14:textId="77777777" w:rsidR="00970237" w:rsidRPr="00BC6B65" w:rsidRDefault="00970237" w:rsidP="008006A3">
      <w:pPr>
        <w:jc w:val="center"/>
        <w:rPr>
          <w:rFonts w:eastAsia="Times New Roman"/>
          <w:b/>
          <w:color w:val="000000"/>
          <w:szCs w:val="28"/>
        </w:rPr>
      </w:pPr>
      <w:r w:rsidRPr="00BC6B65">
        <w:rPr>
          <w:rFonts w:ascii="Times New Roman" w:hAnsi="Times New Roman"/>
          <w:b/>
          <w:sz w:val="28"/>
        </w:rPr>
        <w:t>Κεφάλαιο 4</w:t>
      </w:r>
      <w:r w:rsidRPr="00BC6B65">
        <w:rPr>
          <w:rFonts w:ascii="Times New Roman" w:hAnsi="Times New Roman"/>
          <w:b/>
          <w:sz w:val="28"/>
          <w:vertAlign w:val="superscript"/>
        </w:rPr>
        <w:t>ο</w:t>
      </w:r>
    </w:p>
    <w:p w14:paraId="3F713569" w14:textId="77777777" w:rsidR="00970237" w:rsidRDefault="00970237" w:rsidP="00970237">
      <w:pPr>
        <w:pStyle w:val="1"/>
        <w:spacing w:before="0" w:line="360" w:lineRule="auto"/>
        <w:jc w:val="center"/>
        <w:rPr>
          <w:rFonts w:ascii="Times New Roman" w:hAnsi="Times New Roman"/>
          <w:sz w:val="28"/>
        </w:rPr>
      </w:pPr>
    </w:p>
    <w:p w14:paraId="751AE12C" w14:textId="77777777" w:rsidR="00970237" w:rsidRPr="00B93000" w:rsidRDefault="00970237" w:rsidP="00970237">
      <w:pPr>
        <w:pStyle w:val="1"/>
        <w:spacing w:before="0" w:line="360" w:lineRule="auto"/>
        <w:jc w:val="both"/>
        <w:rPr>
          <w:rFonts w:ascii="Times New Roman" w:hAnsi="Times New Roman"/>
          <w:spacing w:val="10"/>
          <w:sz w:val="28"/>
        </w:rPr>
      </w:pPr>
      <w:r>
        <w:rPr>
          <w:rFonts w:ascii="Times New Roman" w:hAnsi="Times New Roman"/>
          <w:spacing w:val="10"/>
          <w:sz w:val="28"/>
        </w:rPr>
        <w:t xml:space="preserve">Ο Μη Κερδοσκοπικός Οργανισμός </w:t>
      </w:r>
      <w:r w:rsidRPr="00B93000">
        <w:rPr>
          <w:rFonts w:ascii="Times New Roman" w:hAnsi="Times New Roman"/>
          <w:spacing w:val="10"/>
          <w:sz w:val="28"/>
        </w:rPr>
        <w:t>Μείνε Δυνατός</w:t>
      </w:r>
      <w:r>
        <w:rPr>
          <w:rFonts w:ascii="Times New Roman" w:hAnsi="Times New Roman"/>
          <w:spacing w:val="10"/>
          <w:sz w:val="28"/>
        </w:rPr>
        <w:t>/</w:t>
      </w:r>
      <w:proofErr w:type="spellStart"/>
      <w:r w:rsidRPr="00B93000">
        <w:rPr>
          <w:rFonts w:ascii="Times New Roman" w:hAnsi="Times New Roman"/>
          <w:spacing w:val="10"/>
          <w:sz w:val="28"/>
        </w:rPr>
        <w:t>Be</w:t>
      </w:r>
      <w:proofErr w:type="spellEnd"/>
      <w:r w:rsidRPr="00B93000">
        <w:rPr>
          <w:rFonts w:ascii="Times New Roman" w:hAnsi="Times New Roman"/>
          <w:spacing w:val="10"/>
          <w:sz w:val="28"/>
        </w:rPr>
        <w:t xml:space="preserve"> </w:t>
      </w:r>
      <w:proofErr w:type="spellStart"/>
      <w:r w:rsidRPr="00B93000">
        <w:rPr>
          <w:rFonts w:ascii="Times New Roman" w:hAnsi="Times New Roman"/>
          <w:spacing w:val="10"/>
          <w:sz w:val="28"/>
        </w:rPr>
        <w:t>Strong</w:t>
      </w:r>
      <w:proofErr w:type="spellEnd"/>
      <w:r w:rsidRPr="00B93000">
        <w:rPr>
          <w:rFonts w:ascii="Times New Roman" w:hAnsi="Times New Roman"/>
          <w:spacing w:val="10"/>
          <w:sz w:val="28"/>
        </w:rPr>
        <w:t>”</w:t>
      </w:r>
    </w:p>
    <w:p w14:paraId="233D41A2" w14:textId="77777777" w:rsidR="00970237" w:rsidRDefault="00970237" w:rsidP="000A5320">
      <w:pPr>
        <w:jc w:val="both"/>
        <w:rPr>
          <w:rFonts w:ascii="Times New Roman" w:hAnsi="Times New Roman"/>
          <w:b/>
          <w:sz w:val="24"/>
          <w:szCs w:val="24"/>
        </w:rPr>
      </w:pPr>
    </w:p>
    <w:p w14:paraId="000BA604" w14:textId="77777777" w:rsidR="000A5320" w:rsidRPr="004F3A3B" w:rsidRDefault="000A5320" w:rsidP="000A5320">
      <w:pPr>
        <w:jc w:val="both"/>
        <w:rPr>
          <w:rFonts w:ascii="Times New Roman" w:hAnsi="Times New Roman"/>
          <w:b/>
          <w:sz w:val="24"/>
          <w:szCs w:val="24"/>
        </w:rPr>
      </w:pPr>
      <w:r>
        <w:rPr>
          <w:rFonts w:ascii="Times New Roman" w:hAnsi="Times New Roman"/>
          <w:b/>
          <w:sz w:val="24"/>
          <w:szCs w:val="24"/>
        </w:rPr>
        <w:t>Εισαγωγή</w:t>
      </w:r>
    </w:p>
    <w:p w14:paraId="59ECA9D7" w14:textId="77777777" w:rsidR="000A5320" w:rsidRDefault="000A5320" w:rsidP="000A5320">
      <w:pPr>
        <w:spacing w:line="360" w:lineRule="auto"/>
        <w:ind w:firstLine="720"/>
        <w:jc w:val="both"/>
        <w:rPr>
          <w:rStyle w:val="a3"/>
          <w:rFonts w:ascii="Times New Roman" w:hAnsi="Times New Roman"/>
          <w:b w:val="0"/>
          <w:sz w:val="24"/>
          <w:szCs w:val="24"/>
        </w:rPr>
      </w:pPr>
      <w:r w:rsidRPr="004F3A3B">
        <w:rPr>
          <w:rFonts w:ascii="Times New Roman" w:hAnsi="Times New Roman"/>
          <w:sz w:val="24"/>
          <w:szCs w:val="24"/>
        </w:rPr>
        <w:t>«…Χωρίς τα όνειρα</w:t>
      </w:r>
      <w:r w:rsidRPr="004F3A3B">
        <w:rPr>
          <w:rFonts w:ascii="Times New Roman" w:hAnsi="Times New Roman"/>
          <w:color w:val="000000"/>
          <w:sz w:val="24"/>
          <w:szCs w:val="24"/>
          <w:shd w:val="clear" w:color="auto" w:fill="FFFFFF"/>
        </w:rPr>
        <w:t>, ίσως να μην τα είχα καταφέρει στην ζωή μου...»</w:t>
      </w:r>
      <w:r>
        <w:rPr>
          <w:rFonts w:ascii="Times New Roman" w:hAnsi="Times New Roman"/>
          <w:color w:val="000000"/>
          <w:sz w:val="24"/>
          <w:szCs w:val="24"/>
          <w:shd w:val="clear" w:color="auto" w:fill="FFFFFF"/>
        </w:rPr>
        <w:t xml:space="preserve"> είναι μια από τις φράσεις στο βιβλίο του Παναγιώτη Μιχαήλ, με τίτλο «Είμαστε Τουρίστες-Μια αληθινή ιστορία»</w:t>
      </w:r>
      <w:r>
        <w:rPr>
          <w:rStyle w:val="a4"/>
          <w:rFonts w:eastAsia="Calibri"/>
          <w:color w:val="000000"/>
          <w:shd w:val="clear" w:color="auto" w:fill="FFFFFF"/>
        </w:rPr>
        <w:footnoteReference w:id="92"/>
      </w:r>
      <w:r>
        <w:rPr>
          <w:rFonts w:ascii="Times New Roman" w:hAnsi="Times New Roman"/>
          <w:color w:val="000000"/>
          <w:sz w:val="24"/>
          <w:szCs w:val="24"/>
          <w:shd w:val="clear" w:color="auto" w:fill="FFFFFF"/>
        </w:rPr>
        <w:t xml:space="preserve">. Ο Παναγιώτης Μιχαήλ, Καθηγητής φυσικής αγωγής, συγγραφέας και ιδρυτής της Μ.Κ.Ο «Μείνε Δυνατός», </w:t>
      </w:r>
      <w:r w:rsidRPr="00005279">
        <w:rPr>
          <w:rStyle w:val="a3"/>
          <w:rFonts w:ascii="Times New Roman" w:hAnsi="Times New Roman"/>
          <w:b w:val="0"/>
          <w:sz w:val="24"/>
          <w:szCs w:val="24"/>
        </w:rPr>
        <w:t>Είχε έφεση στον Αθλητισμό, ειδικεύτηκε στην ενόργανη γυμναστική, είχε το σφρίγος το κάλος και την τόλμη να υπερνικά το δύσκολο. Στη ζωή όμως κλήθηκε να καταφέρει το ακατόρθωτο. Νίκησε το καρκίνο δύο φορές και ίδρυσε την ΜΚΟ «Μείνε δυνατός». Η θέληση και η δύναμη αυτή τον καθοδηγούν μέχ</w:t>
      </w:r>
      <w:r>
        <w:rPr>
          <w:rStyle w:val="a3"/>
          <w:rFonts w:ascii="Times New Roman" w:hAnsi="Times New Roman"/>
          <w:b w:val="0"/>
          <w:sz w:val="24"/>
          <w:szCs w:val="24"/>
        </w:rPr>
        <w:t xml:space="preserve">ρι σήμερα παραμένει δυνατός, το διδάσκει </w:t>
      </w:r>
      <w:r w:rsidRPr="00005279">
        <w:rPr>
          <w:rStyle w:val="a3"/>
          <w:rFonts w:ascii="Times New Roman" w:hAnsi="Times New Roman"/>
          <w:b w:val="0"/>
          <w:sz w:val="24"/>
          <w:szCs w:val="24"/>
        </w:rPr>
        <w:t xml:space="preserve">στους </w:t>
      </w:r>
      <w:r>
        <w:rPr>
          <w:rStyle w:val="a3"/>
          <w:rFonts w:ascii="Times New Roman" w:hAnsi="Times New Roman"/>
          <w:b w:val="0"/>
          <w:sz w:val="24"/>
          <w:szCs w:val="24"/>
        </w:rPr>
        <w:t>άλλους και συνεχίζει να κάνει όνειρα</w:t>
      </w:r>
      <w:r>
        <w:rPr>
          <w:rStyle w:val="a4"/>
          <w:rFonts w:eastAsia="Calibri"/>
        </w:rPr>
        <w:footnoteReference w:id="93"/>
      </w:r>
      <w:r>
        <w:rPr>
          <w:rStyle w:val="a3"/>
          <w:rFonts w:ascii="Times New Roman" w:hAnsi="Times New Roman"/>
          <w:b w:val="0"/>
          <w:sz w:val="24"/>
          <w:szCs w:val="24"/>
        </w:rPr>
        <w:t xml:space="preserve">. </w:t>
      </w:r>
    </w:p>
    <w:p w14:paraId="673C7465" w14:textId="77777777" w:rsidR="000A5320" w:rsidRPr="00427CC7" w:rsidRDefault="00541784" w:rsidP="000A5320">
      <w:pPr>
        <w:spacing w:line="360" w:lineRule="auto"/>
        <w:jc w:val="both"/>
        <w:rPr>
          <w:rFonts w:ascii="Times New Roman" w:hAnsi="Times New Roman"/>
          <w:b/>
          <w:sz w:val="24"/>
          <w:szCs w:val="24"/>
        </w:rPr>
      </w:pPr>
      <w:r>
        <w:rPr>
          <w:rFonts w:ascii="Times New Roman" w:hAnsi="Times New Roman"/>
          <w:b/>
          <w:sz w:val="24"/>
          <w:szCs w:val="24"/>
        </w:rPr>
        <w:t>4.1.</w:t>
      </w:r>
      <w:r w:rsidR="00F5449E">
        <w:rPr>
          <w:rFonts w:ascii="Times New Roman" w:hAnsi="Times New Roman"/>
          <w:b/>
          <w:sz w:val="24"/>
          <w:szCs w:val="24"/>
        </w:rPr>
        <w:t>1</w:t>
      </w:r>
      <w:r w:rsidR="000A5320">
        <w:rPr>
          <w:rFonts w:ascii="Times New Roman" w:hAnsi="Times New Roman"/>
          <w:b/>
          <w:sz w:val="24"/>
          <w:szCs w:val="24"/>
        </w:rPr>
        <w:t xml:space="preserve"> Η Μη Κερδοσκοπική Οργάνωση (Μ.Κ.Ο)  «Μείνε Δυνατός»</w:t>
      </w:r>
    </w:p>
    <w:p w14:paraId="154A459F" w14:textId="77777777" w:rsidR="000A5320" w:rsidRDefault="000A5320" w:rsidP="000A5320">
      <w:pPr>
        <w:shd w:val="clear" w:color="auto" w:fill="FFFFFF"/>
        <w:spacing w:after="0" w:line="360" w:lineRule="auto"/>
        <w:ind w:firstLine="720"/>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 xml:space="preserve">‘’Η </w:t>
      </w:r>
      <w:r w:rsidRPr="00427CC7">
        <w:rPr>
          <w:rFonts w:ascii="Times New Roman" w:eastAsia="Times New Roman" w:hAnsi="Times New Roman"/>
          <w:color w:val="000000"/>
          <w:sz w:val="24"/>
          <w:szCs w:val="24"/>
          <w:lang w:eastAsia="el-GR"/>
        </w:rPr>
        <w:t xml:space="preserve"> Μη κερδοσκοπική Οργάνωση Φίλων Του Καρκίνου, με τον διακριτικό τίτλο “ΜΕΙΝΕ ΔΥΝΑΤΟΣ” και στα ξενόγλωσσα “BE STRONG”, ιδρύθηκε στις 4 Οκτωβρίου 2007, με σκοπό την τεκμηριωμένη πληροφόρηση σε θέματα που αφορούν τον καρκίνο, την πρόληψη καθώς και την υποστήριξη σε όλους όσους εμπλέκονται με αυτόν. Εμπνευστής και ιδρυτής της μη κερδοσκοπικής οργάνωσης ΜΕΙΝΕ ΔΥΝΑΤΟΣ είναι ο Παναγιώτης Μιχαήλ, που ο ίδιος είναι 2 φορές επιζών του καρκίνου μέσα σε μια δεκαετία</w:t>
      </w:r>
      <w:r>
        <w:rPr>
          <w:rStyle w:val="a4"/>
          <w:rFonts w:eastAsia="Calibri"/>
          <w:color w:val="000000"/>
        </w:rPr>
        <w:footnoteReference w:id="94"/>
      </w:r>
      <w:r w:rsidRPr="00427CC7">
        <w:rPr>
          <w:rFonts w:ascii="Times New Roman" w:eastAsia="Times New Roman" w:hAnsi="Times New Roman"/>
          <w:color w:val="000000"/>
          <w:sz w:val="24"/>
          <w:szCs w:val="24"/>
          <w:lang w:eastAsia="el-GR"/>
        </w:rPr>
        <w:t>.</w:t>
      </w:r>
      <w:r>
        <w:rPr>
          <w:rFonts w:ascii="Times New Roman" w:eastAsia="Times New Roman" w:hAnsi="Times New Roman"/>
          <w:color w:val="000000"/>
          <w:sz w:val="24"/>
          <w:szCs w:val="24"/>
          <w:lang w:eastAsia="el-GR"/>
        </w:rPr>
        <w:t>’’</w:t>
      </w:r>
    </w:p>
    <w:p w14:paraId="5D5DB30F" w14:textId="77777777" w:rsidR="000A5320" w:rsidRDefault="000A5320" w:rsidP="000A5320">
      <w:pPr>
        <w:spacing w:after="0" w:line="360" w:lineRule="auto"/>
        <w:ind w:firstLine="720"/>
        <w:jc w:val="both"/>
        <w:rPr>
          <w:rStyle w:val="Char3"/>
          <w:rFonts w:ascii="Times New Roman" w:hAnsi="Times New Roman"/>
          <w:spacing w:val="10"/>
          <w:sz w:val="24"/>
          <w:szCs w:val="24"/>
        </w:rPr>
      </w:pPr>
      <w:r>
        <w:rPr>
          <w:rFonts w:ascii="Times New Roman" w:eastAsia="Times New Roman" w:hAnsi="Times New Roman"/>
          <w:color w:val="000000"/>
          <w:sz w:val="24"/>
          <w:szCs w:val="24"/>
          <w:lang w:eastAsia="el-GR"/>
        </w:rPr>
        <w:t>Η ίδρυση της οργάνωσης βασίστηκε στις εμπειρίες του ιδρυτή της. Πιο συγκεκριμένα, «….</w:t>
      </w:r>
      <w:r>
        <w:rPr>
          <w:rFonts w:ascii="Times New Roman" w:hAnsi="Times New Roman"/>
          <w:color w:val="000000"/>
          <w:sz w:val="24"/>
          <w:szCs w:val="24"/>
          <w:shd w:val="clear" w:color="auto" w:fill="FFFFFF"/>
        </w:rPr>
        <w:t>π</w:t>
      </w:r>
      <w:r w:rsidRPr="00AC1CA8">
        <w:rPr>
          <w:rFonts w:ascii="Times New Roman" w:hAnsi="Times New Roman"/>
          <w:color w:val="000000"/>
          <w:sz w:val="24"/>
          <w:szCs w:val="24"/>
          <w:shd w:val="clear" w:color="auto" w:fill="FFFFFF"/>
        </w:rPr>
        <w:t xml:space="preserve">ρώτη φορά του διεγνώσθη καρκίνος των </w:t>
      </w:r>
      <w:proofErr w:type="spellStart"/>
      <w:r w:rsidRPr="00AC1CA8">
        <w:rPr>
          <w:rFonts w:ascii="Times New Roman" w:hAnsi="Times New Roman"/>
          <w:color w:val="000000"/>
          <w:sz w:val="24"/>
          <w:szCs w:val="24"/>
          <w:shd w:val="clear" w:color="auto" w:fill="FFFFFF"/>
        </w:rPr>
        <w:t>όρχεων</w:t>
      </w:r>
      <w:proofErr w:type="spellEnd"/>
      <w:r w:rsidRPr="00AC1CA8">
        <w:rPr>
          <w:rFonts w:ascii="Times New Roman" w:hAnsi="Times New Roman"/>
          <w:color w:val="000000"/>
          <w:sz w:val="24"/>
          <w:szCs w:val="24"/>
          <w:shd w:val="clear" w:color="auto" w:fill="FFFFFF"/>
        </w:rPr>
        <w:t xml:space="preserve"> το 1997. Μέσα από τη δική του εμπειρία με τον καρκίνο, συνειδητοποίησε ότι οι καρκινοπαθείς, οι οικογένειες και οι φίλοι τους, είχαν μεγάλη ανάγκη για αξιόπιστες - επίκαιρες πληροφορίες, πρακτικές συμβουλές και ψυχολογική υποστήριξη.</w:t>
      </w:r>
      <w:r>
        <w:rPr>
          <w:rStyle w:val="a4"/>
          <w:rFonts w:eastAsia="Calibri"/>
          <w:color w:val="000000"/>
          <w:shd w:val="clear" w:color="auto" w:fill="FFFFFF"/>
        </w:rPr>
        <w:footnoteReference w:id="95"/>
      </w:r>
      <w:r>
        <w:rPr>
          <w:rFonts w:ascii="Times New Roman" w:hAnsi="Times New Roman"/>
          <w:color w:val="000000"/>
          <w:sz w:val="24"/>
          <w:szCs w:val="24"/>
          <w:shd w:val="clear" w:color="auto" w:fill="FFFFFF"/>
        </w:rPr>
        <w:t xml:space="preserve">». Η φιλοσοφία της </w:t>
      </w:r>
      <w:r>
        <w:rPr>
          <w:rFonts w:ascii="Times New Roman" w:hAnsi="Times New Roman"/>
          <w:color w:val="000000"/>
          <w:sz w:val="24"/>
          <w:szCs w:val="24"/>
          <w:shd w:val="clear" w:color="auto" w:fill="FFFFFF"/>
        </w:rPr>
        <w:lastRenderedPageBreak/>
        <w:t xml:space="preserve">οργάνωσης παραμένει η ίδια που ήταν, από τη στιγμή που ιδρύθηκε ο οργανισμός. </w:t>
      </w:r>
      <w:r w:rsidRPr="00AC1CA8">
        <w:rPr>
          <w:rFonts w:ascii="Times New Roman" w:hAnsi="Times New Roman"/>
          <w:color w:val="000000"/>
          <w:sz w:val="24"/>
          <w:szCs w:val="24"/>
          <w:shd w:val="clear" w:color="auto" w:fill="FFFFFF"/>
        </w:rPr>
        <w:t>Πιο συγκεκριμένα, η φιλοσοφία τους, το σκεπτικό λειτουργίας τους με άλλα λόγια</w:t>
      </w:r>
      <w:r>
        <w:rPr>
          <w:rFonts w:ascii="Times New Roman" w:hAnsi="Times New Roman"/>
          <w:color w:val="000000"/>
          <w:sz w:val="24"/>
          <w:szCs w:val="24"/>
          <w:shd w:val="clear" w:color="auto" w:fill="FFFFFF"/>
        </w:rPr>
        <w:t>,</w:t>
      </w:r>
      <w:r w:rsidRPr="00AC1CA8">
        <w:rPr>
          <w:rFonts w:ascii="Times New Roman" w:hAnsi="Times New Roman"/>
          <w:color w:val="000000"/>
          <w:sz w:val="24"/>
          <w:szCs w:val="24"/>
          <w:shd w:val="clear" w:color="auto" w:fill="FFFFFF"/>
        </w:rPr>
        <w:t xml:space="preserve"> είναι να παρέχει </w:t>
      </w:r>
      <w:r w:rsidRPr="00AC1CA8">
        <w:rPr>
          <w:rStyle w:val="Char3"/>
          <w:rFonts w:ascii="Times New Roman" w:hAnsi="Times New Roman"/>
          <w:spacing w:val="10"/>
          <w:sz w:val="24"/>
          <w:szCs w:val="24"/>
        </w:rPr>
        <w:t xml:space="preserve">σε όσους εμπλέκονται με τον καρκίνο όλα εκείνα τα όπλα που χρειάζονται, για να αντιμετωπίσουν όσο πιο ανώδυνα και χωρίς φόβο την ασθένεια. Γιατί με τον καρκίνο δεν εμπλέκεται μόνο ο ασθενής, αλλά και το περιβάλλον του. Τα όπλα αυτά είναι η πληροφόρηση και η υποστήριξη. </w:t>
      </w:r>
      <w:r>
        <w:rPr>
          <w:rStyle w:val="Char3"/>
          <w:rFonts w:ascii="Times New Roman" w:hAnsi="Times New Roman"/>
          <w:spacing w:val="10"/>
          <w:sz w:val="24"/>
          <w:szCs w:val="24"/>
        </w:rPr>
        <w:t xml:space="preserve">Η έλλειψη των οποίων, στα δέκα χρόνια πάλης με τον καρκίνο, οδήγησε τον Παναγιώτη Μιχαήλ και ιδρυτή της οργάνωσης, να βρει τρόπους συμφιλίωσης με τον καρκίνο. Στην πορεία όλων αυτών των ετών, έγινε «φίλος» με τον καρκίνο, τον έμαθε καλά καθώς και πώς να συμβιώνει μαζί του. </w:t>
      </w:r>
    </w:p>
    <w:p w14:paraId="6EAB3F88" w14:textId="77777777" w:rsidR="000A5320" w:rsidRPr="00541784" w:rsidRDefault="000A5320" w:rsidP="000A5320">
      <w:pPr>
        <w:spacing w:line="360" w:lineRule="auto"/>
        <w:ind w:firstLine="720"/>
        <w:jc w:val="both"/>
        <w:rPr>
          <w:rStyle w:val="Char3"/>
          <w:rFonts w:ascii="Times New Roman" w:hAnsi="Times New Roman"/>
          <w:spacing w:val="10"/>
          <w:sz w:val="24"/>
          <w:szCs w:val="24"/>
        </w:rPr>
      </w:pPr>
      <w:r w:rsidRPr="00541784">
        <w:rPr>
          <w:rStyle w:val="Char3"/>
          <w:rFonts w:ascii="Times New Roman" w:hAnsi="Times New Roman"/>
          <w:spacing w:val="10"/>
          <w:sz w:val="24"/>
          <w:szCs w:val="24"/>
        </w:rPr>
        <w:t>Στην επωνυμία της Μ.Κ.Ο έχει ενταχθεί και η φράση «φίλων του καρκίνου». Όπως γίνεται αντιληπτό, η φράση αυτή είναι βέβαια, μεταφορική. Πιο συγκεκριμένα, η οργάνωση επιθυμεί να δώσει έμφαση ότι καρκίνος δεν σημαίνει φόβος. Ουσιαστικά είναι μια προσπάθεια οριοθέτησης της νοοτροπίας μας απέναντι στον καρκίνο. Με άλλα λόγια, «Αντί να χάνουμε ενέργεια</w:t>
      </w:r>
      <w:r w:rsidRPr="00541784">
        <w:rPr>
          <w:rFonts w:ascii="Times New Roman" w:hAnsi="Times New Roman"/>
          <w:spacing w:val="10"/>
          <w:sz w:val="24"/>
          <w:szCs w:val="24"/>
        </w:rPr>
        <w:t xml:space="preserve"> </w:t>
      </w:r>
      <w:r w:rsidRPr="00541784">
        <w:rPr>
          <w:rStyle w:val="Char3"/>
          <w:rFonts w:ascii="Times New Roman" w:hAnsi="Times New Roman"/>
          <w:spacing w:val="10"/>
          <w:sz w:val="24"/>
          <w:szCs w:val="24"/>
        </w:rPr>
        <w:t>μέσω του φόβου, είναι προτιμότερο να ενημερωθούμε για αυτόν! Όσο πιο καλά τον γνωρίσουμε τόσο πιο εύκολα θα τον αντιμετωπίσουμε. Μέσω αυτής της νοοτροπίας, θα μπορέσουμε ως κοινωνία να ενημερωθούμε για αυτήν την ασθένεια, που όλοι στην Ελλάδα ΑΚΟΜΑ αποκαλούν «επάρατη νόσο». Η αλήθεια είναι ότι έχει όνομα και λέγεται ΚΑΡΚΙΝΟΣ. Η γνώση είναι δύναμη και απωθεί βίαια κάθε φόβο, γι' αυτό ΜΕΙΝΕ ΔΥΝΑΤΟΣ!»</w:t>
      </w:r>
      <w:r w:rsidRPr="00541784">
        <w:rPr>
          <w:rStyle w:val="a4"/>
          <w:rFonts w:eastAsia="Calibri"/>
          <w:spacing w:val="10"/>
        </w:rPr>
        <w:footnoteReference w:id="96"/>
      </w:r>
      <w:r w:rsidRPr="00541784">
        <w:rPr>
          <w:rStyle w:val="Char3"/>
          <w:rFonts w:ascii="Times New Roman" w:hAnsi="Times New Roman"/>
          <w:spacing w:val="10"/>
          <w:sz w:val="24"/>
          <w:szCs w:val="24"/>
        </w:rPr>
        <w:t xml:space="preserve">. </w:t>
      </w:r>
    </w:p>
    <w:p w14:paraId="3AB132A0" w14:textId="77777777" w:rsidR="000A5320" w:rsidRDefault="000A5320" w:rsidP="000A5320">
      <w:pPr>
        <w:spacing w:line="360" w:lineRule="auto"/>
        <w:jc w:val="both"/>
        <w:rPr>
          <w:rFonts w:ascii="Times New Roman" w:hAnsi="Times New Roman"/>
          <w:b/>
          <w:sz w:val="24"/>
          <w:szCs w:val="24"/>
        </w:rPr>
      </w:pPr>
      <w:r>
        <w:rPr>
          <w:rFonts w:ascii="Times New Roman" w:hAnsi="Times New Roman"/>
          <w:b/>
          <w:sz w:val="24"/>
          <w:szCs w:val="24"/>
        </w:rPr>
        <w:t xml:space="preserve">4.1.2. Όραμα και Αποστολή </w:t>
      </w:r>
    </w:p>
    <w:p w14:paraId="3AF00575" w14:textId="77777777" w:rsidR="000A5320" w:rsidRDefault="000A5320" w:rsidP="000A5320">
      <w:pPr>
        <w:spacing w:after="0" w:line="360" w:lineRule="auto"/>
        <w:ind w:firstLine="720"/>
        <w:jc w:val="both"/>
        <w:rPr>
          <w:rFonts w:ascii="Times New Roman" w:hAnsi="Times New Roman"/>
          <w:sz w:val="24"/>
          <w:szCs w:val="24"/>
        </w:rPr>
      </w:pPr>
      <w:r>
        <w:rPr>
          <w:rFonts w:ascii="Times New Roman" w:hAnsi="Times New Roman"/>
          <w:sz w:val="24"/>
          <w:szCs w:val="24"/>
        </w:rPr>
        <w:t xml:space="preserve">Η σκέψη πολλών από εμάς είναι ότι «δεν θα μας τύχει» ο καρκίνος, ότι δεν μας χτυπήσει την πόρτα. Είναι γεγονός ότι αρκετοί από εμάς, αρνούνται και να εκφέρουν το όνομα του. Θεωρείται επίσης, κάποιες φορές ως ένα θέμα ταμπού για έναν άνθρωπο να πει ότι νοσεί από καρκίνο. Ο καρκίνος είναι μια ασθένεια, όπως όλες οι άλλες και θα πρέπει να μας απασχολεί όλους. Σε εθνικό επίπεδο, σύμφωνα με την ιστοσελίδα της οργάνωσης και τα στοιχεία της Εθνικής Στατιστικής Υπηρεσίας, την πενταετία 2000-2005 απεβίωσαν στην Ελλάδα, 145.712 άνθρωποι. Με άλλα λόγια, κάθε χρόνο πεθαίνουν στη χώρα μας κατά μέσο όρο 29.742 άνθρωποι. Τη </w:t>
      </w:r>
      <w:r>
        <w:rPr>
          <w:rFonts w:ascii="Times New Roman" w:hAnsi="Times New Roman"/>
          <w:sz w:val="24"/>
          <w:szCs w:val="24"/>
        </w:rPr>
        <w:lastRenderedPageBreak/>
        <w:t xml:space="preserve">σημαντική αύξηση των ποσοστών θνησιμότητας από καρκίνο επιβεβαιώνει και ο Παγκόσμιος Οργανισμός Υγείας, σύμφωνα με τον οποίον ένας στους τρεις ανθρώπους στη διάρκεια της ζωής του θα έρθει αντιμέτωπος με τον καρκίνο. Άρα είναι μια υπόθεση που </w:t>
      </w:r>
      <w:r w:rsidRPr="008130F7">
        <w:rPr>
          <w:rFonts w:ascii="Times New Roman" w:hAnsi="Times New Roman"/>
          <w:b/>
          <w:sz w:val="24"/>
          <w:szCs w:val="24"/>
        </w:rPr>
        <w:t>μας αφορά όλους</w:t>
      </w:r>
      <w:r>
        <w:rPr>
          <w:rFonts w:ascii="Times New Roman" w:hAnsi="Times New Roman"/>
          <w:sz w:val="24"/>
          <w:szCs w:val="24"/>
        </w:rPr>
        <w:t xml:space="preserve">. </w:t>
      </w:r>
    </w:p>
    <w:p w14:paraId="250E3179" w14:textId="77777777" w:rsidR="000A5320" w:rsidRDefault="000A5320" w:rsidP="000A5320">
      <w:pPr>
        <w:spacing w:after="0" w:line="360" w:lineRule="auto"/>
        <w:ind w:firstLine="720"/>
        <w:jc w:val="both"/>
        <w:rPr>
          <w:rFonts w:ascii="Times New Roman" w:hAnsi="Times New Roman"/>
          <w:sz w:val="24"/>
          <w:szCs w:val="24"/>
        </w:rPr>
      </w:pPr>
      <w:r>
        <w:rPr>
          <w:rFonts w:ascii="Times New Roman" w:hAnsi="Times New Roman"/>
          <w:sz w:val="24"/>
          <w:szCs w:val="24"/>
        </w:rPr>
        <w:t xml:space="preserve">Όπως, ίσως να γνωρίζουμε ή να θεωρούμε και αυτονόητο, η καλύτερη μέθοδος αντιμετώπισης του καρκίνου είναι η ενημέρωση και η πρόληψη. Χιλιάδες καρκινοπαθείς νίκησαν την ασθένεια, επειδή την πρόλαβαν σε αρχικά στάδια και πλέον ζουν μια φυσιολογική ζωή. Δυστυχώς, στην Ελλάδα τα μέσα μαζικής ενημέρωσης (ΜΜΕ) δεν είναι αρωγός στην προσπάθεια αυτή. Πιο συγκεκριμένα, μπορεί τα ΜΜΕ να αναφέρουν πόσοι έχουν αποβιώσει από τον καρκίνο, δεν αναφέρουν, ωστόσο πόσοι ζουν από τον καρκίνο ή πόσο διάστημα έζησε παλεύοντας τον καρκίνο, πριν φύγει ηττημένος από τη νόσο. Σε πολλές χώρες του κόσμου, ο καρκίνος αντιμετωπίζεται, φυσιολογικά όπως μια χρόνια ασθένεια, όπως για παράδειγμα ο σακχαρώδης διαβήτη, αντίθετα, στη χώρα μας παρουσιάζεται ως η «επάρατη νόσος» ή η «κακιά αρρώστια» ή και το «έξω από εδώ», σαν ένα τέρας απέναντι στο οποίο στεκόμαστε ανήμποροι να αντιδράσουμε. </w:t>
      </w:r>
    </w:p>
    <w:p w14:paraId="2C8CABE0" w14:textId="77777777" w:rsidR="000A5320" w:rsidRPr="00FE68D5" w:rsidRDefault="000A5320" w:rsidP="000A5320">
      <w:pPr>
        <w:spacing w:after="0" w:line="360" w:lineRule="auto"/>
        <w:ind w:firstLine="720"/>
        <w:jc w:val="both"/>
        <w:rPr>
          <w:rFonts w:ascii="Times New Roman" w:hAnsi="Times New Roman"/>
          <w:spacing w:val="10"/>
          <w:sz w:val="24"/>
          <w:szCs w:val="24"/>
        </w:rPr>
      </w:pPr>
      <w:r w:rsidRPr="00550959">
        <w:rPr>
          <w:rFonts w:ascii="Times New Roman" w:hAnsi="Times New Roman"/>
          <w:sz w:val="24"/>
          <w:szCs w:val="24"/>
        </w:rPr>
        <w:t>Α</w:t>
      </w:r>
      <w:r>
        <w:rPr>
          <w:rFonts w:ascii="Times New Roman" w:hAnsi="Times New Roman"/>
          <w:sz w:val="24"/>
          <w:szCs w:val="24"/>
        </w:rPr>
        <w:t>υτή</w:t>
      </w:r>
      <w:r w:rsidRPr="00550959">
        <w:rPr>
          <w:rFonts w:ascii="Times New Roman" w:hAnsi="Times New Roman"/>
          <w:sz w:val="24"/>
          <w:szCs w:val="24"/>
        </w:rPr>
        <w:t xml:space="preserve"> την νοοτροπία ήρθε να αλλάξει η οργάνωση «Μείνε Δυνατός», όραμα της οποίας είναι «</w:t>
      </w:r>
      <w:r w:rsidRPr="00550959">
        <w:rPr>
          <w:rFonts w:ascii="Times New Roman" w:hAnsi="Times New Roman"/>
          <w:spacing w:val="10"/>
          <w:sz w:val="24"/>
          <w:szCs w:val="24"/>
        </w:rPr>
        <w:t xml:space="preserve">είναι ένα μέλλον, όπου όλοι θα έχουν ισότιμη πρόσβαση στις πληροφορίες και την υποστήριξη που χρειάζονται, για να αντιμετωπίσουν τον καρκίνο με σιγουριά και </w:t>
      </w:r>
      <w:proofErr w:type="spellStart"/>
      <w:r w:rsidRPr="00550959">
        <w:rPr>
          <w:rFonts w:ascii="Times New Roman" w:hAnsi="Times New Roman"/>
          <w:spacing w:val="10"/>
          <w:sz w:val="24"/>
          <w:szCs w:val="24"/>
        </w:rPr>
        <w:t>απενεχοποιημένοι</w:t>
      </w:r>
      <w:proofErr w:type="spellEnd"/>
      <w:r w:rsidRPr="00550959">
        <w:rPr>
          <w:rFonts w:ascii="Times New Roman" w:hAnsi="Times New Roman"/>
          <w:spacing w:val="10"/>
          <w:sz w:val="24"/>
          <w:szCs w:val="24"/>
        </w:rPr>
        <w:t xml:space="preserve"> από την φοβική νοοτροπία της κοινωνίας προς αυτόν. Θέλουμε να συμβάλουμε και εμείς με τον δικό μας τρόπο στην μείωση των παραπάνω στατιστικών»</w:t>
      </w:r>
      <w:r w:rsidRPr="00550959">
        <w:rPr>
          <w:rStyle w:val="a4"/>
          <w:rFonts w:eastAsia="Calibri"/>
          <w:spacing w:val="10"/>
        </w:rPr>
        <w:footnoteReference w:id="97"/>
      </w:r>
      <w:r w:rsidRPr="00550959">
        <w:rPr>
          <w:rFonts w:ascii="Times New Roman" w:hAnsi="Times New Roman"/>
          <w:spacing w:val="10"/>
          <w:sz w:val="24"/>
          <w:szCs w:val="24"/>
        </w:rPr>
        <w:t xml:space="preserve">. </w:t>
      </w:r>
      <w:r>
        <w:rPr>
          <w:rFonts w:ascii="Times New Roman" w:hAnsi="Times New Roman"/>
          <w:spacing w:val="10"/>
          <w:sz w:val="24"/>
          <w:szCs w:val="24"/>
        </w:rPr>
        <w:t xml:space="preserve">Η υλοποίηση του οράματος του οργανισμού προϋποθέτει συλλογικότητα και μεθοδικότητα. Απαραίτητος όρος είναι η συνεργασία όλων μας προκείμενου η φωνή του Οργανισμού να </w:t>
      </w:r>
      <w:r w:rsidRPr="00FE68D5">
        <w:rPr>
          <w:rFonts w:ascii="Times New Roman" w:hAnsi="Times New Roman"/>
          <w:spacing w:val="10"/>
          <w:sz w:val="24"/>
          <w:szCs w:val="24"/>
        </w:rPr>
        <w:t xml:space="preserve">γίνει πιο δυνατή. </w:t>
      </w:r>
    </w:p>
    <w:p w14:paraId="2BAA7DB4" w14:textId="77777777" w:rsidR="000A5320" w:rsidRDefault="000A5320" w:rsidP="009616B5">
      <w:pPr>
        <w:spacing w:after="0" w:line="360" w:lineRule="auto"/>
        <w:ind w:firstLine="720"/>
        <w:jc w:val="both"/>
        <w:rPr>
          <w:rFonts w:ascii="Times New Roman" w:hAnsi="Times New Roman"/>
          <w:spacing w:val="10"/>
          <w:sz w:val="24"/>
          <w:szCs w:val="24"/>
        </w:rPr>
      </w:pPr>
      <w:r w:rsidRPr="00FE68D5">
        <w:rPr>
          <w:rFonts w:ascii="Times New Roman" w:hAnsi="Times New Roman"/>
          <w:spacing w:val="10"/>
          <w:sz w:val="24"/>
          <w:szCs w:val="24"/>
        </w:rPr>
        <w:t xml:space="preserve">Όπως αναφέρεται και στην ιστοσελίδα του «Μείνε Δυνατός»: «Έτσι μόνο θα τον απομυθοποιήσουμε και θα τον αποκαλούμε με το όνομα του ΚΑΡΚΙΝΟΣ. Θα μιλάμε ανοιχτά πια για αυτόν, χωρίς να χρειάζεται να εφευρίσκουμε διάφορα ονόματα. </w:t>
      </w:r>
    </w:p>
    <w:p w14:paraId="46A52740" w14:textId="77777777" w:rsidR="009616B5" w:rsidRDefault="009616B5" w:rsidP="009616B5">
      <w:pPr>
        <w:spacing w:after="0" w:line="360" w:lineRule="auto"/>
        <w:jc w:val="both"/>
        <w:rPr>
          <w:rFonts w:ascii="Times New Roman" w:hAnsi="Times New Roman"/>
          <w:spacing w:val="10"/>
          <w:sz w:val="24"/>
          <w:szCs w:val="24"/>
        </w:rPr>
      </w:pPr>
    </w:p>
    <w:p w14:paraId="48DF9951" w14:textId="77777777" w:rsidR="000A5320" w:rsidRPr="00FE68D5" w:rsidRDefault="000A5320" w:rsidP="009616B5">
      <w:pPr>
        <w:spacing w:after="0" w:line="360" w:lineRule="auto"/>
        <w:jc w:val="both"/>
        <w:rPr>
          <w:rFonts w:ascii="Times New Roman" w:hAnsi="Times New Roman"/>
          <w:spacing w:val="10"/>
          <w:sz w:val="24"/>
          <w:szCs w:val="24"/>
        </w:rPr>
      </w:pPr>
      <w:r w:rsidRPr="00FE68D5">
        <w:rPr>
          <w:rFonts w:ascii="Times New Roman" w:hAnsi="Times New Roman"/>
          <w:spacing w:val="10"/>
          <w:sz w:val="24"/>
          <w:szCs w:val="24"/>
        </w:rPr>
        <w:t xml:space="preserve">Πρέπει λοιπόν να συμβάλουμε όλοι μαζί με τον τρόπο μας, για να περάσουμε το μήνυμα ότι με τον καρκίνο δεν πεθαίνεις, αλλά μπορείς να ζήσεις μαζί του, </w:t>
      </w:r>
      <w:r w:rsidRPr="00FE68D5">
        <w:rPr>
          <w:rFonts w:ascii="Times New Roman" w:hAnsi="Times New Roman"/>
          <w:spacing w:val="10"/>
          <w:sz w:val="24"/>
          <w:szCs w:val="24"/>
        </w:rPr>
        <w:lastRenderedPageBreak/>
        <w:t>ακόμα και να τον θεραπεύσεις, ειδικότερα αν τον προλάβεις στην αρχή. Γι' αυτό η πρόληψη είναι η καλύτερη θεραπεία!</w:t>
      </w:r>
    </w:p>
    <w:p w14:paraId="450994D0" w14:textId="77777777" w:rsidR="000A5320" w:rsidRDefault="000A5320" w:rsidP="000A5320">
      <w:pPr>
        <w:spacing w:after="0" w:line="360" w:lineRule="auto"/>
        <w:jc w:val="both"/>
        <w:rPr>
          <w:rFonts w:ascii="Times New Roman" w:hAnsi="Times New Roman"/>
          <w:spacing w:val="10"/>
          <w:sz w:val="24"/>
          <w:szCs w:val="24"/>
        </w:rPr>
      </w:pPr>
    </w:p>
    <w:p w14:paraId="1B9EC7FB" w14:textId="77777777" w:rsidR="000A5320" w:rsidRPr="00FE68D5" w:rsidRDefault="000A5320" w:rsidP="000A5320">
      <w:pPr>
        <w:spacing w:after="0" w:line="360" w:lineRule="auto"/>
        <w:jc w:val="both"/>
        <w:rPr>
          <w:rFonts w:ascii="Times New Roman" w:hAnsi="Times New Roman"/>
          <w:spacing w:val="10"/>
          <w:sz w:val="24"/>
          <w:szCs w:val="24"/>
        </w:rPr>
      </w:pPr>
      <w:r w:rsidRPr="00FE68D5">
        <w:rPr>
          <w:rFonts w:ascii="Times New Roman" w:hAnsi="Times New Roman"/>
          <w:spacing w:val="10"/>
          <w:sz w:val="24"/>
          <w:szCs w:val="24"/>
        </w:rPr>
        <w:t xml:space="preserve">Για να επιτευχθεί το όραμα μας αυτό σε εθνικό επίπεδο αλλά και να υιοθετηθεί στην συνείδηση του κάθε Έλληνα ως τρόπος σκέψης, πρέπει όλοι μαζί να μεταδώσουμε το μήνυμα με κάθε μέσο που έχουμε στην διάθεση μας. </w:t>
      </w:r>
    </w:p>
    <w:p w14:paraId="356AA88C" w14:textId="77777777" w:rsidR="000A5320" w:rsidRDefault="000A5320" w:rsidP="000A5320">
      <w:pPr>
        <w:spacing w:after="0" w:line="360" w:lineRule="auto"/>
        <w:jc w:val="both"/>
        <w:rPr>
          <w:rFonts w:ascii="Times New Roman" w:hAnsi="Times New Roman"/>
          <w:spacing w:val="10"/>
          <w:sz w:val="24"/>
          <w:szCs w:val="24"/>
        </w:rPr>
      </w:pPr>
    </w:p>
    <w:p w14:paraId="57D0DDD2" w14:textId="77777777" w:rsidR="000A5320" w:rsidRPr="00FE68D5" w:rsidRDefault="000A5320" w:rsidP="000A5320">
      <w:pPr>
        <w:spacing w:after="0" w:line="360" w:lineRule="auto"/>
        <w:jc w:val="both"/>
        <w:rPr>
          <w:rFonts w:ascii="Times New Roman" w:hAnsi="Times New Roman"/>
          <w:spacing w:val="10"/>
          <w:sz w:val="24"/>
          <w:szCs w:val="24"/>
        </w:rPr>
      </w:pPr>
      <w:r w:rsidRPr="00FE68D5">
        <w:rPr>
          <w:rFonts w:ascii="Times New Roman" w:hAnsi="Times New Roman"/>
          <w:spacing w:val="10"/>
          <w:sz w:val="24"/>
          <w:szCs w:val="24"/>
        </w:rPr>
        <w:t xml:space="preserve">Αυτό για να δημιουργήσει μια ορμή είναι προτιμότερο να γίνει σε συλλογικό επίπεδο. Ας ενώσουμε λοιπόν, όλοι μαζί τα χέρια αποκτώντας δύναμη μέσα από την πληροφόρηση, την ενημέρωση και την υποστήριξη.  </w:t>
      </w:r>
    </w:p>
    <w:p w14:paraId="02DAAEC3" w14:textId="77777777" w:rsidR="000A5320" w:rsidRDefault="000A5320" w:rsidP="000A5320">
      <w:pPr>
        <w:spacing w:after="0" w:line="360" w:lineRule="auto"/>
        <w:jc w:val="both"/>
        <w:rPr>
          <w:rFonts w:ascii="Times New Roman" w:hAnsi="Times New Roman"/>
          <w:spacing w:val="10"/>
          <w:sz w:val="24"/>
          <w:szCs w:val="24"/>
        </w:rPr>
      </w:pPr>
    </w:p>
    <w:p w14:paraId="1A6F30C8" w14:textId="77777777" w:rsidR="000A5320" w:rsidRPr="00FE68D5" w:rsidRDefault="000A5320" w:rsidP="000A5320">
      <w:pPr>
        <w:spacing w:after="0" w:line="360" w:lineRule="auto"/>
        <w:jc w:val="both"/>
        <w:rPr>
          <w:rFonts w:ascii="Times New Roman" w:hAnsi="Times New Roman"/>
          <w:spacing w:val="10"/>
          <w:sz w:val="24"/>
          <w:szCs w:val="24"/>
        </w:rPr>
      </w:pPr>
      <w:r w:rsidRPr="00FE68D5">
        <w:rPr>
          <w:rFonts w:ascii="Times New Roman" w:hAnsi="Times New Roman"/>
          <w:spacing w:val="10"/>
          <w:sz w:val="24"/>
          <w:szCs w:val="24"/>
        </w:rPr>
        <w:t xml:space="preserve">Η </w:t>
      </w:r>
      <w:r w:rsidRPr="007E1CFC">
        <w:rPr>
          <w:rFonts w:ascii="Times New Roman" w:hAnsi="Times New Roman"/>
          <w:b/>
          <w:spacing w:val="10"/>
          <w:sz w:val="24"/>
          <w:szCs w:val="24"/>
        </w:rPr>
        <w:t>αποστολή μας</w:t>
      </w:r>
      <w:r w:rsidRPr="00FE68D5">
        <w:rPr>
          <w:rFonts w:ascii="Times New Roman" w:hAnsi="Times New Roman"/>
          <w:spacing w:val="10"/>
          <w:sz w:val="24"/>
          <w:szCs w:val="24"/>
        </w:rPr>
        <w:t xml:space="preserve"> είναι η δωρεάν πρόσβαση στην πληροφόρηση και την υποστήριξη από όλους, να καταστεί μια εύκολη διαδικασία, παράλληλα με την δέσμευσή μας να υλοποιήσουμε το όραμά μας σε σύντομο χρονικό διάστημα. </w:t>
      </w:r>
    </w:p>
    <w:p w14:paraId="36AF1624" w14:textId="77777777" w:rsidR="000A5320" w:rsidRDefault="000A5320" w:rsidP="000A5320">
      <w:pPr>
        <w:spacing w:after="0" w:line="360" w:lineRule="auto"/>
        <w:jc w:val="both"/>
        <w:rPr>
          <w:rFonts w:ascii="Times New Roman" w:hAnsi="Times New Roman"/>
          <w:spacing w:val="10"/>
          <w:sz w:val="24"/>
          <w:szCs w:val="24"/>
        </w:rPr>
      </w:pPr>
    </w:p>
    <w:p w14:paraId="75F1375F" w14:textId="77777777" w:rsidR="000A5320" w:rsidRPr="00FE68D5" w:rsidRDefault="000A5320" w:rsidP="000A5320">
      <w:pPr>
        <w:spacing w:after="0" w:line="360" w:lineRule="auto"/>
        <w:jc w:val="both"/>
        <w:rPr>
          <w:rFonts w:ascii="Times New Roman" w:hAnsi="Times New Roman"/>
          <w:spacing w:val="10"/>
          <w:sz w:val="24"/>
          <w:szCs w:val="24"/>
        </w:rPr>
      </w:pPr>
      <w:r w:rsidRPr="00FE68D5">
        <w:rPr>
          <w:rFonts w:ascii="Times New Roman" w:hAnsi="Times New Roman"/>
          <w:spacing w:val="10"/>
          <w:sz w:val="24"/>
          <w:szCs w:val="24"/>
        </w:rPr>
        <w:t>Εμείς από την πλευρά μας δεσμευόμαστε, να χρησιμοποιήσουμε όλα τα δυνατά μέσα για την υλοποίηση του οράματός μας.</w:t>
      </w:r>
    </w:p>
    <w:p w14:paraId="41E61E9D" w14:textId="77777777" w:rsidR="000A5320" w:rsidRDefault="000A5320" w:rsidP="000A5320">
      <w:pPr>
        <w:spacing w:after="0" w:line="360" w:lineRule="auto"/>
        <w:jc w:val="both"/>
        <w:rPr>
          <w:rFonts w:ascii="Times New Roman" w:hAnsi="Times New Roman"/>
          <w:spacing w:val="10"/>
          <w:sz w:val="24"/>
          <w:szCs w:val="24"/>
        </w:rPr>
      </w:pPr>
    </w:p>
    <w:p w14:paraId="3431447A" w14:textId="77777777" w:rsidR="000A5320" w:rsidRDefault="000A5320" w:rsidP="000A5320">
      <w:pPr>
        <w:spacing w:after="0" w:line="360" w:lineRule="auto"/>
        <w:jc w:val="both"/>
        <w:rPr>
          <w:rFonts w:ascii="Times New Roman" w:hAnsi="Times New Roman"/>
          <w:spacing w:val="10"/>
          <w:sz w:val="24"/>
          <w:szCs w:val="24"/>
        </w:rPr>
      </w:pPr>
      <w:r>
        <w:rPr>
          <w:rFonts w:ascii="Times New Roman" w:hAnsi="Times New Roman"/>
          <w:spacing w:val="10"/>
          <w:sz w:val="24"/>
          <w:szCs w:val="24"/>
        </w:rPr>
        <w:t>Ελπίζουμε να γίνετε</w:t>
      </w:r>
      <w:r w:rsidRPr="00FE68D5">
        <w:rPr>
          <w:rFonts w:ascii="Times New Roman" w:hAnsi="Times New Roman"/>
          <w:spacing w:val="10"/>
          <w:sz w:val="24"/>
          <w:szCs w:val="24"/>
        </w:rPr>
        <w:t xml:space="preserve"> αρωγοί σε αυτήν μας την προσπάθεια, ώστε να πραγματοποιήσουμε το όραμα μας για έναν κόσμο καλύτερο, ποιοτικότερο και χωρίς φόβο. Η άγνοια δημιουργεί πανικό και φόβο ενώ η γνώση τα εξαφανίζει κάνοντάς μας πιο δυνατούς. </w:t>
      </w:r>
      <w:r w:rsidRPr="00FC1010">
        <w:rPr>
          <w:rFonts w:ascii="Times New Roman" w:hAnsi="Times New Roman"/>
          <w:b/>
          <w:spacing w:val="10"/>
          <w:sz w:val="24"/>
          <w:szCs w:val="24"/>
        </w:rPr>
        <w:t>Για αυτό ΜΕΙΝΕ ΔΥΝΑΤΟΣ!</w:t>
      </w:r>
      <w:r>
        <w:rPr>
          <w:rStyle w:val="a4"/>
          <w:rFonts w:eastAsia="Calibri"/>
          <w:spacing w:val="10"/>
        </w:rPr>
        <w:footnoteReference w:id="98"/>
      </w:r>
      <w:r>
        <w:rPr>
          <w:rFonts w:ascii="Times New Roman" w:hAnsi="Times New Roman"/>
          <w:spacing w:val="10"/>
          <w:sz w:val="24"/>
          <w:szCs w:val="24"/>
        </w:rPr>
        <w:t>»</w:t>
      </w:r>
    </w:p>
    <w:p w14:paraId="611CD52F" w14:textId="77777777" w:rsidR="000A5320" w:rsidRDefault="000A5320" w:rsidP="000A5320">
      <w:pPr>
        <w:spacing w:after="0" w:line="360" w:lineRule="auto"/>
        <w:contextualSpacing/>
        <w:jc w:val="both"/>
        <w:rPr>
          <w:rFonts w:ascii="Times New Roman" w:hAnsi="Times New Roman"/>
          <w:b/>
          <w:spacing w:val="10"/>
          <w:sz w:val="24"/>
          <w:szCs w:val="24"/>
        </w:rPr>
      </w:pPr>
    </w:p>
    <w:p w14:paraId="2A2B5640" w14:textId="77777777" w:rsidR="000A5320" w:rsidRDefault="000A5320" w:rsidP="000A5320">
      <w:pPr>
        <w:spacing w:after="0" w:line="360" w:lineRule="auto"/>
        <w:contextualSpacing/>
        <w:jc w:val="both"/>
        <w:rPr>
          <w:rFonts w:ascii="Times New Roman" w:hAnsi="Times New Roman"/>
          <w:b/>
          <w:spacing w:val="10"/>
          <w:sz w:val="24"/>
          <w:szCs w:val="24"/>
        </w:rPr>
      </w:pPr>
      <w:r w:rsidRPr="009E20A3">
        <w:rPr>
          <w:rFonts w:ascii="Times New Roman" w:hAnsi="Times New Roman"/>
          <w:b/>
          <w:spacing w:val="10"/>
          <w:sz w:val="24"/>
          <w:szCs w:val="24"/>
        </w:rPr>
        <w:t xml:space="preserve">4.1.3. </w:t>
      </w:r>
      <w:r>
        <w:rPr>
          <w:rFonts w:ascii="Times New Roman" w:hAnsi="Times New Roman"/>
          <w:b/>
          <w:spacing w:val="10"/>
          <w:sz w:val="24"/>
          <w:szCs w:val="24"/>
        </w:rPr>
        <w:t>Η Διοίκηση του Οργανισμού</w:t>
      </w:r>
    </w:p>
    <w:p w14:paraId="5B98977C" w14:textId="77777777" w:rsidR="000A5320" w:rsidRDefault="000A5320" w:rsidP="000A5320">
      <w:pPr>
        <w:spacing w:after="0" w:line="360" w:lineRule="auto"/>
        <w:contextualSpacing/>
        <w:jc w:val="both"/>
        <w:rPr>
          <w:rFonts w:ascii="Times New Roman" w:hAnsi="Times New Roman"/>
          <w:b/>
          <w:spacing w:val="10"/>
          <w:sz w:val="24"/>
          <w:szCs w:val="24"/>
        </w:rPr>
      </w:pPr>
    </w:p>
    <w:p w14:paraId="07F85FC5" w14:textId="77777777" w:rsidR="000A5320" w:rsidRDefault="000A5320" w:rsidP="00A43772">
      <w:pPr>
        <w:spacing w:after="0" w:line="360" w:lineRule="auto"/>
        <w:ind w:firstLine="720"/>
        <w:contextualSpacing/>
        <w:jc w:val="both"/>
        <w:rPr>
          <w:rFonts w:ascii="Times New Roman" w:hAnsi="Times New Roman"/>
          <w:color w:val="000000"/>
          <w:sz w:val="24"/>
          <w:szCs w:val="24"/>
          <w:shd w:val="clear" w:color="auto" w:fill="FFFFFF"/>
        </w:rPr>
      </w:pPr>
      <w:r>
        <w:rPr>
          <w:rFonts w:ascii="Times New Roman" w:hAnsi="Times New Roman"/>
          <w:spacing w:val="10"/>
          <w:sz w:val="24"/>
          <w:szCs w:val="24"/>
        </w:rPr>
        <w:t xml:space="preserve">Η Οργάνωση Φίλων Του Καρκίνου «Μείνε Δυνατός» συστήθηκε και ιδρύθηκε  ως κοινωφελής μη κερδοσκοπική οργάνωση στις 4 Οκτωβρίου 2007 και εν συνεχεία, πήρε την νομική μορφή της αστικής μη κερδοσκοπικής εταιρείας. Ιδρυτικά μέλη της είναι οι:  </w:t>
      </w:r>
      <w:r w:rsidRPr="00F92CBB">
        <w:rPr>
          <w:rFonts w:ascii="Times New Roman" w:hAnsi="Times New Roman"/>
          <w:color w:val="000000"/>
          <w:sz w:val="24"/>
          <w:szCs w:val="24"/>
          <w:shd w:val="clear" w:color="auto" w:fill="FFFFFF"/>
        </w:rPr>
        <w:t xml:space="preserve">Παναγιώτης Μιχαήλ, Ιωάννα </w:t>
      </w:r>
      <w:r w:rsidRPr="00F92CBB">
        <w:rPr>
          <w:rFonts w:ascii="Times New Roman" w:hAnsi="Times New Roman"/>
          <w:color w:val="000000"/>
          <w:sz w:val="24"/>
          <w:szCs w:val="24"/>
          <w:shd w:val="clear" w:color="auto" w:fill="FFFFFF"/>
        </w:rPr>
        <w:lastRenderedPageBreak/>
        <w:t xml:space="preserve">Αναγνωστόπουλου, Νικόλαος </w:t>
      </w:r>
      <w:proofErr w:type="spellStart"/>
      <w:r w:rsidRPr="00F92CBB">
        <w:rPr>
          <w:rFonts w:ascii="Times New Roman" w:hAnsi="Times New Roman"/>
          <w:color w:val="000000"/>
          <w:sz w:val="24"/>
          <w:szCs w:val="24"/>
          <w:shd w:val="clear" w:color="auto" w:fill="FFFFFF"/>
        </w:rPr>
        <w:t>Σαβούρης</w:t>
      </w:r>
      <w:proofErr w:type="spellEnd"/>
      <w:r w:rsidRPr="00F92CBB">
        <w:rPr>
          <w:rFonts w:ascii="Times New Roman" w:hAnsi="Times New Roman"/>
          <w:color w:val="000000"/>
          <w:sz w:val="24"/>
          <w:szCs w:val="24"/>
          <w:shd w:val="clear" w:color="auto" w:fill="FFFFFF"/>
        </w:rPr>
        <w:t>, Αγγελική Παναγιωτοπούλου, Ευγενία Δήμου</w:t>
      </w:r>
      <w:r>
        <w:rPr>
          <w:rFonts w:ascii="Times New Roman" w:hAnsi="Times New Roman"/>
          <w:color w:val="000000"/>
          <w:sz w:val="24"/>
          <w:szCs w:val="24"/>
          <w:shd w:val="clear" w:color="auto" w:fill="FFFFFF"/>
        </w:rPr>
        <w:t>, όπως παρουσιάζονται και στο οργανόγραμμα της εταιρείας</w:t>
      </w:r>
      <w:r>
        <w:rPr>
          <w:rStyle w:val="a4"/>
          <w:rFonts w:eastAsia="Calibri"/>
          <w:color w:val="000000"/>
          <w:shd w:val="clear" w:color="auto" w:fill="FFFFFF"/>
        </w:rPr>
        <w:footnoteReference w:id="99"/>
      </w:r>
      <w:r>
        <w:rPr>
          <w:rFonts w:ascii="Times New Roman" w:hAnsi="Times New Roman"/>
          <w:color w:val="000000"/>
          <w:sz w:val="24"/>
          <w:szCs w:val="24"/>
          <w:shd w:val="clear" w:color="auto" w:fill="FFFFFF"/>
        </w:rPr>
        <w:t xml:space="preserve">: </w:t>
      </w:r>
    </w:p>
    <w:p w14:paraId="5E7EB55F" w14:textId="77777777" w:rsidR="000A5320" w:rsidRDefault="000A5320" w:rsidP="000A5320">
      <w:pPr>
        <w:spacing w:after="0" w:line="360" w:lineRule="auto"/>
        <w:contextualSpacing/>
        <w:jc w:val="both"/>
        <w:rPr>
          <w:rFonts w:ascii="Times New Roman" w:hAnsi="Times New Roman"/>
          <w:color w:val="000000"/>
          <w:sz w:val="24"/>
          <w:szCs w:val="24"/>
          <w:shd w:val="clear" w:color="auto" w:fill="FFFFFF"/>
        </w:rPr>
      </w:pPr>
    </w:p>
    <w:p w14:paraId="3E00EF2E" w14:textId="77777777" w:rsidR="000A5320" w:rsidRPr="009616B5" w:rsidRDefault="009616B5" w:rsidP="000A5320">
      <w:pPr>
        <w:spacing w:after="0" w:line="360" w:lineRule="auto"/>
        <w:contextualSpacing/>
        <w:jc w:val="center"/>
        <w:rPr>
          <w:rFonts w:ascii="Times New Roman" w:hAnsi="Times New Roman"/>
          <w:b/>
          <w:color w:val="000000"/>
          <w:sz w:val="24"/>
          <w:szCs w:val="24"/>
          <w:shd w:val="clear" w:color="auto" w:fill="FFFFFF"/>
          <w:lang w:val="en-US"/>
        </w:rPr>
      </w:pPr>
      <w:r w:rsidRPr="009616B5">
        <w:rPr>
          <w:rFonts w:ascii="Times New Roman" w:hAnsi="Times New Roman"/>
          <w:b/>
          <w:color w:val="000000"/>
          <w:sz w:val="24"/>
          <w:szCs w:val="24"/>
          <w:shd w:val="clear" w:color="auto" w:fill="FFFFFF"/>
        </w:rPr>
        <w:t xml:space="preserve">Σχήμα  5 </w:t>
      </w:r>
      <w:r w:rsidR="000A5320" w:rsidRPr="009616B5">
        <w:rPr>
          <w:rFonts w:ascii="Times New Roman" w:hAnsi="Times New Roman"/>
          <w:b/>
          <w:color w:val="000000"/>
          <w:sz w:val="24"/>
          <w:szCs w:val="24"/>
          <w:shd w:val="clear" w:color="auto" w:fill="FFFFFF"/>
        </w:rPr>
        <w:t xml:space="preserve">: Οργανόγραμμα </w:t>
      </w:r>
      <w:r w:rsidR="000A5320" w:rsidRPr="009616B5">
        <w:rPr>
          <w:rFonts w:ascii="Times New Roman" w:hAnsi="Times New Roman"/>
          <w:b/>
          <w:color w:val="000000"/>
          <w:sz w:val="24"/>
          <w:szCs w:val="24"/>
          <w:shd w:val="clear" w:color="auto" w:fill="FFFFFF"/>
          <w:lang w:val="en-US"/>
        </w:rPr>
        <w:t xml:space="preserve">Be Strong </w:t>
      </w:r>
    </w:p>
    <w:p w14:paraId="44E4803E" w14:textId="77777777" w:rsidR="000A5320" w:rsidRPr="009E20A3" w:rsidRDefault="000A5320" w:rsidP="000A5320">
      <w:pPr>
        <w:spacing w:after="0" w:line="360" w:lineRule="auto"/>
        <w:contextualSpacing/>
        <w:jc w:val="both"/>
        <w:rPr>
          <w:rFonts w:ascii="Times New Roman" w:hAnsi="Times New Roman"/>
          <w:b/>
          <w:spacing w:val="10"/>
          <w:sz w:val="24"/>
          <w:szCs w:val="24"/>
        </w:rPr>
      </w:pPr>
      <w:r>
        <w:rPr>
          <w:rFonts w:ascii="Cambria" w:hAnsi="Cambria"/>
          <w:noProof/>
          <w:spacing w:val="10"/>
          <w:sz w:val="24"/>
          <w:szCs w:val="24"/>
          <w:lang w:eastAsia="el-GR"/>
        </w:rPr>
        <w:drawing>
          <wp:inline distT="0" distB="0" distL="0" distR="0" wp14:anchorId="715E5306" wp14:editId="4AA3FE8C">
            <wp:extent cx="5270057" cy="3764280"/>
            <wp:effectExtent l="19050" t="0" r="6793" b="0"/>
            <wp:docPr id="38" name="Εικόνα 1" descr="http://www.bestrong.org.gr/downloads/109__be_st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rong.org.gr/downloads/109__be_strong.png"/>
                    <pic:cNvPicPr>
                      <a:picLocks noChangeAspect="1" noChangeArrowheads="1"/>
                    </pic:cNvPicPr>
                  </pic:nvPicPr>
                  <pic:blipFill>
                    <a:blip r:embed="rId20" cstate="print"/>
                    <a:srcRect/>
                    <a:stretch>
                      <a:fillRect/>
                    </a:stretch>
                  </pic:blipFill>
                  <pic:spPr bwMode="auto">
                    <a:xfrm>
                      <a:off x="0" y="0"/>
                      <a:ext cx="5274310" cy="3767318"/>
                    </a:xfrm>
                    <a:prstGeom prst="rect">
                      <a:avLst/>
                    </a:prstGeom>
                    <a:noFill/>
                    <a:ln w="9525">
                      <a:noFill/>
                      <a:miter lim="800000"/>
                      <a:headEnd/>
                      <a:tailEnd/>
                    </a:ln>
                  </pic:spPr>
                </pic:pic>
              </a:graphicData>
            </a:graphic>
          </wp:inline>
        </w:drawing>
      </w:r>
    </w:p>
    <w:p w14:paraId="0D189DC6" w14:textId="77777777" w:rsidR="000A5320" w:rsidRPr="004C6369" w:rsidRDefault="000A5320" w:rsidP="000A5320">
      <w:pPr>
        <w:spacing w:line="360" w:lineRule="auto"/>
        <w:jc w:val="both"/>
        <w:rPr>
          <w:rFonts w:ascii="Times New Roman" w:hAnsi="Times New Roman"/>
          <w:b/>
          <w:spacing w:val="10"/>
          <w:sz w:val="24"/>
          <w:szCs w:val="24"/>
        </w:rPr>
      </w:pPr>
      <w:r w:rsidRPr="004C6369">
        <w:rPr>
          <w:rFonts w:ascii="Times New Roman" w:hAnsi="Times New Roman"/>
          <w:b/>
          <w:spacing w:val="10"/>
          <w:sz w:val="24"/>
          <w:szCs w:val="24"/>
        </w:rPr>
        <w:t>4.1.4. Η Στρατηγική Θέση της «Μείνε Δυνατός»</w:t>
      </w:r>
    </w:p>
    <w:p w14:paraId="046960D7" w14:textId="77777777" w:rsidR="000A5320" w:rsidRDefault="000A5320" w:rsidP="00A43772">
      <w:pPr>
        <w:spacing w:after="0" w:line="360" w:lineRule="auto"/>
        <w:ind w:firstLine="567"/>
        <w:jc w:val="both"/>
        <w:rPr>
          <w:rStyle w:val="Char3"/>
          <w:rFonts w:ascii="Times New Roman" w:hAnsi="Times New Roman"/>
          <w:spacing w:val="10"/>
          <w:sz w:val="24"/>
          <w:szCs w:val="24"/>
        </w:rPr>
      </w:pPr>
      <w:r w:rsidRPr="00BE794F">
        <w:rPr>
          <w:rStyle w:val="Char3"/>
          <w:rFonts w:ascii="Times New Roman" w:hAnsi="Times New Roman"/>
          <w:spacing w:val="10"/>
          <w:sz w:val="24"/>
          <w:szCs w:val="24"/>
        </w:rPr>
        <w:t>Η στρατηγική θέση της «Μείνε Δυνατός» έχει διαμορφωθεί μέσα από τους βασικούς σκοπούς της οργάνωσης αφής στιγμής ιδρύθηκε. Ενδεικτικά, στο πλαίσιο της κατανόησης της στρατηγική της θέση θα αναφερθούν επιγραμματικά οι σκοποί και οι στόχοι της οργάνωσης, όπως αυτοί ορίζονται από το καταστατικό της</w:t>
      </w:r>
      <w:r>
        <w:rPr>
          <w:rStyle w:val="a4"/>
          <w:rFonts w:eastAsia="Calibri"/>
          <w:spacing w:val="10"/>
        </w:rPr>
        <w:footnoteReference w:id="100"/>
      </w:r>
      <w:r w:rsidRPr="00BE794F">
        <w:rPr>
          <w:rStyle w:val="Char3"/>
          <w:rFonts w:ascii="Times New Roman" w:hAnsi="Times New Roman"/>
          <w:spacing w:val="10"/>
          <w:sz w:val="24"/>
          <w:szCs w:val="24"/>
        </w:rPr>
        <w:t>:</w:t>
      </w:r>
    </w:p>
    <w:p w14:paraId="59B4DC84" w14:textId="77777777" w:rsidR="000A5320" w:rsidRDefault="000A5320" w:rsidP="000A5320">
      <w:pPr>
        <w:spacing w:after="0" w:line="360" w:lineRule="auto"/>
        <w:jc w:val="both"/>
        <w:rPr>
          <w:rStyle w:val="Char3"/>
          <w:rFonts w:ascii="Times New Roman" w:hAnsi="Times New Roman"/>
          <w:spacing w:val="10"/>
          <w:sz w:val="24"/>
          <w:szCs w:val="24"/>
        </w:rPr>
      </w:pPr>
    </w:p>
    <w:p w14:paraId="0A7C8794" w14:textId="77777777" w:rsidR="000A5320" w:rsidRPr="00BE794F" w:rsidRDefault="000A5320" w:rsidP="000A5320">
      <w:pPr>
        <w:spacing w:after="0"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t>«</w:t>
      </w:r>
      <w:r w:rsidRPr="00BE794F">
        <w:rPr>
          <w:rFonts w:ascii="Times New Roman" w:hAnsi="Times New Roman"/>
          <w:spacing w:val="10"/>
          <w:sz w:val="24"/>
          <w:szCs w:val="24"/>
          <w:lang w:eastAsia="el-GR"/>
        </w:rPr>
        <w:t xml:space="preserve">1. Απάλειψη των προκαταλήψεων σχετικά με τον καρκίνο. Εκρίζωση των στιγμάτων που σχετίζονται με τον καρκίνο, ώστε να επαναπροσδιοριστεί η νόσος ως μία βιολογική πάθηση που θεραπεύεται και όχι ως μια κοινωνική κατάσταση. Γι' αυτό απαιτείται η ενεργός συμμετοχή όλων των πολιτών </w:t>
      </w:r>
      <w:r w:rsidRPr="00BE794F">
        <w:rPr>
          <w:rFonts w:ascii="Times New Roman" w:hAnsi="Times New Roman"/>
          <w:spacing w:val="10"/>
          <w:sz w:val="24"/>
          <w:szCs w:val="24"/>
          <w:lang w:eastAsia="el-GR"/>
        </w:rPr>
        <w:lastRenderedPageBreak/>
        <w:t xml:space="preserve">ενάντια στον καρκίνο. Παροχή πληροφοριών (πρόληψη, διάγνωση, θεραπεία κ.α.). </w:t>
      </w:r>
    </w:p>
    <w:p w14:paraId="6669E126" w14:textId="77777777" w:rsidR="000A5320" w:rsidRPr="00BE794F" w:rsidRDefault="000A5320" w:rsidP="000A5320">
      <w:pPr>
        <w:spacing w:after="0" w:line="360" w:lineRule="auto"/>
        <w:ind w:firstLine="567"/>
        <w:jc w:val="both"/>
        <w:rPr>
          <w:rFonts w:ascii="Times New Roman" w:hAnsi="Times New Roman"/>
          <w:spacing w:val="10"/>
          <w:sz w:val="24"/>
          <w:szCs w:val="24"/>
          <w:lang w:eastAsia="el-GR"/>
        </w:rPr>
      </w:pPr>
      <w:r w:rsidRPr="00BE794F">
        <w:rPr>
          <w:rFonts w:ascii="Times New Roman" w:hAnsi="Times New Roman"/>
          <w:spacing w:val="10"/>
          <w:sz w:val="24"/>
          <w:szCs w:val="24"/>
          <w:lang w:eastAsia="el-GR"/>
        </w:rPr>
        <w:t xml:space="preserve">2. Παροχή πληροφοριών (πρόληψη, διάγνωση, θεραπεία κ.α.). Η εκλαϊκευμένη επιστημονική ενημέρωση των ασθενών, συγγενών και οικείων προσώπων, ώστε να αντιλαμβάνονται καλύτερα την διαδικασία της διάγνωσης και  θεραπείας και να επικοινωνούν ευχερέστερα με την ιατρική ομάδα. </w:t>
      </w:r>
    </w:p>
    <w:p w14:paraId="06EF6B57" w14:textId="77777777" w:rsidR="000A5320" w:rsidRPr="00BE794F" w:rsidRDefault="000A5320" w:rsidP="000A5320">
      <w:pPr>
        <w:spacing w:after="0" w:line="360" w:lineRule="auto"/>
        <w:ind w:firstLine="567"/>
        <w:jc w:val="both"/>
        <w:rPr>
          <w:rFonts w:ascii="Times New Roman" w:hAnsi="Times New Roman"/>
          <w:spacing w:val="10"/>
          <w:sz w:val="24"/>
          <w:szCs w:val="24"/>
          <w:lang w:eastAsia="el-GR"/>
        </w:rPr>
      </w:pPr>
      <w:r w:rsidRPr="00BE794F">
        <w:rPr>
          <w:rFonts w:ascii="Times New Roman" w:hAnsi="Times New Roman"/>
          <w:spacing w:val="10"/>
          <w:sz w:val="24"/>
          <w:szCs w:val="24"/>
          <w:lang w:eastAsia="el-GR"/>
        </w:rPr>
        <w:t>3. Υποστήριξη (ψυχολογική, συναισθηματική, πρακτικά θέματα κ.α.). Η υποστήριξη ενημέρωσης, ψυχολογικής, συναισθηματικής, ή πρακτικής  φύσης σε όσους εμπλέκονται με τον καρκίνο με όλα τα διαθέσιμα μέσα. Ειδικευμένοι επιστήμονες εθελοντές ή μη θα είναι στην διάθεση της μη κερδοσκοπικής οργάνωσης  για την παροχή αυτών των υπηρεσιών.</w:t>
      </w:r>
    </w:p>
    <w:p w14:paraId="29F597BD" w14:textId="77777777" w:rsidR="000A5320" w:rsidRPr="00BE794F" w:rsidRDefault="000A5320" w:rsidP="000A5320">
      <w:pPr>
        <w:spacing w:after="0" w:line="360" w:lineRule="auto"/>
        <w:ind w:firstLine="567"/>
        <w:jc w:val="both"/>
        <w:rPr>
          <w:rFonts w:ascii="Times New Roman" w:hAnsi="Times New Roman"/>
          <w:spacing w:val="10"/>
          <w:sz w:val="24"/>
          <w:szCs w:val="24"/>
          <w:lang w:eastAsia="el-GR"/>
        </w:rPr>
      </w:pPr>
      <w:r w:rsidRPr="00BE794F">
        <w:rPr>
          <w:rFonts w:ascii="Times New Roman" w:hAnsi="Times New Roman"/>
          <w:spacing w:val="10"/>
          <w:sz w:val="24"/>
          <w:szCs w:val="24"/>
          <w:lang w:eastAsia="el-GR"/>
        </w:rPr>
        <w:t xml:space="preserve">4. H αύξηση των ευκαιριών με κάθε τρόπο, για την ενημέρωση και πληροφόρηση όλων των πολιτών για θέματα που αφορούν τον καρκίνο </w:t>
      </w:r>
      <w:r w:rsidRPr="00BE794F">
        <w:rPr>
          <w:rStyle w:val="11"/>
          <w:rFonts w:ascii="Times New Roman" w:hAnsi="Times New Roman"/>
          <w:spacing w:val="10"/>
          <w:sz w:val="24"/>
          <w:szCs w:val="24"/>
        </w:rPr>
        <w:t>(πρόληψη, διάγνωση, θεραπεία, ανακουφιστική φροντίδα, ψυχολογική, συναισθηματική και πρακτική υποστήριξη).</w:t>
      </w:r>
    </w:p>
    <w:p w14:paraId="4DCAEACD" w14:textId="77777777" w:rsidR="000A5320" w:rsidRPr="00BE794F" w:rsidRDefault="000A5320" w:rsidP="000A5320">
      <w:pPr>
        <w:spacing w:after="0" w:line="360" w:lineRule="auto"/>
        <w:ind w:firstLine="567"/>
        <w:jc w:val="both"/>
        <w:rPr>
          <w:rFonts w:ascii="Times New Roman" w:hAnsi="Times New Roman"/>
          <w:spacing w:val="10"/>
          <w:sz w:val="24"/>
          <w:szCs w:val="24"/>
          <w:lang w:eastAsia="el-GR"/>
        </w:rPr>
      </w:pPr>
      <w:r w:rsidRPr="00BE794F">
        <w:rPr>
          <w:rFonts w:ascii="Times New Roman" w:hAnsi="Times New Roman"/>
          <w:spacing w:val="10"/>
          <w:sz w:val="24"/>
          <w:szCs w:val="24"/>
          <w:lang w:eastAsia="el-GR"/>
        </w:rPr>
        <w:t xml:space="preserve">5. Η πρόσβαση όλων των πολιτών στην πληροφόρηση, σε ότι αφορά τον  καρκίνο την πρόληψη, τη διάγνωση, τη θεραπεία, την ανακουφιστική φροντίδα, την ψυχολογική, συναισθηματική και πρακτική υποστήριξη. </w:t>
      </w:r>
    </w:p>
    <w:p w14:paraId="7C9E9CB3" w14:textId="77777777" w:rsidR="000A5320" w:rsidRPr="00E1128E" w:rsidRDefault="000A5320" w:rsidP="000A5320">
      <w:pPr>
        <w:spacing w:after="0" w:line="360" w:lineRule="auto"/>
        <w:ind w:firstLine="567"/>
        <w:jc w:val="both"/>
        <w:rPr>
          <w:rFonts w:ascii="Times New Roman" w:hAnsi="Times New Roman"/>
          <w:b/>
          <w:spacing w:val="10"/>
          <w:sz w:val="24"/>
          <w:szCs w:val="24"/>
          <w:lang w:eastAsia="el-GR"/>
        </w:rPr>
      </w:pPr>
      <w:r w:rsidRPr="00BE794F">
        <w:rPr>
          <w:rFonts w:ascii="Times New Roman" w:hAnsi="Times New Roman"/>
          <w:spacing w:val="10"/>
          <w:sz w:val="24"/>
          <w:szCs w:val="24"/>
          <w:lang w:eastAsia="el-GR"/>
        </w:rPr>
        <w:t>6</w:t>
      </w:r>
      <w:r w:rsidRPr="00E1128E">
        <w:rPr>
          <w:rFonts w:ascii="Times New Roman" w:hAnsi="Times New Roman"/>
          <w:b/>
          <w:spacing w:val="10"/>
          <w:sz w:val="24"/>
          <w:szCs w:val="24"/>
          <w:lang w:eastAsia="el-GR"/>
        </w:rPr>
        <w:t xml:space="preserve">. </w:t>
      </w:r>
      <w:r w:rsidRPr="00E1128E">
        <w:rPr>
          <w:rStyle w:val="23"/>
          <w:rFonts w:ascii="Times New Roman" w:hAnsi="Times New Roman" w:cs="Times New Roman"/>
          <w:b w:val="0"/>
          <w:spacing w:val="10"/>
          <w:sz w:val="24"/>
          <w:szCs w:val="24"/>
        </w:rPr>
        <w:t xml:space="preserve">Η ενεργός συμμετοχή όλων των πολιτών </w:t>
      </w:r>
      <w:r w:rsidRPr="00E1128E">
        <w:rPr>
          <w:rStyle w:val="22"/>
          <w:rFonts w:ascii="Times New Roman" w:hAnsi="Times New Roman"/>
          <w:b w:val="0"/>
          <w:spacing w:val="10"/>
          <w:sz w:val="24"/>
          <w:szCs w:val="24"/>
        </w:rPr>
        <w:t>ενάντια στον καρκίνο.</w:t>
      </w:r>
    </w:p>
    <w:p w14:paraId="6BEE843F" w14:textId="77777777" w:rsidR="000A5320" w:rsidRPr="00BE794F" w:rsidRDefault="000A5320" w:rsidP="000A5320">
      <w:pPr>
        <w:spacing w:after="0" w:line="360" w:lineRule="auto"/>
        <w:ind w:firstLine="567"/>
        <w:jc w:val="both"/>
        <w:rPr>
          <w:rFonts w:ascii="Times New Roman" w:hAnsi="Times New Roman"/>
          <w:spacing w:val="10"/>
          <w:sz w:val="24"/>
          <w:szCs w:val="24"/>
          <w:lang w:eastAsia="el-GR"/>
        </w:rPr>
      </w:pPr>
      <w:r w:rsidRPr="00BE794F">
        <w:rPr>
          <w:rFonts w:ascii="Times New Roman" w:hAnsi="Times New Roman"/>
          <w:spacing w:val="10"/>
          <w:sz w:val="24"/>
          <w:szCs w:val="24"/>
          <w:lang w:eastAsia="el-GR"/>
        </w:rPr>
        <w:t>7. Η πρόληψη του καρκίνου</w:t>
      </w:r>
      <w:r>
        <w:rPr>
          <w:rFonts w:ascii="Times New Roman" w:hAnsi="Times New Roman"/>
          <w:spacing w:val="10"/>
          <w:sz w:val="24"/>
          <w:szCs w:val="24"/>
          <w:lang w:eastAsia="el-GR"/>
        </w:rPr>
        <w:t>:</w:t>
      </w:r>
    </w:p>
    <w:p w14:paraId="38546397" w14:textId="77777777" w:rsidR="000A5320" w:rsidRPr="00BE794F" w:rsidRDefault="000A5320" w:rsidP="000A5320">
      <w:pPr>
        <w:spacing w:after="0"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t xml:space="preserve">    α)</w:t>
      </w:r>
      <w:r w:rsidRPr="00BE794F">
        <w:rPr>
          <w:rFonts w:ascii="Times New Roman" w:hAnsi="Times New Roman"/>
          <w:spacing w:val="10"/>
          <w:sz w:val="24"/>
          <w:szCs w:val="24"/>
          <w:lang w:eastAsia="el-GR"/>
        </w:rPr>
        <w:t>Τεκμηριωμένη &amp; επιστημονική πληροφόρηση του κοινού.</w:t>
      </w:r>
    </w:p>
    <w:p w14:paraId="187D77B1" w14:textId="77777777" w:rsidR="000A5320" w:rsidRPr="00BE794F" w:rsidRDefault="000A5320" w:rsidP="000A5320">
      <w:pPr>
        <w:spacing w:after="0"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t xml:space="preserve">    β)</w:t>
      </w:r>
      <w:r w:rsidRPr="00BE794F">
        <w:rPr>
          <w:rFonts w:ascii="Times New Roman" w:hAnsi="Times New Roman"/>
          <w:spacing w:val="10"/>
          <w:sz w:val="24"/>
          <w:szCs w:val="24"/>
          <w:lang w:eastAsia="el-GR"/>
        </w:rPr>
        <w:t>Η προαγωγή της Προληπτικής Ιατρικής.</w:t>
      </w:r>
    </w:p>
    <w:p w14:paraId="206580FE" w14:textId="77777777" w:rsidR="000A5320" w:rsidRPr="00BE794F" w:rsidRDefault="000A5320" w:rsidP="000A5320">
      <w:pPr>
        <w:spacing w:after="0"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t xml:space="preserve">   </w:t>
      </w:r>
      <w:r w:rsidRPr="00BE794F">
        <w:rPr>
          <w:rFonts w:ascii="Times New Roman" w:hAnsi="Times New Roman"/>
          <w:spacing w:val="10"/>
          <w:sz w:val="24"/>
          <w:szCs w:val="24"/>
          <w:lang w:eastAsia="el-GR"/>
        </w:rPr>
        <w:t xml:space="preserve"> </w:t>
      </w:r>
      <w:r>
        <w:rPr>
          <w:rFonts w:ascii="Times New Roman" w:hAnsi="Times New Roman"/>
          <w:spacing w:val="10"/>
          <w:sz w:val="24"/>
          <w:szCs w:val="24"/>
          <w:lang w:eastAsia="el-GR"/>
        </w:rPr>
        <w:t>γ)</w:t>
      </w:r>
      <w:r w:rsidRPr="00BE794F">
        <w:rPr>
          <w:rFonts w:ascii="Times New Roman" w:hAnsi="Times New Roman"/>
          <w:spacing w:val="10"/>
          <w:sz w:val="24"/>
          <w:szCs w:val="24"/>
          <w:lang w:eastAsia="el-GR"/>
        </w:rPr>
        <w:t>Η προαγωγή του πληθυσμιακού ελέγχου.</w:t>
      </w:r>
    </w:p>
    <w:p w14:paraId="711252E2" w14:textId="77777777" w:rsidR="002E6E7A" w:rsidRDefault="000A5320" w:rsidP="002E6E7A">
      <w:pPr>
        <w:spacing w:after="0"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t xml:space="preserve">    δ)</w:t>
      </w:r>
      <w:r w:rsidRPr="00BE794F">
        <w:rPr>
          <w:rFonts w:ascii="Times New Roman" w:hAnsi="Times New Roman"/>
          <w:spacing w:val="10"/>
          <w:sz w:val="24"/>
          <w:szCs w:val="24"/>
          <w:lang w:eastAsia="el-GR"/>
        </w:rPr>
        <w:t>Η προαγωγή του υγιεινού τρόπου ζωής (διατροφικές συνήθειες  -καλή φυσική κατάσταση - αθλητισμός - φυσικ</w:t>
      </w:r>
      <w:r w:rsidR="002E6E7A">
        <w:rPr>
          <w:rFonts w:ascii="Times New Roman" w:hAnsi="Times New Roman"/>
          <w:spacing w:val="10"/>
          <w:sz w:val="24"/>
          <w:szCs w:val="24"/>
          <w:lang w:eastAsia="el-GR"/>
        </w:rPr>
        <w:t>ές δραστηριότητες κ.α.).</w:t>
      </w:r>
    </w:p>
    <w:p w14:paraId="6702944C" w14:textId="77777777" w:rsidR="000A5320" w:rsidRPr="00BE794F" w:rsidRDefault="002E6E7A" w:rsidP="002E6E7A">
      <w:pPr>
        <w:spacing w:after="0"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t>8</w:t>
      </w:r>
      <w:r w:rsidR="000A5320" w:rsidRPr="00BE794F">
        <w:rPr>
          <w:rFonts w:ascii="Times New Roman" w:hAnsi="Times New Roman"/>
          <w:spacing w:val="10"/>
          <w:sz w:val="24"/>
          <w:szCs w:val="24"/>
          <w:lang w:eastAsia="el-GR"/>
        </w:rPr>
        <w:t>. Η αναγνώριση και υπεράσπιση των δικαιωμάτων των ασθενών με καρκίνο.</w:t>
      </w:r>
    </w:p>
    <w:p w14:paraId="69000C89" w14:textId="77777777" w:rsidR="000A5320" w:rsidRPr="00BE794F" w:rsidRDefault="002E6E7A" w:rsidP="000A5320">
      <w:pPr>
        <w:spacing w:after="0"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t>9</w:t>
      </w:r>
      <w:r w:rsidR="000A5320" w:rsidRPr="00BE794F">
        <w:rPr>
          <w:rFonts w:ascii="Times New Roman" w:hAnsi="Times New Roman"/>
          <w:spacing w:val="10"/>
          <w:sz w:val="24"/>
          <w:szCs w:val="24"/>
          <w:lang w:eastAsia="el-GR"/>
        </w:rPr>
        <w:t>. Η ισότιμη πρόσβαση στην ποιοτική φροντίδα του ασθενούς με καρκίνο, σύμφωνα με όλα τα διαθέσιμα σήμερα επιστημονικά στοιχεία.</w:t>
      </w:r>
    </w:p>
    <w:p w14:paraId="41EDD74F" w14:textId="77777777" w:rsidR="000A5320" w:rsidRPr="00BE794F" w:rsidRDefault="002E6E7A" w:rsidP="000A5320">
      <w:pPr>
        <w:spacing w:after="0"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t>10</w:t>
      </w:r>
      <w:r w:rsidR="000A5320" w:rsidRPr="00BE794F">
        <w:rPr>
          <w:rFonts w:ascii="Times New Roman" w:hAnsi="Times New Roman"/>
          <w:spacing w:val="10"/>
          <w:sz w:val="24"/>
          <w:szCs w:val="24"/>
          <w:lang w:eastAsia="el-GR"/>
        </w:rPr>
        <w:t xml:space="preserve">. Η επιδίωξη ανάδειξης ως βασικής προτεραιότητας του κράτους της αύξησης των πόρων για τον έλεγχο, πρόληψη του καρκίνου καθώς και της βελτίωσης των συνθηκών των </w:t>
      </w:r>
      <w:proofErr w:type="spellStart"/>
      <w:r w:rsidR="000A5320" w:rsidRPr="00BE794F">
        <w:rPr>
          <w:rFonts w:ascii="Times New Roman" w:hAnsi="Times New Roman"/>
          <w:spacing w:val="10"/>
          <w:sz w:val="24"/>
          <w:szCs w:val="24"/>
          <w:lang w:eastAsia="el-GR"/>
        </w:rPr>
        <w:t>ασθενούντων</w:t>
      </w:r>
      <w:proofErr w:type="spellEnd"/>
      <w:r w:rsidR="000A5320" w:rsidRPr="00BE794F">
        <w:rPr>
          <w:rFonts w:ascii="Times New Roman" w:hAnsi="Times New Roman"/>
          <w:spacing w:val="10"/>
          <w:sz w:val="24"/>
          <w:szCs w:val="24"/>
          <w:lang w:eastAsia="el-GR"/>
        </w:rPr>
        <w:t xml:space="preserve"> από αυτόν.</w:t>
      </w:r>
    </w:p>
    <w:p w14:paraId="5C69CEFC" w14:textId="77777777" w:rsidR="000A5320" w:rsidRPr="00BE794F" w:rsidRDefault="002E6E7A" w:rsidP="000A5320">
      <w:pPr>
        <w:spacing w:after="0"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lastRenderedPageBreak/>
        <w:t>11</w:t>
      </w:r>
      <w:r w:rsidR="000A5320" w:rsidRPr="00BE794F">
        <w:rPr>
          <w:rFonts w:ascii="Times New Roman" w:hAnsi="Times New Roman"/>
          <w:spacing w:val="10"/>
          <w:sz w:val="24"/>
          <w:szCs w:val="24"/>
          <w:lang w:eastAsia="el-GR"/>
        </w:rPr>
        <w:t>. Η επιδίωξη της υποχρεωτικής από τους γιατρούς όλων των νοσοκομείων  παραπομπής των ασθενών με καρκίνο στις κατάλληλες ομάδες στήριξης.</w:t>
      </w:r>
    </w:p>
    <w:p w14:paraId="623678DB" w14:textId="77777777" w:rsidR="000A5320" w:rsidRPr="00BE794F" w:rsidRDefault="00401A84" w:rsidP="000A5320">
      <w:pPr>
        <w:spacing w:after="0"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t>12</w:t>
      </w:r>
      <w:r w:rsidR="000A5320" w:rsidRPr="00BE794F">
        <w:rPr>
          <w:rFonts w:ascii="Times New Roman" w:hAnsi="Times New Roman"/>
          <w:spacing w:val="10"/>
          <w:sz w:val="24"/>
          <w:szCs w:val="24"/>
          <w:lang w:eastAsia="el-GR"/>
        </w:rPr>
        <w:t>. Η επιδίωξη της λήψης των αναγκαίων αποφάσεων από το Υπουργείο Υγείας ώστε κάθε νοσοκομειακό ίδρυμα στην χώρα, να υποχρεωθεί από το Υπουργείο Υγείας, να έχει όλο το χρόνο αφίσες-έντυπα που πληροφορούν και ενημερώνουν όλους τους πολίτες για τον καρκίνο.</w:t>
      </w:r>
    </w:p>
    <w:p w14:paraId="5EC74532" w14:textId="77777777" w:rsidR="000A5320" w:rsidRPr="00BE794F" w:rsidRDefault="00401A84" w:rsidP="000A5320">
      <w:pPr>
        <w:spacing w:after="0"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t>13</w:t>
      </w:r>
      <w:r w:rsidR="000A5320" w:rsidRPr="00BE794F">
        <w:rPr>
          <w:rFonts w:ascii="Times New Roman" w:hAnsi="Times New Roman"/>
          <w:spacing w:val="10"/>
          <w:sz w:val="24"/>
          <w:szCs w:val="24"/>
          <w:lang w:eastAsia="el-GR"/>
        </w:rPr>
        <w:t xml:space="preserve">. Η επιδίωξη της υποχρεωτικής δημιουργίας σε κάθε νοσοκομείο της χώρας της επιστημονικής ειδικευμένης ομάδας, που θα παρέχει στήριξη σε όσους εμπλέκονται με τον καρκίνο </w:t>
      </w:r>
      <w:r w:rsidR="000A5320" w:rsidRPr="00BE794F">
        <w:rPr>
          <w:rStyle w:val="22"/>
          <w:rFonts w:ascii="Times New Roman" w:hAnsi="Times New Roman"/>
          <w:spacing w:val="10"/>
          <w:sz w:val="24"/>
          <w:szCs w:val="24"/>
        </w:rPr>
        <w:t>(ασθενείς, συγγενείς, φίλοι, περιβάλλον).</w:t>
      </w:r>
    </w:p>
    <w:p w14:paraId="1DB66EA0" w14:textId="77777777" w:rsidR="000A5320" w:rsidRDefault="00401A84" w:rsidP="000A5320">
      <w:pPr>
        <w:spacing w:line="360" w:lineRule="auto"/>
        <w:ind w:firstLine="567"/>
        <w:jc w:val="both"/>
        <w:rPr>
          <w:rFonts w:ascii="Times New Roman" w:hAnsi="Times New Roman"/>
          <w:spacing w:val="10"/>
          <w:sz w:val="24"/>
          <w:szCs w:val="24"/>
          <w:lang w:eastAsia="el-GR"/>
        </w:rPr>
      </w:pPr>
      <w:r>
        <w:rPr>
          <w:rFonts w:ascii="Times New Roman" w:hAnsi="Times New Roman"/>
          <w:spacing w:val="10"/>
          <w:sz w:val="24"/>
          <w:szCs w:val="24"/>
          <w:lang w:eastAsia="el-GR"/>
        </w:rPr>
        <w:t>14</w:t>
      </w:r>
      <w:r w:rsidR="000A5320" w:rsidRPr="00BE794F">
        <w:rPr>
          <w:rFonts w:ascii="Times New Roman" w:hAnsi="Times New Roman"/>
          <w:spacing w:val="10"/>
          <w:sz w:val="24"/>
          <w:szCs w:val="24"/>
          <w:lang w:eastAsia="el-GR"/>
        </w:rPr>
        <w:t>. Η εκπροσώπηση των ασθενών με καρκίνο ή συγγενών τους, στα αρμόδια όργανα, τα οποία παίρνουν αποφάσεις που τους αφορούν, καθώς και στην δικαιοσύνη</w:t>
      </w:r>
      <w:r w:rsidR="000A5320">
        <w:rPr>
          <w:rFonts w:ascii="Times New Roman" w:hAnsi="Times New Roman"/>
          <w:spacing w:val="10"/>
          <w:sz w:val="24"/>
          <w:szCs w:val="24"/>
          <w:lang w:eastAsia="el-GR"/>
        </w:rPr>
        <w:t>.»</w:t>
      </w:r>
    </w:p>
    <w:p w14:paraId="7ABEB355" w14:textId="77777777" w:rsidR="000A5320" w:rsidRPr="009E78EC" w:rsidRDefault="000A5320" w:rsidP="000A5320">
      <w:pPr>
        <w:spacing w:line="360" w:lineRule="auto"/>
        <w:jc w:val="both"/>
        <w:rPr>
          <w:rFonts w:ascii="Times New Roman" w:hAnsi="Times New Roman"/>
          <w:b/>
          <w:spacing w:val="10"/>
          <w:sz w:val="24"/>
          <w:szCs w:val="24"/>
          <w:lang w:eastAsia="el-GR"/>
        </w:rPr>
      </w:pPr>
      <w:r w:rsidRPr="009E78EC">
        <w:rPr>
          <w:rFonts w:ascii="Times New Roman" w:hAnsi="Times New Roman"/>
          <w:b/>
          <w:spacing w:val="10"/>
          <w:sz w:val="24"/>
          <w:szCs w:val="24"/>
          <w:lang w:eastAsia="el-GR"/>
        </w:rPr>
        <w:t xml:space="preserve">4.1.5. </w:t>
      </w:r>
      <w:r>
        <w:rPr>
          <w:rFonts w:ascii="Times New Roman" w:hAnsi="Times New Roman"/>
          <w:b/>
          <w:spacing w:val="10"/>
          <w:sz w:val="24"/>
          <w:szCs w:val="24"/>
          <w:lang w:eastAsia="el-GR"/>
        </w:rPr>
        <w:t>Η έννοια του τρίτου Μη Κερδοσκοπικού Τ</w:t>
      </w:r>
      <w:r w:rsidRPr="009E78EC">
        <w:rPr>
          <w:rFonts w:ascii="Times New Roman" w:hAnsi="Times New Roman"/>
          <w:b/>
          <w:spacing w:val="10"/>
          <w:sz w:val="24"/>
          <w:szCs w:val="24"/>
          <w:lang w:eastAsia="el-GR"/>
        </w:rPr>
        <w:t xml:space="preserve">ομέα </w:t>
      </w:r>
    </w:p>
    <w:p w14:paraId="00F2C177" w14:textId="77777777" w:rsidR="000A5320" w:rsidRDefault="000A5320" w:rsidP="00A43772">
      <w:pPr>
        <w:spacing w:after="0" w:line="360" w:lineRule="auto"/>
        <w:ind w:firstLine="720"/>
        <w:jc w:val="both"/>
        <w:rPr>
          <w:rStyle w:val="Char3"/>
          <w:rFonts w:ascii="Times New Roman" w:hAnsi="Times New Roman"/>
          <w:spacing w:val="10"/>
          <w:sz w:val="24"/>
          <w:szCs w:val="24"/>
        </w:rPr>
      </w:pPr>
      <w:r>
        <w:rPr>
          <w:rStyle w:val="Char3"/>
          <w:rFonts w:ascii="Times New Roman" w:hAnsi="Times New Roman"/>
          <w:spacing w:val="10"/>
          <w:sz w:val="24"/>
          <w:szCs w:val="24"/>
        </w:rPr>
        <w:t>Σύμφωνα με τη θεωρία, ο τρίτους μη κερδοσκοπικός τομέας χαρακτηρίζεται ως τομέας της κοινωνικής οικονομίας ή μη κερδοσκοπικός τομέας ή τρίτο σύστημα. Πιο συγκεκριμένα, ο ως άνω αναφερόμενος τομέας βρίσκεται ανάμεσα στη δημόσια και την ιδιωτική σφαίρα και έχει ως βασικά στοιχεία του, τις κοινωνικές αξίες καθώς και την έλλειψη κερδοσκοπικού κινήτρου. Ο λόγος που δημιουργήθηκε είναι η κάλυψη του κενού μεταξύ ιδιωτικού και κρατικού τομέα με σκοπούς και στόχους προς όφελος του κοινωνικού συνόλου</w:t>
      </w:r>
      <w:r>
        <w:rPr>
          <w:rStyle w:val="a4"/>
          <w:rFonts w:eastAsia="Calibri"/>
          <w:spacing w:val="10"/>
        </w:rPr>
        <w:footnoteReference w:id="101"/>
      </w:r>
      <w:r>
        <w:rPr>
          <w:rStyle w:val="Char3"/>
          <w:rFonts w:ascii="Times New Roman" w:hAnsi="Times New Roman"/>
          <w:spacing w:val="10"/>
          <w:sz w:val="24"/>
          <w:szCs w:val="24"/>
        </w:rPr>
        <w:t xml:space="preserve">. </w:t>
      </w:r>
    </w:p>
    <w:p w14:paraId="7BF48FD3" w14:textId="77777777" w:rsidR="000A5320" w:rsidRDefault="000A5320" w:rsidP="00A43772">
      <w:pPr>
        <w:spacing w:after="0" w:line="360" w:lineRule="auto"/>
        <w:ind w:firstLine="720"/>
        <w:jc w:val="both"/>
        <w:rPr>
          <w:rStyle w:val="Char3"/>
          <w:rFonts w:ascii="Times New Roman" w:hAnsi="Times New Roman"/>
          <w:spacing w:val="10"/>
          <w:sz w:val="24"/>
          <w:szCs w:val="24"/>
        </w:rPr>
      </w:pPr>
      <w:r>
        <w:rPr>
          <w:rStyle w:val="Char3"/>
          <w:rFonts w:ascii="Times New Roman" w:hAnsi="Times New Roman"/>
          <w:spacing w:val="10"/>
          <w:sz w:val="24"/>
          <w:szCs w:val="24"/>
        </w:rPr>
        <w:t xml:space="preserve">Η ιδιαιτερότητα του συγκεκριμένου τομέα είναι ότι συνδυάζει το ιδιωτικό με το δημόσιο και, υπό συνθήκες και σε εξαιρετικές περιπτώσεις, την πραγματοποίηση δράσεων κοινής ωφελείας, μέσω ευρωπαϊκών χρηματοδοτήσεων. Σύμφωνα δε, με τον </w:t>
      </w:r>
      <w:r>
        <w:rPr>
          <w:rStyle w:val="Char3"/>
          <w:rFonts w:ascii="Times New Roman" w:hAnsi="Times New Roman"/>
          <w:spacing w:val="10"/>
          <w:sz w:val="24"/>
          <w:szCs w:val="24"/>
          <w:lang w:val="en-US"/>
        </w:rPr>
        <w:t>John</w:t>
      </w:r>
      <w:r w:rsidRPr="003C4C42">
        <w:rPr>
          <w:rStyle w:val="Char3"/>
          <w:rFonts w:ascii="Times New Roman" w:hAnsi="Times New Roman"/>
          <w:spacing w:val="10"/>
          <w:sz w:val="24"/>
          <w:szCs w:val="24"/>
        </w:rPr>
        <w:t xml:space="preserve"> </w:t>
      </w:r>
      <w:r>
        <w:rPr>
          <w:rStyle w:val="Char3"/>
          <w:rFonts w:ascii="Times New Roman" w:hAnsi="Times New Roman"/>
          <w:spacing w:val="10"/>
          <w:sz w:val="24"/>
          <w:szCs w:val="24"/>
          <w:lang w:val="en-US"/>
        </w:rPr>
        <w:t>Hopkins</w:t>
      </w:r>
      <w:r w:rsidRPr="003C4C42">
        <w:rPr>
          <w:rStyle w:val="Char3"/>
          <w:rFonts w:ascii="Times New Roman" w:hAnsi="Times New Roman"/>
          <w:spacing w:val="10"/>
          <w:sz w:val="24"/>
          <w:szCs w:val="24"/>
        </w:rPr>
        <w:t xml:space="preserve"> </w:t>
      </w:r>
      <w:r>
        <w:rPr>
          <w:rStyle w:val="Char3"/>
          <w:rFonts w:ascii="Times New Roman" w:hAnsi="Times New Roman"/>
          <w:spacing w:val="10"/>
          <w:sz w:val="24"/>
          <w:szCs w:val="24"/>
        </w:rPr>
        <w:t>ο μη κερδοσκοπικός τομέας εμπερικλείει εθελοντικές, ιδιωτικές, αυτοδιοικούμενες οργανώσεις, τα κέρδη των οποίων δαπανώνται, αποκλειστικά για την υλοποίηση κοινωνικών δράσεων</w:t>
      </w:r>
      <w:r>
        <w:rPr>
          <w:rStyle w:val="a4"/>
          <w:rFonts w:eastAsia="Calibri"/>
          <w:spacing w:val="10"/>
        </w:rPr>
        <w:footnoteReference w:id="102"/>
      </w:r>
      <w:r>
        <w:rPr>
          <w:rStyle w:val="Char3"/>
          <w:rFonts w:ascii="Times New Roman" w:hAnsi="Times New Roman"/>
          <w:spacing w:val="10"/>
          <w:sz w:val="24"/>
          <w:szCs w:val="24"/>
        </w:rPr>
        <w:t xml:space="preserve">. Οι εν λόγω οργανώσεις στηρίζονται, αποκλειστικά από τα μέλη </w:t>
      </w:r>
      <w:r>
        <w:rPr>
          <w:rStyle w:val="Char3"/>
          <w:rFonts w:ascii="Times New Roman" w:hAnsi="Times New Roman"/>
          <w:spacing w:val="10"/>
          <w:sz w:val="24"/>
          <w:szCs w:val="24"/>
        </w:rPr>
        <w:lastRenderedPageBreak/>
        <w:t xml:space="preserve">τους </w:t>
      </w:r>
      <w:r w:rsidRPr="00223482">
        <w:rPr>
          <w:rStyle w:val="Char3"/>
          <w:rFonts w:ascii="Times New Roman" w:hAnsi="Times New Roman"/>
          <w:spacing w:val="10"/>
          <w:sz w:val="24"/>
          <w:szCs w:val="24"/>
        </w:rPr>
        <w:t>(</w:t>
      </w:r>
      <w:r>
        <w:rPr>
          <w:rStyle w:val="Char3"/>
          <w:rFonts w:ascii="Times New Roman" w:hAnsi="Times New Roman"/>
          <w:spacing w:val="10"/>
          <w:sz w:val="24"/>
          <w:szCs w:val="24"/>
          <w:lang w:val="en-US"/>
        </w:rPr>
        <w:t>stakeholders</w:t>
      </w:r>
      <w:r w:rsidRPr="00223482">
        <w:rPr>
          <w:rStyle w:val="Char3"/>
          <w:rFonts w:ascii="Times New Roman" w:hAnsi="Times New Roman"/>
          <w:spacing w:val="10"/>
          <w:sz w:val="24"/>
          <w:szCs w:val="24"/>
        </w:rPr>
        <w:t>)</w:t>
      </w:r>
      <w:r>
        <w:rPr>
          <w:rStyle w:val="Char3"/>
          <w:rFonts w:ascii="Times New Roman" w:hAnsi="Times New Roman"/>
          <w:spacing w:val="10"/>
          <w:sz w:val="24"/>
          <w:szCs w:val="24"/>
        </w:rPr>
        <w:t>, εν αντιθέσει με τον ιδιωτικό τομέα, ο οποίος υποστηρίζεται από του μετόχους της κάθε εταιρίας (</w:t>
      </w:r>
      <w:r>
        <w:rPr>
          <w:rStyle w:val="Char3"/>
          <w:rFonts w:ascii="Times New Roman" w:hAnsi="Times New Roman"/>
          <w:spacing w:val="10"/>
          <w:sz w:val="24"/>
          <w:szCs w:val="24"/>
          <w:lang w:val="en-US"/>
        </w:rPr>
        <w:t>shareholders</w:t>
      </w:r>
      <w:r w:rsidRPr="00223482">
        <w:rPr>
          <w:rStyle w:val="Char3"/>
          <w:rFonts w:ascii="Times New Roman" w:hAnsi="Times New Roman"/>
          <w:spacing w:val="10"/>
          <w:sz w:val="24"/>
          <w:szCs w:val="24"/>
        </w:rPr>
        <w:t>)</w:t>
      </w:r>
      <w:r>
        <w:rPr>
          <w:rStyle w:val="Char3"/>
          <w:rFonts w:ascii="Times New Roman" w:hAnsi="Times New Roman"/>
          <w:spacing w:val="10"/>
          <w:sz w:val="24"/>
          <w:szCs w:val="24"/>
        </w:rPr>
        <w:t xml:space="preserve"> και τον δημόσιο τομέα που υποστηρίζεται από το κράτος. </w:t>
      </w:r>
    </w:p>
    <w:p w14:paraId="703E8830" w14:textId="77777777" w:rsidR="000A5320" w:rsidRDefault="000A5320" w:rsidP="00A43772">
      <w:pPr>
        <w:spacing w:after="0" w:line="360" w:lineRule="auto"/>
        <w:ind w:firstLine="720"/>
        <w:jc w:val="both"/>
        <w:rPr>
          <w:rStyle w:val="Char3"/>
          <w:rFonts w:ascii="Times New Roman" w:hAnsi="Times New Roman"/>
          <w:spacing w:val="10"/>
          <w:sz w:val="24"/>
          <w:szCs w:val="24"/>
        </w:rPr>
      </w:pPr>
      <w:r>
        <w:rPr>
          <w:rStyle w:val="Char3"/>
          <w:rFonts w:ascii="Times New Roman" w:hAnsi="Times New Roman"/>
          <w:spacing w:val="10"/>
          <w:sz w:val="24"/>
          <w:szCs w:val="24"/>
        </w:rPr>
        <w:t xml:space="preserve">Τα μέλη των οργανώσεων αποτελούν ουσιαστικά και το κοινό στο οποίο απευθύνονται οι οργανώσεις του τρίτου τομέα. Με άλλα λόγια, τα μέλη αυτών είναι η κινητήριος δύναμη του κάθε οργανισμού. Ωστόσο, δεν αρκεί η παρουσία τους, χρειάζεται απαραίτητα και η παρουσία της κοινωνίας. Θα έλεγε κάποιος ότι νοείται ως </w:t>
      </w:r>
      <w:proofErr w:type="spellStart"/>
      <w:r>
        <w:rPr>
          <w:rStyle w:val="Char3"/>
          <w:rFonts w:ascii="Times New Roman" w:hAnsi="Times New Roman"/>
          <w:spacing w:val="10"/>
          <w:sz w:val="24"/>
          <w:szCs w:val="24"/>
        </w:rPr>
        <w:t>προαπαιτούμενο</w:t>
      </w:r>
      <w:proofErr w:type="spellEnd"/>
      <w:r>
        <w:rPr>
          <w:rStyle w:val="Char3"/>
          <w:rFonts w:ascii="Times New Roman" w:hAnsi="Times New Roman"/>
          <w:spacing w:val="10"/>
          <w:sz w:val="24"/>
          <w:szCs w:val="24"/>
        </w:rPr>
        <w:t>. Κατά συνέπεια, κάθε οργανισμός απευθύνεται στην κοινωνία, η οποία αποτελεί  εν δυνάμει το κοινό (</w:t>
      </w:r>
      <w:r>
        <w:rPr>
          <w:rStyle w:val="Char3"/>
          <w:rFonts w:ascii="Times New Roman" w:hAnsi="Times New Roman"/>
          <w:spacing w:val="10"/>
          <w:sz w:val="24"/>
          <w:szCs w:val="24"/>
          <w:lang w:val="en-US"/>
        </w:rPr>
        <w:t>target</w:t>
      </w:r>
      <w:r w:rsidRPr="003622A2">
        <w:rPr>
          <w:rStyle w:val="Char3"/>
          <w:rFonts w:ascii="Times New Roman" w:hAnsi="Times New Roman"/>
          <w:spacing w:val="10"/>
          <w:sz w:val="24"/>
          <w:szCs w:val="24"/>
        </w:rPr>
        <w:t xml:space="preserve"> </w:t>
      </w:r>
      <w:r>
        <w:rPr>
          <w:rStyle w:val="Char3"/>
          <w:rFonts w:ascii="Times New Roman" w:hAnsi="Times New Roman"/>
          <w:spacing w:val="10"/>
          <w:sz w:val="24"/>
          <w:szCs w:val="24"/>
          <w:lang w:val="en-US"/>
        </w:rPr>
        <w:t>group</w:t>
      </w:r>
      <w:r w:rsidRPr="003622A2">
        <w:rPr>
          <w:rStyle w:val="Char3"/>
          <w:rFonts w:ascii="Times New Roman" w:hAnsi="Times New Roman"/>
          <w:spacing w:val="10"/>
          <w:sz w:val="24"/>
          <w:szCs w:val="24"/>
        </w:rPr>
        <w:t>)</w:t>
      </w:r>
      <w:r>
        <w:rPr>
          <w:rStyle w:val="Char3"/>
          <w:rFonts w:ascii="Times New Roman" w:hAnsi="Times New Roman"/>
          <w:spacing w:val="10"/>
          <w:sz w:val="24"/>
          <w:szCs w:val="24"/>
        </w:rPr>
        <w:t xml:space="preserve"> στο οποίο στοχεύει για να προωθήσει τη κοινωνική της δράση και να επιτελέσει το κοινωνικό της έργο. </w:t>
      </w:r>
    </w:p>
    <w:p w14:paraId="29FB8C74" w14:textId="77777777" w:rsidR="000A5320" w:rsidRDefault="000A5320" w:rsidP="00A43772">
      <w:pPr>
        <w:spacing w:after="0" w:line="360" w:lineRule="auto"/>
        <w:ind w:firstLine="360"/>
        <w:jc w:val="both"/>
        <w:rPr>
          <w:rStyle w:val="Char3"/>
          <w:rFonts w:ascii="Times New Roman" w:hAnsi="Times New Roman"/>
          <w:spacing w:val="10"/>
          <w:sz w:val="24"/>
          <w:szCs w:val="24"/>
        </w:rPr>
      </w:pPr>
      <w:r>
        <w:rPr>
          <w:rStyle w:val="Char3"/>
          <w:rFonts w:ascii="Times New Roman" w:hAnsi="Times New Roman"/>
          <w:spacing w:val="10"/>
          <w:sz w:val="24"/>
          <w:szCs w:val="24"/>
        </w:rPr>
        <w:t>Στην περίπτωση της «</w:t>
      </w:r>
      <w:r>
        <w:rPr>
          <w:rStyle w:val="Char3"/>
          <w:rFonts w:ascii="Times New Roman" w:hAnsi="Times New Roman"/>
          <w:spacing w:val="10"/>
          <w:sz w:val="24"/>
          <w:szCs w:val="24"/>
          <w:lang w:val="en-US"/>
        </w:rPr>
        <w:t>Be</w:t>
      </w:r>
      <w:r w:rsidRPr="003622A2">
        <w:rPr>
          <w:rStyle w:val="Char3"/>
          <w:rFonts w:ascii="Times New Roman" w:hAnsi="Times New Roman"/>
          <w:spacing w:val="10"/>
          <w:sz w:val="24"/>
          <w:szCs w:val="24"/>
        </w:rPr>
        <w:t xml:space="preserve"> </w:t>
      </w:r>
      <w:r>
        <w:rPr>
          <w:rStyle w:val="Char3"/>
          <w:rFonts w:ascii="Times New Roman" w:hAnsi="Times New Roman"/>
          <w:spacing w:val="10"/>
          <w:sz w:val="24"/>
          <w:szCs w:val="24"/>
          <w:lang w:val="en-US"/>
        </w:rPr>
        <w:t>Strong</w:t>
      </w:r>
      <w:r>
        <w:rPr>
          <w:rStyle w:val="Char3"/>
          <w:rFonts w:ascii="Times New Roman" w:hAnsi="Times New Roman"/>
          <w:spacing w:val="10"/>
          <w:sz w:val="24"/>
          <w:szCs w:val="24"/>
        </w:rPr>
        <w:t>»</w:t>
      </w:r>
      <w:r w:rsidRPr="003622A2">
        <w:rPr>
          <w:rStyle w:val="Char3"/>
          <w:rFonts w:ascii="Times New Roman" w:hAnsi="Times New Roman"/>
          <w:spacing w:val="10"/>
          <w:sz w:val="24"/>
          <w:szCs w:val="24"/>
        </w:rPr>
        <w:t xml:space="preserve">, </w:t>
      </w:r>
      <w:r>
        <w:rPr>
          <w:rStyle w:val="Char3"/>
          <w:rFonts w:ascii="Times New Roman" w:hAnsi="Times New Roman"/>
          <w:spacing w:val="10"/>
          <w:sz w:val="24"/>
          <w:szCs w:val="24"/>
        </w:rPr>
        <w:t xml:space="preserve">ως </w:t>
      </w:r>
      <w:r>
        <w:rPr>
          <w:rStyle w:val="Char3"/>
          <w:rFonts w:ascii="Times New Roman" w:hAnsi="Times New Roman"/>
          <w:spacing w:val="10"/>
          <w:sz w:val="24"/>
          <w:szCs w:val="24"/>
          <w:lang w:val="en-US"/>
        </w:rPr>
        <w:t>target</w:t>
      </w:r>
      <w:r w:rsidRPr="003622A2">
        <w:rPr>
          <w:rStyle w:val="Char3"/>
          <w:rFonts w:ascii="Times New Roman" w:hAnsi="Times New Roman"/>
          <w:spacing w:val="10"/>
          <w:sz w:val="24"/>
          <w:szCs w:val="24"/>
        </w:rPr>
        <w:t xml:space="preserve"> </w:t>
      </w:r>
      <w:r>
        <w:rPr>
          <w:rStyle w:val="Char3"/>
          <w:rFonts w:ascii="Times New Roman" w:hAnsi="Times New Roman"/>
          <w:spacing w:val="10"/>
          <w:sz w:val="24"/>
          <w:szCs w:val="24"/>
          <w:lang w:val="en-US"/>
        </w:rPr>
        <w:t>group</w:t>
      </w:r>
      <w:r>
        <w:rPr>
          <w:rStyle w:val="Char3"/>
          <w:rFonts w:ascii="Times New Roman" w:hAnsi="Times New Roman"/>
          <w:spacing w:val="10"/>
          <w:sz w:val="24"/>
          <w:szCs w:val="24"/>
        </w:rPr>
        <w:t xml:space="preserve"> θα μπορούσε να χαρακτηριστεί το σύνολο της ελληνικής κοινωνίας. Ενδεικτικά, και στο πλαίσιο της καλύτερης κατανόησης της οργάνωσης ως κοινό της μπορούν να αναφερθούν οι εξής ομάδες:</w:t>
      </w:r>
    </w:p>
    <w:p w14:paraId="32481116" w14:textId="77777777" w:rsidR="000A5320" w:rsidRPr="003622A2" w:rsidRDefault="000A5320" w:rsidP="00E413AE">
      <w:pPr>
        <w:numPr>
          <w:ilvl w:val="0"/>
          <w:numId w:val="19"/>
        </w:numPr>
        <w:spacing w:after="0" w:line="360" w:lineRule="auto"/>
        <w:jc w:val="both"/>
        <w:rPr>
          <w:rFonts w:ascii="Times New Roman" w:eastAsia="Times New Roman" w:hAnsi="Times New Roman"/>
          <w:spacing w:val="10"/>
          <w:sz w:val="24"/>
          <w:szCs w:val="24"/>
          <w:lang w:eastAsia="el-GR"/>
        </w:rPr>
      </w:pPr>
      <w:r w:rsidRPr="003622A2">
        <w:rPr>
          <w:rFonts w:ascii="Times New Roman" w:eastAsia="Times New Roman" w:hAnsi="Times New Roman"/>
          <w:b/>
          <w:spacing w:val="10"/>
          <w:sz w:val="24"/>
          <w:szCs w:val="24"/>
          <w:lang w:eastAsia="el-GR"/>
        </w:rPr>
        <w:t>Ασθενείς</w:t>
      </w:r>
      <w:r w:rsidRPr="003622A2">
        <w:rPr>
          <w:rFonts w:ascii="Times New Roman" w:eastAsia="Times New Roman" w:hAnsi="Times New Roman"/>
          <w:spacing w:val="10"/>
          <w:sz w:val="24"/>
          <w:szCs w:val="24"/>
          <w:lang w:eastAsia="el-GR"/>
        </w:rPr>
        <w:t>: τα άτομα εκείνα που νοσούν από καρκίνο και χρήζουν πληροφόρησης, αλλά και ψυχολογικής/ηθικής υποστήριξης.</w:t>
      </w:r>
    </w:p>
    <w:p w14:paraId="11C455C2" w14:textId="77777777" w:rsidR="000A5320" w:rsidRPr="003622A2" w:rsidRDefault="000A5320" w:rsidP="00E413AE">
      <w:pPr>
        <w:numPr>
          <w:ilvl w:val="0"/>
          <w:numId w:val="19"/>
        </w:numPr>
        <w:spacing w:after="0" w:line="360" w:lineRule="auto"/>
        <w:jc w:val="both"/>
        <w:rPr>
          <w:rFonts w:ascii="Times New Roman" w:eastAsia="Times New Roman" w:hAnsi="Times New Roman"/>
          <w:spacing w:val="10"/>
          <w:sz w:val="24"/>
          <w:szCs w:val="24"/>
          <w:lang w:eastAsia="el-GR"/>
        </w:rPr>
      </w:pPr>
      <w:r w:rsidRPr="003622A2">
        <w:rPr>
          <w:rFonts w:ascii="Times New Roman" w:eastAsia="Times New Roman" w:hAnsi="Times New Roman"/>
          <w:b/>
          <w:spacing w:val="10"/>
          <w:sz w:val="24"/>
          <w:szCs w:val="24"/>
          <w:lang w:eastAsia="el-GR"/>
        </w:rPr>
        <w:t>Οικείο περιβάλλον ασθενών</w:t>
      </w:r>
      <w:r w:rsidRPr="003622A2">
        <w:rPr>
          <w:rFonts w:ascii="Times New Roman" w:eastAsia="Times New Roman" w:hAnsi="Times New Roman"/>
          <w:spacing w:val="10"/>
          <w:sz w:val="24"/>
          <w:szCs w:val="24"/>
          <w:lang w:eastAsia="el-GR"/>
        </w:rPr>
        <w:t>: τα άτομα εκείνα που έχουν κάποιον στο περιβάλλον τους που νοσεί από αυτή την ασθένεια.</w:t>
      </w:r>
    </w:p>
    <w:p w14:paraId="341AA202" w14:textId="77777777" w:rsidR="000A5320" w:rsidRPr="003622A2" w:rsidRDefault="000A5320" w:rsidP="00E413AE">
      <w:pPr>
        <w:numPr>
          <w:ilvl w:val="0"/>
          <w:numId w:val="19"/>
        </w:numPr>
        <w:spacing w:after="0" w:line="360" w:lineRule="auto"/>
        <w:jc w:val="both"/>
        <w:rPr>
          <w:rFonts w:ascii="Times New Roman" w:eastAsia="Times New Roman" w:hAnsi="Times New Roman"/>
          <w:spacing w:val="10"/>
          <w:sz w:val="24"/>
          <w:szCs w:val="24"/>
          <w:lang w:eastAsia="el-GR"/>
        </w:rPr>
      </w:pPr>
      <w:r w:rsidRPr="003622A2">
        <w:rPr>
          <w:rFonts w:ascii="Times New Roman" w:eastAsia="Times New Roman" w:hAnsi="Times New Roman"/>
          <w:b/>
          <w:spacing w:val="10"/>
          <w:sz w:val="24"/>
          <w:szCs w:val="24"/>
          <w:lang w:eastAsia="el-GR"/>
        </w:rPr>
        <w:t>Άλλοι:</w:t>
      </w:r>
      <w:r w:rsidRPr="003622A2">
        <w:rPr>
          <w:rFonts w:ascii="Times New Roman" w:eastAsia="Times New Roman" w:hAnsi="Times New Roman"/>
          <w:spacing w:val="10"/>
          <w:sz w:val="24"/>
          <w:szCs w:val="24"/>
          <w:lang w:eastAsia="el-GR"/>
        </w:rPr>
        <w:t xml:space="preserve"> τα άτομα εκείνα που προληπτικά ενημερώνονται για τον καρκίνο, αλλά και για ένα πιο υγιεινό τρόπο ζωής.</w:t>
      </w:r>
    </w:p>
    <w:p w14:paraId="7CC5F8D8" w14:textId="77777777" w:rsidR="000A5320" w:rsidRDefault="000A5320" w:rsidP="000A5320">
      <w:pPr>
        <w:spacing w:line="360" w:lineRule="auto"/>
        <w:jc w:val="both"/>
        <w:rPr>
          <w:rStyle w:val="Char3"/>
          <w:rFonts w:ascii="Times New Roman" w:hAnsi="Times New Roman"/>
          <w:spacing w:val="10"/>
          <w:sz w:val="24"/>
          <w:szCs w:val="24"/>
        </w:rPr>
      </w:pPr>
    </w:p>
    <w:p w14:paraId="51E879AB" w14:textId="77777777" w:rsidR="000A5320" w:rsidRPr="00CC5865" w:rsidRDefault="000A5320" w:rsidP="000A5320">
      <w:pPr>
        <w:spacing w:line="360" w:lineRule="auto"/>
        <w:jc w:val="both"/>
        <w:rPr>
          <w:rStyle w:val="Char3"/>
          <w:rFonts w:ascii="Times New Roman" w:hAnsi="Times New Roman"/>
          <w:b/>
          <w:spacing w:val="10"/>
          <w:sz w:val="24"/>
          <w:szCs w:val="24"/>
        </w:rPr>
      </w:pPr>
      <w:r w:rsidRPr="00F42FE4">
        <w:rPr>
          <w:rStyle w:val="Char3"/>
          <w:rFonts w:ascii="Times New Roman" w:hAnsi="Times New Roman"/>
          <w:b/>
          <w:spacing w:val="10"/>
          <w:sz w:val="24"/>
          <w:szCs w:val="24"/>
        </w:rPr>
        <w:t xml:space="preserve">4.1.6. Οι «φιλικοί ανταγωνιστές» της </w:t>
      </w:r>
      <w:r w:rsidRPr="00F42FE4">
        <w:rPr>
          <w:rStyle w:val="Char3"/>
          <w:rFonts w:ascii="Times New Roman" w:hAnsi="Times New Roman"/>
          <w:b/>
          <w:spacing w:val="10"/>
          <w:sz w:val="24"/>
          <w:szCs w:val="24"/>
          <w:lang w:val="en-US"/>
        </w:rPr>
        <w:t>Be</w:t>
      </w:r>
      <w:r w:rsidRPr="00F42FE4">
        <w:rPr>
          <w:rStyle w:val="Char3"/>
          <w:rFonts w:ascii="Times New Roman" w:hAnsi="Times New Roman"/>
          <w:b/>
          <w:spacing w:val="10"/>
          <w:sz w:val="24"/>
          <w:szCs w:val="24"/>
        </w:rPr>
        <w:t xml:space="preserve"> </w:t>
      </w:r>
      <w:r w:rsidRPr="00F42FE4">
        <w:rPr>
          <w:rStyle w:val="Char3"/>
          <w:rFonts w:ascii="Times New Roman" w:hAnsi="Times New Roman"/>
          <w:b/>
          <w:spacing w:val="10"/>
          <w:sz w:val="24"/>
          <w:szCs w:val="24"/>
          <w:lang w:val="en-US"/>
        </w:rPr>
        <w:t>Strong</w:t>
      </w:r>
      <w:r w:rsidRPr="00F42FE4">
        <w:rPr>
          <w:rStyle w:val="Char3"/>
          <w:rFonts w:ascii="Times New Roman" w:hAnsi="Times New Roman"/>
          <w:b/>
          <w:spacing w:val="10"/>
          <w:sz w:val="24"/>
          <w:szCs w:val="24"/>
        </w:rPr>
        <w:t xml:space="preserve"> </w:t>
      </w:r>
    </w:p>
    <w:p w14:paraId="5E90710E" w14:textId="77777777" w:rsidR="000A5320" w:rsidRDefault="000A5320" w:rsidP="000A5320">
      <w:pPr>
        <w:spacing w:line="360" w:lineRule="auto"/>
        <w:ind w:firstLine="567"/>
        <w:jc w:val="both"/>
        <w:rPr>
          <w:rFonts w:ascii="Times New Roman" w:hAnsi="Times New Roman"/>
          <w:spacing w:val="10"/>
          <w:sz w:val="24"/>
          <w:szCs w:val="24"/>
        </w:rPr>
      </w:pPr>
      <w:r w:rsidRPr="004D1473">
        <w:rPr>
          <w:rStyle w:val="Char3"/>
          <w:rFonts w:ascii="Times New Roman" w:hAnsi="Times New Roman"/>
          <w:spacing w:val="10"/>
          <w:sz w:val="24"/>
          <w:szCs w:val="24"/>
        </w:rPr>
        <w:t xml:space="preserve">Στην Ελλάδα, η οικονομική κρίση πολλαπλασίασε την παρουσία των συλλογικών κοινωνικών δράσεων. Πιο συγκεκριμένα, η αυξημένη κινητοποίηση των πολιτών συνδέεται άμεσα με τη συρρίκνωση του κράτους προνοίας στην Ελλάδα, τη γεωμετρική μεγέθυνση των κοινωνικών αναγκών των πολιτών, την ανάδειξη υβριδικών μορφών οργάνωσης και τέλος, η αύξηση νέων κινηματικών δράσεων.  </w:t>
      </w:r>
      <w:r>
        <w:rPr>
          <w:rStyle w:val="Char3"/>
          <w:rFonts w:ascii="Times New Roman" w:hAnsi="Times New Roman"/>
          <w:spacing w:val="10"/>
          <w:sz w:val="24"/>
          <w:szCs w:val="24"/>
        </w:rPr>
        <w:t>Π</w:t>
      </w:r>
      <w:r w:rsidRPr="004D1473">
        <w:rPr>
          <w:rStyle w:val="Char3"/>
          <w:rFonts w:ascii="Times New Roman" w:hAnsi="Times New Roman"/>
          <w:spacing w:val="10"/>
          <w:sz w:val="24"/>
          <w:szCs w:val="24"/>
        </w:rPr>
        <w:t xml:space="preserve">ιο συγκεκριμένα, </w:t>
      </w:r>
      <w:r>
        <w:rPr>
          <w:rStyle w:val="Char3"/>
          <w:rFonts w:ascii="Times New Roman" w:hAnsi="Times New Roman"/>
          <w:spacing w:val="10"/>
          <w:sz w:val="24"/>
          <w:szCs w:val="24"/>
        </w:rPr>
        <w:t xml:space="preserve">στη χώρα μας, </w:t>
      </w:r>
      <w:r w:rsidRPr="004D1473">
        <w:rPr>
          <w:rStyle w:val="Char3"/>
          <w:rFonts w:ascii="Times New Roman" w:hAnsi="Times New Roman"/>
          <w:spacing w:val="10"/>
          <w:sz w:val="24"/>
          <w:szCs w:val="24"/>
        </w:rPr>
        <w:t>η εθνική προσπάθεια καταπολέμησης του καρκίνου ενισχύεται από το έργο των εθελοντικών οργανώσεων σε συνεργασία με το Υπουργείο Υγείας και Κοινωνικής Αλληλεγγύης,</w:t>
      </w:r>
      <w:r>
        <w:rPr>
          <w:rStyle w:val="Char3"/>
          <w:rFonts w:ascii="Times New Roman" w:hAnsi="Times New Roman"/>
          <w:spacing w:val="10"/>
          <w:sz w:val="24"/>
          <w:szCs w:val="24"/>
        </w:rPr>
        <w:t xml:space="preserve"> </w:t>
      </w:r>
      <w:r w:rsidRPr="004D1473">
        <w:rPr>
          <w:rFonts w:ascii="Times New Roman" w:hAnsi="Times New Roman"/>
          <w:spacing w:val="10"/>
          <w:sz w:val="24"/>
          <w:szCs w:val="24"/>
        </w:rPr>
        <w:t>τις κρατικές δομές υγείας, το ΚΕΕΛΠΝΟ και το Εθνικό Αρχείο Νεοπλασιών (EAN).</w:t>
      </w:r>
      <w:r>
        <w:rPr>
          <w:rFonts w:ascii="Times New Roman" w:hAnsi="Times New Roman"/>
          <w:spacing w:val="10"/>
          <w:sz w:val="24"/>
          <w:szCs w:val="24"/>
        </w:rPr>
        <w:t xml:space="preserve"> </w:t>
      </w:r>
      <w:r w:rsidRPr="004D1473">
        <w:rPr>
          <w:rFonts w:ascii="Times New Roman" w:hAnsi="Times New Roman"/>
          <w:spacing w:val="10"/>
          <w:sz w:val="24"/>
          <w:szCs w:val="24"/>
        </w:rPr>
        <w:t xml:space="preserve">Επιπρόσθετα, υπάρχουν και άλλοι φορείς, </w:t>
      </w:r>
      <w:r w:rsidRPr="004D1473">
        <w:rPr>
          <w:rFonts w:ascii="Times New Roman" w:hAnsi="Times New Roman"/>
          <w:spacing w:val="10"/>
          <w:sz w:val="24"/>
          <w:szCs w:val="24"/>
        </w:rPr>
        <w:lastRenderedPageBreak/>
        <w:t xml:space="preserve">οι οποίοι επικεντρώνονται σε κακοήθεις </w:t>
      </w:r>
      <w:proofErr w:type="spellStart"/>
      <w:r w:rsidRPr="004D1473">
        <w:rPr>
          <w:rFonts w:ascii="Times New Roman" w:hAnsi="Times New Roman"/>
          <w:spacing w:val="10"/>
          <w:sz w:val="24"/>
          <w:szCs w:val="24"/>
        </w:rPr>
        <w:t>νεοπλασματικές</w:t>
      </w:r>
      <w:proofErr w:type="spellEnd"/>
      <w:r w:rsidRPr="004D1473">
        <w:rPr>
          <w:rFonts w:ascii="Times New Roman" w:hAnsi="Times New Roman"/>
          <w:spacing w:val="10"/>
          <w:sz w:val="24"/>
          <w:szCs w:val="24"/>
        </w:rPr>
        <w:t xml:space="preserve"> ασθένειες</w:t>
      </w:r>
      <w:r>
        <w:rPr>
          <w:rFonts w:ascii="Times New Roman" w:hAnsi="Times New Roman"/>
          <w:spacing w:val="10"/>
          <w:sz w:val="24"/>
          <w:szCs w:val="24"/>
        </w:rPr>
        <w:t xml:space="preserve">, όπως </w:t>
      </w:r>
      <w:r w:rsidRPr="004D1473">
        <w:rPr>
          <w:rFonts w:ascii="Times New Roman" w:hAnsi="Times New Roman"/>
          <w:spacing w:val="10"/>
          <w:sz w:val="24"/>
          <w:szCs w:val="24"/>
        </w:rPr>
        <w:t xml:space="preserve"> για παράδειγμα</w:t>
      </w:r>
      <w:r>
        <w:rPr>
          <w:rFonts w:ascii="Times New Roman" w:hAnsi="Times New Roman"/>
          <w:spacing w:val="10"/>
          <w:sz w:val="24"/>
          <w:szCs w:val="24"/>
        </w:rPr>
        <w:t>, ο</w:t>
      </w:r>
      <w:r w:rsidRPr="004D1473">
        <w:rPr>
          <w:rFonts w:ascii="Times New Roman" w:hAnsi="Times New Roman"/>
          <w:spacing w:val="10"/>
          <w:sz w:val="24"/>
          <w:szCs w:val="24"/>
        </w:rPr>
        <w:t xml:space="preserve"> καρκίνος του μαστού, άλλοι στην πρόληψη, στη στήριξη, στην ανακούφιση των ασθενών και των οικογενειών τους και των κοντινών τους ανθρώπων και άλλοι σε συγκεκριμένες πληθυσμιακές ομάδες, για παράδειγμα τα παιδιά</w:t>
      </w:r>
      <w:r w:rsidRPr="00C61F28">
        <w:rPr>
          <w:rFonts w:ascii="Cambria" w:hAnsi="Cambria"/>
          <w:spacing w:val="10"/>
          <w:sz w:val="24"/>
          <w:szCs w:val="24"/>
        </w:rPr>
        <w:t>.</w:t>
      </w:r>
      <w:r>
        <w:rPr>
          <w:rFonts w:ascii="Cambria" w:hAnsi="Cambria"/>
          <w:spacing w:val="10"/>
          <w:sz w:val="24"/>
          <w:szCs w:val="24"/>
        </w:rPr>
        <w:t xml:space="preserve"> </w:t>
      </w:r>
      <w:r>
        <w:rPr>
          <w:rFonts w:ascii="Times New Roman" w:hAnsi="Times New Roman"/>
          <w:spacing w:val="10"/>
          <w:sz w:val="24"/>
          <w:szCs w:val="24"/>
        </w:rPr>
        <w:t xml:space="preserve">Εν συνεχεία, θα παρουσιάσουμε υπό μορφή πίνακα μερικές από τις ΜΚΟ που ασχολούνται με την καταπολέμηση του καρκίνου: </w:t>
      </w:r>
    </w:p>
    <w:p w14:paraId="664E216A" w14:textId="77777777" w:rsidR="000A5320" w:rsidRDefault="000A5320" w:rsidP="00E1128E">
      <w:pPr>
        <w:spacing w:line="360" w:lineRule="auto"/>
        <w:ind w:left="2552" w:hanging="2410"/>
        <w:jc w:val="both"/>
        <w:rPr>
          <w:rFonts w:ascii="Times New Roman" w:hAnsi="Times New Roman"/>
          <w:b/>
          <w:spacing w:val="10"/>
        </w:rPr>
      </w:pPr>
      <w:r w:rsidRPr="0070334E">
        <w:rPr>
          <w:rFonts w:ascii="Times New Roman" w:hAnsi="Times New Roman"/>
          <w:b/>
          <w:spacing w:val="10"/>
        </w:rPr>
        <w:t xml:space="preserve">Πίνακας </w:t>
      </w:r>
      <w:r w:rsidR="00E1128E" w:rsidRPr="00E1128E">
        <w:rPr>
          <w:rFonts w:ascii="Times New Roman" w:hAnsi="Times New Roman"/>
          <w:b/>
          <w:spacing w:val="10"/>
        </w:rPr>
        <w:t>2</w:t>
      </w:r>
      <w:r w:rsidRPr="0070334E">
        <w:rPr>
          <w:rFonts w:ascii="Times New Roman" w:hAnsi="Times New Roman"/>
          <w:b/>
          <w:spacing w:val="10"/>
        </w:rPr>
        <w:t xml:space="preserve"> :</w:t>
      </w:r>
      <w:r w:rsidRPr="0070334E">
        <w:rPr>
          <w:rFonts w:ascii="Times New Roman" w:hAnsi="Times New Roman"/>
          <w:b/>
          <w:spacing w:val="10"/>
          <w:sz w:val="24"/>
          <w:szCs w:val="24"/>
        </w:rPr>
        <w:t xml:space="preserve"> </w:t>
      </w:r>
      <w:r>
        <w:rPr>
          <w:rFonts w:ascii="Times New Roman" w:hAnsi="Times New Roman"/>
          <w:b/>
          <w:spacing w:val="10"/>
          <w:sz w:val="24"/>
          <w:szCs w:val="24"/>
        </w:rPr>
        <w:t xml:space="preserve">  </w:t>
      </w:r>
      <w:r w:rsidRPr="0070334E">
        <w:rPr>
          <w:rFonts w:ascii="Times New Roman" w:hAnsi="Times New Roman"/>
          <w:b/>
          <w:spacing w:val="10"/>
        </w:rPr>
        <w:t>Οι μη κερδοσκοπικές οργανώσεις, σύλλογοι και σωματεία της Ελλάδας που ασχολούνται με τον καρκίνο</w:t>
      </w:r>
      <w:r>
        <w:rPr>
          <w:rFonts w:ascii="Times New Roman" w:hAnsi="Times New Roman"/>
          <w:b/>
          <w:spacing w:val="10"/>
        </w:rPr>
        <w:t>:</w:t>
      </w:r>
    </w:p>
    <w:p w14:paraId="5E64DEF6"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A.Δ.Υ.Κ. ΑΡΩΓΗ - ΑΜΕΣΗ ΔΡΑΣΗ ΥΠΟΣΤΗΡΙΞΗΣ ΚΑΡΚΙΝΟΠΑΘΩΝ Α.Μ.Κ.Ε.</w:t>
      </w:r>
    </w:p>
    <w:p w14:paraId="5ECA5C15"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EUROPA DONNA ΚΥΠΡΟΥ</w:t>
      </w:r>
    </w:p>
    <w:p w14:paraId="143B6DDE"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I LIVE FOR ME - ΜΗ ΚΕΡΔΟΣΚΟΠΙΚΟ ΣΩΜΑΤΕΙΟ ΥΠΟΣΤΗΡΙΞΗΣ ΑΝΘΡΩΠΩΝ ΜΕ ΚΑΡΚΙΝΟ ΚΑΙ ΧΡΟΝΙΑ ΝΟΣΗΜΑΤΑ</w:t>
      </w:r>
    </w:p>
    <w:p w14:paraId="46F2A821"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ΑΓ.Α.ΠΑ.Ν - ΑΝΑΚΟΥΦΙΣΤΙΚΗ ΣΥΜΠΟΝΕΤΙΚΗ ΠΑΡΗΓΟΡΗΤΙΚΗ ΑΓΩΓΗ</w:t>
      </w:r>
    </w:p>
    <w:p w14:paraId="6628C297"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ΑΓΙΟΣ ΠΑΡΘΕΝΙΟΣ - ΣΥΛΛΟΓΟΣ ΚΑΡΚΙΝΟΠΑΘΩΝ ΒΕΡΟΙΑΣ ΗΜΑΘΙΑΣ</w:t>
      </w:r>
    </w:p>
    <w:p w14:paraId="44BE1B6F"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ΑΓΚΑΛΙΑΖΩ - OΜΙΛΟΣ ΕΘΕΛΟΝΤΩΝ ΚΑΤΑ ΤΟΥ ΚΑΡΚΙΝΟΥ</w:t>
      </w:r>
    </w:p>
    <w:p w14:paraId="4C2F3F79"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ΑΓΚΑΛΙΑΖΩ - ΟΜΙΛΟΣ ΕΘΕΛΟΝΤΩΝ ΚΑΤΑ ΤΟΥ ΚΑΡΚΙΝΟΥ ΑΧΑΪΑΣ</w:t>
      </w:r>
    </w:p>
    <w:p w14:paraId="4BA2F01B"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ΑΓΚΑΛΙΑΖΩ - ΟΜΙΛΟΣ ΕΘΕΛΟΝΤΩΝ ΚΑΤΑ ΤΟΥ ΚΑΡΚΙΝΟΥ ΗΡΑΚΛΕΙΟΥ ΚΡΗΤΗΣ</w:t>
      </w:r>
    </w:p>
    <w:p w14:paraId="44E20BE8"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ΑΛΜΑ ΖΩΗΣ - ΠΑΝΕΛΛΗΝΙΟΣ ΣΥΛΛΟΓΟΣ ΓΥΝΑΙΚΩΝ ΜΕ ΚΑΡΚΙΝΟ ΜΑΣΤΟΥ</w:t>
      </w:r>
    </w:p>
    <w:p w14:paraId="2EEFA3CA"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ΑΛΜΑ ΖΩΗΣ - ΣΥΛΛΟΓΟΣ ΓΥΝΑΙΚΩΝ ΜΕ ΚΑΡΚΙΝΟ ΜΑΣΤΟΥ Ν. ΘΕΣΣΑΛΟΝΙΚΗΣ</w:t>
      </w:r>
    </w:p>
    <w:p w14:paraId="3A6B546D"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ΑΛΜΑ ΖΩΗΣ - ΣΥΛΛΟΓΟΣ ΓΥΝΑΙΚΩΝ ΜΕ ΚΑΡΚΙΝΟ ΜΑΣΤΟΥ ΝΟΜΟΥ ΑΧΑΪΑΣ</w:t>
      </w:r>
    </w:p>
    <w:p w14:paraId="42929D7C"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ΑΝΤΙΚΑΡΚΙΝΙΚΟΣ ΣΥΝΔΕΣΜΟΣ ΚΥΠΡΟΥ</w:t>
      </w:r>
    </w:p>
    <w:p w14:paraId="0DB06741"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ΔΥΝΑΜΗ ΨΥΧΗΣ - ΣΥΛΛΟΓΟΣ ΚΑΡΚΙΝΟΠΑΘΩΝ &amp; ΦΙΛΩΝ Ν.ΡΟΔΟΠΗΣ</w:t>
      </w:r>
    </w:p>
    <w:p w14:paraId="4375EDD9"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ΕΛ.Α-ΖΩ - ΣΥΝΔΕΣΜΟΣ ΚΑΡΚΙΝΟΠΑΘΩΝ ΚΑΙ ΣΥΓΓΕΝΩΝ ΓΕΝΙΚΟΥ ΝΟΣΟΚΟΜΕΙΟΥ ΛΕΥΚΩΣΙΑΣ</w:t>
      </w:r>
    </w:p>
    <w:p w14:paraId="1E327161"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ΕΛΛΗ ΛΑΜΠΕΤΗ - ΚΕΝΤΡΟ ΨΥΧΟΚΟΙΝΩΝΙΚΗΣ ΥΠΟΣΤΗΡΙΞΗΣ ΓΥΝΑΙΚΩΝ ΜΕ ΚΑΡΚΙΝΟ ΜΑΣΤΟΥ</w:t>
      </w:r>
    </w:p>
    <w:p w14:paraId="10345E06"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ΕΛΛΗΝΙΚΗ ΑΝΤΙΚΑΡΚΙΝΙΚΗ ΕΤΑΙΡΕΙΑ</w:t>
      </w:r>
    </w:p>
    <w:p w14:paraId="4407C01B"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ΕΛΛΗΝΙΚΗ ΕΤΑΙΡΕΙΑ ΥΠΟΣΤΗΡΙΚΤΙΚΗΣ ΑΓΩΓΗΣ ΤΟΥ ΣΤΟΜΑΤΟΣ ΣΤΟΝ ΟΓΚΟΛΟΓΙΚΟ ΑΣΘΕΝΗ (Ε.Ε.Υ.Α.Σ.Ο.Α.)</w:t>
      </w:r>
    </w:p>
    <w:p w14:paraId="7861A0ED"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ΕΛΠΙΔΑ - ΣΥΛΛΟΓΟΣ ΦΙΛΩΝ ΠΑΙΔΙΩΝ ΜΕ ΚΑΡΚΙΝΟ</w:t>
      </w:r>
    </w:p>
    <w:p w14:paraId="54678B20"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ΕΛΠΙΖΩ - ΣΥΛΛΟΓΟΣ ΚΑΡΚΙΝΟΠΑΘ​ΩΝ ΧΙΟΥ</w:t>
      </w:r>
    </w:p>
    <w:p w14:paraId="23511B2D"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lastRenderedPageBreak/>
        <w:t>ΕΤΑΙΡΕΙΑ ΚΟΙΝΩΝΙΚΗΣ ΨΥΧΙΑΤΡΙΚΗΣ &amp; ΨΥΧΙΚΗΣ ΥΓΕΙΑΣ (Κέντρο Ημέρας Ψυχολογικής Υποστήριξης Ασθενών Με Καρκίνο)</w:t>
      </w:r>
    </w:p>
    <w:p w14:paraId="798C4AEF"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ΕΥ ΖΩ ΜΕ ΤΟΝ ΚΑΡΚΙΝΟ - ΣΥΛΛΟΓΟΣ ΣΤΗΡΙΞΗΣ ΑΣΘΕΝΩΝ ΜΕ ΝΕΟΠΛΑΣΜΑΤΙΚΗ ΝΟΣΟ</w:t>
      </w:r>
    </w:p>
    <w:p w14:paraId="1623BEDE"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ΖΩΗ - ΠΑΓΚΥΠΡΙΟΣ ΑΝΤΙΛΕΥΧΑΙΜΙΚΟΣ ΣΥΝΔΕΣΜΟΣ ΚΥΠΡΟΥ</w:t>
      </w:r>
    </w:p>
    <w:p w14:paraId="745E10DA"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Η ΑΓΙΑ ΑΙΚΑΤΕΡΙΝΗ - ΣΥΛΛΟΓΟΣ ΚΑΡΚΙΝΟΠΑΘΩΝ ΚΑΤΕΡΙΝΗΣ - ΠΙΕΡΙΑΣ</w:t>
      </w:r>
    </w:p>
    <w:p w14:paraId="57B982F7"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Η ΑΛΛΗΛΕΓΓΥΗ - ΣΥΛΛΟΓΟΣ ΚΑΡΚΙΝΟΠΑΘΩΝ &amp; ΦΙΛΩΝ Ν.ΑΡΓΟΛΙΔΑΣ</w:t>
      </w:r>
    </w:p>
    <w:p w14:paraId="02E21CAB"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Η ΑΝΑΓΕΝΝΗΣΗ - ΣΥΛΛΟΓΟΣ ΦΙΛΩΝ ΑΙΜΑΤΟΛΟΓΙΚΗΣ ΚΛΙΝΙΚΗΣ ΠΑΓΝΗ</w:t>
      </w:r>
    </w:p>
    <w:p w14:paraId="377284EB"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ΗΛΙΑΧΤΙΔΑ - ΠΑΓΚΡHΤΙΟΣ ΣΥΛΛΟΓΟΣ ΓΟΝΕΩΝ ΚΑΙ ΦΙΛΩΝ ΠΑΙΔΙΩΝ ΜΕ ΝΕΟΠΛΑΣΙΑ</w:t>
      </w:r>
    </w:p>
    <w:p w14:paraId="3F61F913" w14:textId="77777777" w:rsidR="000A5320" w:rsidRPr="0070334E" w:rsidRDefault="000A5320" w:rsidP="00E413AE">
      <w:pPr>
        <w:pStyle w:val="ab"/>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Times New Roman" w:hAnsi="Times New Roman"/>
          <w:spacing w:val="10"/>
        </w:rPr>
      </w:pPr>
      <w:r w:rsidRPr="0070334E">
        <w:rPr>
          <w:rFonts w:ascii="Times New Roman" w:hAnsi="Times New Roman"/>
          <w:spacing w:val="10"/>
        </w:rPr>
        <w:t>ΙΑΣΩ - ΣΥΛΛΟΓΟΣ ΚΕΝΤΡΙΚΗΣ ΕΛΛΑΔΑΣ ΓΟΝΕΩΝ ΚΑΙ ΦΙΛΩΝ ΠΑΙΔΙΩΝ ΜΕ ΝΕΟΠΛΑΣΜΑΤΙΚΕΣ ΠΑΘΗΣΕΙΣ</w:t>
      </w:r>
    </w:p>
    <w:p w14:paraId="2C9D263F" w14:textId="77777777" w:rsidR="000A5320" w:rsidRPr="0070334E" w:rsidRDefault="000A5320" w:rsidP="000A5320">
      <w:pPr>
        <w:spacing w:line="360" w:lineRule="auto"/>
        <w:ind w:left="2552" w:hanging="1985"/>
        <w:jc w:val="both"/>
        <w:rPr>
          <w:rFonts w:ascii="Times New Roman" w:hAnsi="Times New Roman"/>
          <w:b/>
          <w:spacing w:val="10"/>
        </w:rPr>
      </w:pPr>
    </w:p>
    <w:p w14:paraId="23D0F849" w14:textId="77777777" w:rsidR="000A5320" w:rsidRDefault="000A5320" w:rsidP="000A5320">
      <w:pPr>
        <w:spacing w:line="360" w:lineRule="auto"/>
        <w:jc w:val="both"/>
        <w:rPr>
          <w:rStyle w:val="Char3"/>
          <w:rFonts w:ascii="Times New Roman" w:hAnsi="Times New Roman"/>
          <w:b/>
          <w:spacing w:val="10"/>
          <w:sz w:val="24"/>
          <w:szCs w:val="24"/>
        </w:rPr>
      </w:pPr>
      <w:r w:rsidRPr="00F42FE4">
        <w:rPr>
          <w:rStyle w:val="Char3"/>
          <w:rFonts w:ascii="Times New Roman" w:hAnsi="Times New Roman"/>
          <w:b/>
          <w:spacing w:val="10"/>
          <w:sz w:val="24"/>
          <w:szCs w:val="24"/>
        </w:rPr>
        <w:t>4.1.</w:t>
      </w:r>
      <w:r>
        <w:rPr>
          <w:rStyle w:val="Char3"/>
          <w:rFonts w:ascii="Times New Roman" w:hAnsi="Times New Roman"/>
          <w:b/>
          <w:spacing w:val="10"/>
          <w:sz w:val="24"/>
          <w:szCs w:val="24"/>
        </w:rPr>
        <w:t xml:space="preserve">7. Ανάλυση Εξωτερικού περιβάλλοντος </w:t>
      </w:r>
    </w:p>
    <w:p w14:paraId="22D1C13E" w14:textId="77777777" w:rsidR="000A5320" w:rsidRDefault="000A5320" w:rsidP="00A43772">
      <w:pPr>
        <w:spacing w:after="0" w:line="360" w:lineRule="auto"/>
        <w:ind w:firstLine="720"/>
        <w:jc w:val="both"/>
        <w:rPr>
          <w:rStyle w:val="Char3"/>
          <w:rFonts w:ascii="Times New Roman" w:hAnsi="Times New Roman"/>
          <w:spacing w:val="10"/>
          <w:sz w:val="24"/>
          <w:szCs w:val="24"/>
        </w:rPr>
      </w:pPr>
      <w:r>
        <w:rPr>
          <w:rStyle w:val="Char3"/>
          <w:rFonts w:ascii="Times New Roman" w:hAnsi="Times New Roman"/>
          <w:spacing w:val="10"/>
          <w:sz w:val="24"/>
          <w:szCs w:val="24"/>
        </w:rPr>
        <w:t xml:space="preserve">Ως εξωτερικό περιβάλλον ορίζεται ως ο χώρος όπου η διοίκηση μιας επιχείρησης ή ενός οργανισμού οφείλει να αναζητά ευκαιρίες και απειλές. Πιο συγκεκριμένα, η προαναφερθείσα ανάλυση μπορεί να διαχωριστεί σε τέσσερις συνιστώσες. Πρώτον, υπάρχουν οι </w:t>
      </w:r>
      <w:r>
        <w:rPr>
          <w:rStyle w:val="Char3"/>
          <w:rFonts w:ascii="Times New Roman" w:hAnsi="Times New Roman"/>
          <w:b/>
          <w:spacing w:val="10"/>
          <w:sz w:val="24"/>
          <w:szCs w:val="24"/>
        </w:rPr>
        <w:t xml:space="preserve">εξωτερικές απειλές </w:t>
      </w:r>
      <w:r>
        <w:rPr>
          <w:rStyle w:val="Char3"/>
          <w:rFonts w:ascii="Times New Roman" w:hAnsi="Times New Roman"/>
          <w:spacing w:val="10"/>
          <w:sz w:val="24"/>
          <w:szCs w:val="24"/>
        </w:rPr>
        <w:t xml:space="preserve">όπου ως η πλέον σημαντική στον χώρο των ΜΚΟ κρίνεται η δυσφήμιση του κάθε οργανισμού, από σκάνδαλα που προέρχονται από άλλες ΜΚΟ. Δεύτερον, είναι οι </w:t>
      </w:r>
      <w:r w:rsidRPr="00FB1214">
        <w:rPr>
          <w:rStyle w:val="Char3"/>
          <w:rFonts w:ascii="Times New Roman" w:hAnsi="Times New Roman"/>
          <w:b/>
          <w:spacing w:val="10"/>
          <w:sz w:val="24"/>
          <w:szCs w:val="24"/>
        </w:rPr>
        <w:t>εσωτερικές απειλές</w:t>
      </w:r>
      <w:r>
        <w:rPr>
          <w:rStyle w:val="Char3"/>
          <w:rFonts w:ascii="Times New Roman" w:hAnsi="Times New Roman"/>
          <w:spacing w:val="10"/>
          <w:sz w:val="24"/>
          <w:szCs w:val="24"/>
        </w:rPr>
        <w:t xml:space="preserve">, με τις χορηγίες να είναι αυτές που ξεχωρίζουν στη συγκεκριμένη κατηγορία. Με άλλα λόγια, όταν ένας οργανισμός κερδίζει περισσότερους χορηγούς σε σχέση με άλλους οργανισμούς τότε απειλείται η λειτουργία των υπόλοιπων οργανισμών και για τον λόγο αυτό επηρεάζεται το εσωτερικό τους περιβάλλον. Δηλαδή, είναι πιθανό να επηρεαστεί είτε το ανθρώπινο δυναμικό είτε και η πραγματοποίηση ορισμένων στόχων των οργανισμών. </w:t>
      </w:r>
    </w:p>
    <w:p w14:paraId="63EF2E41" w14:textId="77777777" w:rsidR="000A5320" w:rsidRDefault="000A5320" w:rsidP="00A43772">
      <w:pPr>
        <w:spacing w:after="0" w:line="360" w:lineRule="auto"/>
        <w:ind w:firstLine="720"/>
        <w:jc w:val="both"/>
        <w:rPr>
          <w:rStyle w:val="Char3"/>
          <w:rFonts w:ascii="Times New Roman" w:hAnsi="Times New Roman"/>
          <w:spacing w:val="10"/>
          <w:sz w:val="24"/>
          <w:szCs w:val="24"/>
        </w:rPr>
      </w:pPr>
      <w:r>
        <w:rPr>
          <w:rStyle w:val="Char3"/>
          <w:rFonts w:ascii="Times New Roman" w:hAnsi="Times New Roman"/>
          <w:spacing w:val="10"/>
          <w:sz w:val="24"/>
          <w:szCs w:val="24"/>
        </w:rPr>
        <w:t xml:space="preserve">Τρίτον, υπάρχουν οι </w:t>
      </w:r>
      <w:r>
        <w:rPr>
          <w:rStyle w:val="Char3"/>
          <w:rFonts w:ascii="Times New Roman" w:hAnsi="Times New Roman"/>
          <w:b/>
          <w:spacing w:val="10"/>
          <w:sz w:val="24"/>
          <w:szCs w:val="24"/>
        </w:rPr>
        <w:t>εξ</w:t>
      </w:r>
      <w:r w:rsidRPr="005E7977">
        <w:rPr>
          <w:rStyle w:val="Char3"/>
          <w:rFonts w:ascii="Times New Roman" w:hAnsi="Times New Roman"/>
          <w:b/>
          <w:spacing w:val="10"/>
          <w:sz w:val="24"/>
          <w:szCs w:val="24"/>
        </w:rPr>
        <w:t>ωτερικές ευκαιρίες</w:t>
      </w:r>
      <w:r>
        <w:rPr>
          <w:rStyle w:val="Char3"/>
          <w:rFonts w:ascii="Times New Roman" w:hAnsi="Times New Roman"/>
          <w:spacing w:val="10"/>
          <w:sz w:val="24"/>
          <w:szCs w:val="24"/>
        </w:rPr>
        <w:t xml:space="preserve">, οι οποίες αποτελούν την προσπάθεια του κάθε οργανισμού να αυξήσει τις προωθητικές της ενέργειες (διαφήμιση)και  σε συνδυασμό με την ευαισθητοποίηση του κοινού  μπορούν να αποφέρουν κέρδη σε κάθε οργανισμό. Τέταρτον,  είναι οι </w:t>
      </w:r>
      <w:r>
        <w:rPr>
          <w:rStyle w:val="Char3"/>
          <w:rFonts w:ascii="Times New Roman" w:hAnsi="Times New Roman"/>
          <w:b/>
          <w:spacing w:val="10"/>
          <w:sz w:val="24"/>
          <w:szCs w:val="24"/>
        </w:rPr>
        <w:t>εξ</w:t>
      </w:r>
      <w:r w:rsidRPr="005E7977">
        <w:rPr>
          <w:rStyle w:val="Char3"/>
          <w:rFonts w:ascii="Times New Roman" w:hAnsi="Times New Roman"/>
          <w:b/>
          <w:spacing w:val="10"/>
          <w:sz w:val="24"/>
          <w:szCs w:val="24"/>
        </w:rPr>
        <w:t>ωτερικές ευκαιρίες</w:t>
      </w:r>
      <w:r>
        <w:rPr>
          <w:rStyle w:val="Char3"/>
          <w:rFonts w:ascii="Times New Roman" w:hAnsi="Times New Roman"/>
          <w:b/>
          <w:spacing w:val="10"/>
          <w:sz w:val="24"/>
          <w:szCs w:val="24"/>
        </w:rPr>
        <w:t xml:space="preserve"> </w:t>
      </w:r>
      <w:r>
        <w:rPr>
          <w:rStyle w:val="Char3"/>
          <w:rFonts w:ascii="Times New Roman" w:hAnsi="Times New Roman"/>
          <w:spacing w:val="10"/>
          <w:sz w:val="24"/>
          <w:szCs w:val="24"/>
        </w:rPr>
        <w:t xml:space="preserve">οι οποίες ερμηνεύονται ως οι προσπάθειες εφευρετικότητας και </w:t>
      </w:r>
      <w:r>
        <w:rPr>
          <w:rStyle w:val="Char3"/>
          <w:rFonts w:ascii="Times New Roman" w:hAnsi="Times New Roman"/>
          <w:spacing w:val="10"/>
          <w:sz w:val="24"/>
          <w:szCs w:val="24"/>
        </w:rPr>
        <w:lastRenderedPageBreak/>
        <w:t xml:space="preserve">δημιουργικότητας από τους εθελοντές των οργανισμών και που αποτελούν ένα σημαντικό τρόπο βελτίωσης τους. </w:t>
      </w:r>
    </w:p>
    <w:p w14:paraId="69CE5F6F" w14:textId="77777777" w:rsidR="000A5320" w:rsidRDefault="000A5320" w:rsidP="000A5320">
      <w:pPr>
        <w:spacing w:line="360" w:lineRule="auto"/>
        <w:jc w:val="both"/>
        <w:rPr>
          <w:rStyle w:val="Char3"/>
          <w:rFonts w:ascii="Times New Roman" w:hAnsi="Times New Roman"/>
          <w:b/>
          <w:spacing w:val="10"/>
          <w:sz w:val="24"/>
          <w:szCs w:val="24"/>
        </w:rPr>
      </w:pPr>
    </w:p>
    <w:p w14:paraId="2D300DC7" w14:textId="77777777" w:rsidR="000A5320" w:rsidRPr="00BB701A" w:rsidRDefault="000A5320" w:rsidP="000A5320">
      <w:pPr>
        <w:spacing w:line="360" w:lineRule="auto"/>
        <w:jc w:val="both"/>
        <w:rPr>
          <w:rStyle w:val="Char3"/>
          <w:rFonts w:ascii="Times New Roman" w:hAnsi="Times New Roman"/>
          <w:b/>
          <w:spacing w:val="10"/>
          <w:sz w:val="24"/>
          <w:szCs w:val="24"/>
        </w:rPr>
      </w:pPr>
      <w:r w:rsidRPr="00BB701A">
        <w:rPr>
          <w:rStyle w:val="Char3"/>
          <w:rFonts w:ascii="Times New Roman" w:hAnsi="Times New Roman"/>
          <w:b/>
          <w:spacing w:val="10"/>
          <w:sz w:val="24"/>
          <w:szCs w:val="24"/>
        </w:rPr>
        <w:t xml:space="preserve">4.1.8 </w:t>
      </w:r>
      <w:r w:rsidRPr="00CA38C4">
        <w:rPr>
          <w:rStyle w:val="Char3"/>
          <w:rFonts w:ascii="Times New Roman" w:hAnsi="Times New Roman"/>
          <w:b/>
          <w:spacing w:val="10"/>
          <w:sz w:val="24"/>
          <w:szCs w:val="24"/>
        </w:rPr>
        <w:t>Ανάλυση</w:t>
      </w:r>
      <w:r w:rsidRPr="00BB701A">
        <w:rPr>
          <w:rStyle w:val="Char3"/>
          <w:rFonts w:ascii="Times New Roman" w:hAnsi="Times New Roman"/>
          <w:b/>
          <w:spacing w:val="10"/>
          <w:sz w:val="24"/>
          <w:szCs w:val="24"/>
        </w:rPr>
        <w:t xml:space="preserve"> </w:t>
      </w:r>
      <w:r w:rsidRPr="00CA38C4">
        <w:rPr>
          <w:rStyle w:val="Char3"/>
          <w:rFonts w:ascii="Times New Roman" w:hAnsi="Times New Roman"/>
          <w:b/>
          <w:spacing w:val="10"/>
          <w:sz w:val="24"/>
          <w:szCs w:val="24"/>
          <w:lang w:val="en-US"/>
        </w:rPr>
        <w:t>SWOT</w:t>
      </w:r>
      <w:r w:rsidRPr="00BB701A">
        <w:rPr>
          <w:rStyle w:val="Char3"/>
          <w:rFonts w:ascii="Times New Roman" w:hAnsi="Times New Roman"/>
          <w:b/>
          <w:spacing w:val="10"/>
          <w:sz w:val="24"/>
          <w:szCs w:val="24"/>
        </w:rPr>
        <w:t xml:space="preserve"> (</w:t>
      </w:r>
      <w:r w:rsidRPr="00CA38C4">
        <w:rPr>
          <w:rStyle w:val="Char3"/>
          <w:rFonts w:ascii="Times New Roman" w:hAnsi="Times New Roman"/>
          <w:b/>
          <w:spacing w:val="10"/>
          <w:sz w:val="24"/>
          <w:szCs w:val="24"/>
          <w:lang w:val="en-US"/>
        </w:rPr>
        <w:t>SWOT</w:t>
      </w:r>
      <w:r w:rsidRPr="00BB701A">
        <w:rPr>
          <w:rStyle w:val="Char3"/>
          <w:rFonts w:ascii="Times New Roman" w:hAnsi="Times New Roman"/>
          <w:b/>
          <w:spacing w:val="10"/>
          <w:sz w:val="24"/>
          <w:szCs w:val="24"/>
        </w:rPr>
        <w:t xml:space="preserve"> </w:t>
      </w:r>
      <w:r w:rsidRPr="00CA38C4">
        <w:rPr>
          <w:rStyle w:val="Char3"/>
          <w:rFonts w:ascii="Times New Roman" w:hAnsi="Times New Roman"/>
          <w:b/>
          <w:spacing w:val="10"/>
          <w:sz w:val="24"/>
          <w:szCs w:val="24"/>
          <w:lang w:val="en-US"/>
        </w:rPr>
        <w:t>Analysis</w:t>
      </w:r>
      <w:r w:rsidRPr="00BB701A">
        <w:rPr>
          <w:rStyle w:val="Char3"/>
          <w:rFonts w:ascii="Times New Roman" w:hAnsi="Times New Roman"/>
          <w:b/>
          <w:spacing w:val="10"/>
          <w:sz w:val="24"/>
          <w:szCs w:val="24"/>
        </w:rPr>
        <w:t xml:space="preserve">) </w:t>
      </w:r>
    </w:p>
    <w:p w14:paraId="278D46B7" w14:textId="77777777" w:rsidR="000A5320" w:rsidRDefault="000A5320" w:rsidP="00A43772">
      <w:pPr>
        <w:spacing w:after="0" w:line="360" w:lineRule="auto"/>
        <w:ind w:firstLine="720"/>
        <w:jc w:val="both"/>
        <w:rPr>
          <w:rStyle w:val="Char3"/>
          <w:rFonts w:ascii="Times New Roman" w:hAnsi="Times New Roman"/>
          <w:spacing w:val="10"/>
          <w:sz w:val="24"/>
          <w:szCs w:val="24"/>
        </w:rPr>
      </w:pPr>
      <w:r>
        <w:rPr>
          <w:rStyle w:val="Char3"/>
          <w:rFonts w:ascii="Times New Roman" w:hAnsi="Times New Roman"/>
          <w:spacing w:val="10"/>
          <w:sz w:val="24"/>
          <w:szCs w:val="24"/>
        </w:rPr>
        <w:t xml:space="preserve">Η </w:t>
      </w:r>
      <w:r w:rsidRPr="00CA38C4">
        <w:rPr>
          <w:rStyle w:val="Char3"/>
          <w:rFonts w:ascii="Times New Roman" w:hAnsi="Times New Roman"/>
          <w:b/>
          <w:spacing w:val="10"/>
          <w:sz w:val="24"/>
          <w:szCs w:val="24"/>
        </w:rPr>
        <w:t xml:space="preserve">ανάλυση </w:t>
      </w:r>
      <w:r w:rsidRPr="00CA38C4">
        <w:rPr>
          <w:rStyle w:val="Char3"/>
          <w:rFonts w:ascii="Times New Roman" w:hAnsi="Times New Roman"/>
          <w:b/>
          <w:spacing w:val="10"/>
          <w:sz w:val="24"/>
          <w:szCs w:val="24"/>
          <w:lang w:val="en-US"/>
        </w:rPr>
        <w:t>SWOT</w:t>
      </w:r>
      <w:r>
        <w:rPr>
          <w:rStyle w:val="Char3"/>
          <w:rFonts w:ascii="Times New Roman" w:hAnsi="Times New Roman"/>
          <w:b/>
          <w:spacing w:val="10"/>
          <w:sz w:val="24"/>
          <w:szCs w:val="24"/>
        </w:rPr>
        <w:t xml:space="preserve"> </w:t>
      </w:r>
      <w:r>
        <w:rPr>
          <w:rStyle w:val="Char3"/>
          <w:rFonts w:ascii="Times New Roman" w:hAnsi="Times New Roman"/>
          <w:spacing w:val="10"/>
          <w:sz w:val="24"/>
          <w:szCs w:val="24"/>
        </w:rPr>
        <w:t xml:space="preserve">ορίζεται ως το εργαλείο στρατηγικού σχεδιασμού το οποίο χρησιμοποιείται για την ανάλυση του εσωτερικού και εξωτερικού περιβάλλοντος μιας επιχείρησης, όταν η επιχείρηση καλείται να λάβει μια απόφαση σε σχέση με τους στόχους που έχει θέσει ή με σκοπό την επίτευξή τους. Πιο συγκεκριμένα, κατά την </w:t>
      </w:r>
      <w:r w:rsidRPr="00CA38C4">
        <w:rPr>
          <w:rStyle w:val="Char3"/>
          <w:rFonts w:ascii="Times New Roman" w:hAnsi="Times New Roman"/>
          <w:spacing w:val="10"/>
          <w:sz w:val="24"/>
          <w:szCs w:val="24"/>
        </w:rPr>
        <w:t xml:space="preserve">ανάλυση </w:t>
      </w:r>
      <w:r w:rsidRPr="00CA38C4">
        <w:rPr>
          <w:rStyle w:val="Char3"/>
          <w:rFonts w:ascii="Times New Roman" w:hAnsi="Times New Roman"/>
          <w:spacing w:val="10"/>
          <w:sz w:val="24"/>
          <w:szCs w:val="24"/>
          <w:lang w:val="en-US"/>
        </w:rPr>
        <w:t>SWOT</w:t>
      </w:r>
      <w:r>
        <w:rPr>
          <w:rStyle w:val="Char3"/>
          <w:rFonts w:ascii="Times New Roman" w:hAnsi="Times New Roman"/>
          <w:spacing w:val="10"/>
          <w:sz w:val="24"/>
          <w:szCs w:val="24"/>
        </w:rPr>
        <w:t>, η επιχείρηση ή ο οργανισμός επικεντρώνεται στη μελέτη και στην ανάλυση των δυνατών</w:t>
      </w:r>
      <w:r w:rsidRPr="00C5469A">
        <w:rPr>
          <w:rFonts w:ascii="Arial" w:hAnsi="Arial" w:cs="Arial"/>
          <w:color w:val="222222"/>
          <w:sz w:val="17"/>
          <w:szCs w:val="17"/>
          <w:shd w:val="clear" w:color="auto" w:fill="FFFFFF"/>
        </w:rPr>
        <w:t xml:space="preserve"> </w:t>
      </w:r>
      <w:r>
        <w:rPr>
          <w:rFonts w:ascii="Arial" w:hAnsi="Arial" w:cs="Arial"/>
          <w:color w:val="222222"/>
          <w:sz w:val="17"/>
          <w:szCs w:val="17"/>
          <w:shd w:val="clear" w:color="auto" w:fill="FFFFFF"/>
        </w:rPr>
        <w:t>(</w:t>
      </w:r>
      <w:proofErr w:type="spellStart"/>
      <w:r w:rsidRPr="00C5469A">
        <w:rPr>
          <w:rFonts w:ascii="Times New Roman" w:hAnsi="Times New Roman"/>
          <w:color w:val="222222"/>
          <w:sz w:val="24"/>
          <w:szCs w:val="24"/>
          <w:shd w:val="clear" w:color="auto" w:fill="FFFFFF"/>
        </w:rPr>
        <w:t>Strengths</w:t>
      </w:r>
      <w:proofErr w:type="spellEnd"/>
      <w:r>
        <w:rPr>
          <w:rStyle w:val="Char3"/>
          <w:rFonts w:ascii="Times New Roman" w:hAnsi="Times New Roman"/>
          <w:spacing w:val="10"/>
          <w:sz w:val="24"/>
          <w:szCs w:val="24"/>
        </w:rPr>
        <w:t xml:space="preserve">)και των αδύνατων </w:t>
      </w:r>
      <w:r w:rsidRPr="00C5469A">
        <w:rPr>
          <w:rStyle w:val="Char3"/>
          <w:rFonts w:ascii="Times New Roman" w:hAnsi="Times New Roman"/>
          <w:spacing w:val="10"/>
          <w:sz w:val="24"/>
          <w:szCs w:val="24"/>
        </w:rPr>
        <w:t>(</w:t>
      </w:r>
      <w:proofErr w:type="spellStart"/>
      <w:r w:rsidRPr="00C5469A">
        <w:rPr>
          <w:rFonts w:ascii="Times New Roman" w:hAnsi="Times New Roman"/>
          <w:color w:val="222222"/>
          <w:sz w:val="24"/>
          <w:szCs w:val="24"/>
          <w:shd w:val="clear" w:color="auto" w:fill="FFFFFF"/>
        </w:rPr>
        <w:t>Weaknesses</w:t>
      </w:r>
      <w:proofErr w:type="spellEnd"/>
      <w:r w:rsidRPr="00C5469A">
        <w:rPr>
          <w:rStyle w:val="Char3"/>
          <w:rFonts w:ascii="Times New Roman" w:hAnsi="Times New Roman"/>
          <w:spacing w:val="10"/>
          <w:sz w:val="24"/>
          <w:szCs w:val="24"/>
        </w:rPr>
        <w:t>)</w:t>
      </w:r>
      <w:r>
        <w:rPr>
          <w:rStyle w:val="Char3"/>
          <w:rFonts w:ascii="Times New Roman" w:hAnsi="Times New Roman"/>
          <w:spacing w:val="10"/>
          <w:sz w:val="24"/>
          <w:szCs w:val="24"/>
        </w:rPr>
        <w:t>σημείων της και αντιστοίχως στις ευκαιρίες</w:t>
      </w:r>
      <w:r w:rsidRPr="00C5469A">
        <w:rPr>
          <w:rFonts w:ascii="Arial" w:hAnsi="Arial" w:cs="Arial"/>
          <w:color w:val="222222"/>
          <w:sz w:val="17"/>
          <w:szCs w:val="17"/>
          <w:shd w:val="clear" w:color="auto" w:fill="FFFFFF"/>
        </w:rPr>
        <w:t xml:space="preserve"> </w:t>
      </w:r>
      <w:r w:rsidRPr="00C5469A">
        <w:rPr>
          <w:rFonts w:ascii="Times New Roman" w:hAnsi="Times New Roman"/>
          <w:color w:val="222222"/>
          <w:sz w:val="24"/>
          <w:szCs w:val="24"/>
          <w:shd w:val="clear" w:color="auto" w:fill="FFFFFF"/>
        </w:rPr>
        <w:t>(</w:t>
      </w:r>
      <w:proofErr w:type="spellStart"/>
      <w:r w:rsidRPr="00C5469A">
        <w:rPr>
          <w:rFonts w:ascii="Times New Roman" w:hAnsi="Times New Roman"/>
          <w:color w:val="222222"/>
          <w:sz w:val="24"/>
          <w:szCs w:val="24"/>
          <w:shd w:val="clear" w:color="auto" w:fill="FFFFFF"/>
        </w:rPr>
        <w:t>Opportunities</w:t>
      </w:r>
      <w:proofErr w:type="spellEnd"/>
      <w:r w:rsidRPr="00C5469A">
        <w:rPr>
          <w:rFonts w:ascii="Times New Roman" w:hAnsi="Times New Roman"/>
          <w:color w:val="222222"/>
          <w:sz w:val="24"/>
          <w:szCs w:val="24"/>
          <w:shd w:val="clear" w:color="auto" w:fill="FFFFFF"/>
        </w:rPr>
        <w:t>)</w:t>
      </w:r>
      <w:r>
        <w:rPr>
          <w:rStyle w:val="Char3"/>
          <w:rFonts w:ascii="Times New Roman" w:hAnsi="Times New Roman"/>
          <w:spacing w:val="10"/>
          <w:sz w:val="24"/>
          <w:szCs w:val="24"/>
        </w:rPr>
        <w:t xml:space="preserve"> και στις απειλές(</w:t>
      </w:r>
      <w:proofErr w:type="spellStart"/>
      <w:r w:rsidRPr="00C5469A">
        <w:rPr>
          <w:rFonts w:ascii="Times New Roman" w:hAnsi="Times New Roman"/>
          <w:color w:val="222222"/>
          <w:sz w:val="24"/>
          <w:szCs w:val="24"/>
          <w:shd w:val="clear" w:color="auto" w:fill="FFFFFF"/>
        </w:rPr>
        <w:t>Threats</w:t>
      </w:r>
      <w:proofErr w:type="spellEnd"/>
      <w:r>
        <w:rPr>
          <w:rStyle w:val="Char3"/>
          <w:rFonts w:ascii="Times New Roman" w:hAnsi="Times New Roman"/>
          <w:spacing w:val="10"/>
          <w:sz w:val="24"/>
          <w:szCs w:val="24"/>
        </w:rPr>
        <w:t>)που υπάρχουν</w:t>
      </w:r>
      <w:r>
        <w:rPr>
          <w:rStyle w:val="a4"/>
          <w:rFonts w:eastAsia="Calibri"/>
          <w:spacing w:val="10"/>
        </w:rPr>
        <w:footnoteReference w:id="103"/>
      </w:r>
      <w:r>
        <w:rPr>
          <w:rStyle w:val="Char3"/>
          <w:rFonts w:ascii="Times New Roman" w:hAnsi="Times New Roman"/>
          <w:spacing w:val="10"/>
          <w:sz w:val="24"/>
          <w:szCs w:val="24"/>
        </w:rPr>
        <w:t xml:space="preserve">. </w:t>
      </w:r>
    </w:p>
    <w:p w14:paraId="71DE8F87" w14:textId="77777777" w:rsidR="000A5320" w:rsidRDefault="000A5320" w:rsidP="00A43772">
      <w:pPr>
        <w:spacing w:after="0" w:line="360" w:lineRule="auto"/>
        <w:ind w:firstLine="720"/>
        <w:jc w:val="both"/>
        <w:rPr>
          <w:rStyle w:val="Char3"/>
          <w:rFonts w:ascii="Times New Roman" w:hAnsi="Times New Roman"/>
          <w:spacing w:val="10"/>
          <w:sz w:val="24"/>
          <w:szCs w:val="24"/>
        </w:rPr>
      </w:pPr>
      <w:r>
        <w:rPr>
          <w:rStyle w:val="Char3"/>
          <w:rFonts w:ascii="Times New Roman" w:hAnsi="Times New Roman"/>
          <w:spacing w:val="10"/>
          <w:sz w:val="24"/>
          <w:szCs w:val="24"/>
        </w:rPr>
        <w:t xml:space="preserve">Ειδικότερα, στην περίπτωση της </w:t>
      </w:r>
      <w:r>
        <w:rPr>
          <w:rStyle w:val="Char3"/>
          <w:rFonts w:ascii="Times New Roman" w:hAnsi="Times New Roman"/>
          <w:b/>
          <w:spacing w:val="10"/>
          <w:sz w:val="24"/>
          <w:szCs w:val="24"/>
          <w:lang w:val="en-US"/>
        </w:rPr>
        <w:t>Be</w:t>
      </w:r>
      <w:r w:rsidRPr="006873A1">
        <w:rPr>
          <w:rStyle w:val="Char3"/>
          <w:rFonts w:ascii="Times New Roman" w:hAnsi="Times New Roman"/>
          <w:b/>
          <w:spacing w:val="10"/>
          <w:sz w:val="24"/>
          <w:szCs w:val="24"/>
        </w:rPr>
        <w:t xml:space="preserve"> </w:t>
      </w:r>
      <w:r>
        <w:rPr>
          <w:rStyle w:val="Char3"/>
          <w:rFonts w:ascii="Times New Roman" w:hAnsi="Times New Roman"/>
          <w:b/>
          <w:spacing w:val="10"/>
          <w:sz w:val="24"/>
          <w:szCs w:val="24"/>
          <w:lang w:val="en-US"/>
        </w:rPr>
        <w:t>Strong</w:t>
      </w:r>
      <w:r>
        <w:rPr>
          <w:rStyle w:val="Char3"/>
          <w:rFonts w:ascii="Times New Roman" w:hAnsi="Times New Roman"/>
          <w:b/>
          <w:spacing w:val="10"/>
          <w:sz w:val="24"/>
          <w:szCs w:val="24"/>
        </w:rPr>
        <w:t xml:space="preserve"> </w:t>
      </w:r>
      <w:r>
        <w:rPr>
          <w:rStyle w:val="Char3"/>
          <w:rFonts w:ascii="Times New Roman" w:hAnsi="Times New Roman"/>
          <w:spacing w:val="10"/>
          <w:sz w:val="24"/>
          <w:szCs w:val="24"/>
        </w:rPr>
        <w:t xml:space="preserve">στα δυνατά σημεία του οργανισμού εμπερικλείεται η </w:t>
      </w:r>
      <w:r w:rsidRPr="006873A1">
        <w:rPr>
          <w:rStyle w:val="Char3"/>
          <w:rFonts w:ascii="Times New Roman" w:hAnsi="Times New Roman"/>
          <w:b/>
          <w:spacing w:val="10"/>
          <w:sz w:val="24"/>
          <w:szCs w:val="24"/>
        </w:rPr>
        <w:t>εξειδίκευση.</w:t>
      </w:r>
      <w:r>
        <w:rPr>
          <w:rStyle w:val="Char3"/>
          <w:rFonts w:ascii="Times New Roman" w:hAnsi="Times New Roman"/>
          <w:spacing w:val="10"/>
          <w:sz w:val="24"/>
          <w:szCs w:val="24"/>
        </w:rPr>
        <w:t xml:space="preserve"> Ως εξειδίκευση ορίζεται ότι ο σκοπός και η λειτουργία του οργανισμού είναι πολύ συγκεκριμένα, ότι απευθύνεται σε μια συγκεκριμένη ομάδα κοινού και τέλος ότι τα μέσα που χρησιμοποιεί για την εκπλήρωση των σκοπών της/του είναι συγκεκριμένα. Ενδεικτικά, αναφέρονται δυο περιπτώσεις: α) </w:t>
      </w:r>
      <w:r>
        <w:rPr>
          <w:rFonts w:ascii="Times New Roman" w:hAnsi="Times New Roman"/>
          <w:spacing w:val="10"/>
          <w:sz w:val="24"/>
          <w:szCs w:val="24"/>
        </w:rPr>
        <w:t xml:space="preserve">Το βραβείο </w:t>
      </w:r>
      <w:r w:rsidRPr="00FA22A9">
        <w:rPr>
          <w:rFonts w:ascii="Times New Roman" w:hAnsi="Times New Roman"/>
          <w:spacing w:val="10"/>
          <w:sz w:val="24"/>
          <w:szCs w:val="24"/>
        </w:rPr>
        <w:t>AWARD WINNER</w:t>
      </w:r>
      <w:r>
        <w:rPr>
          <w:rFonts w:ascii="Times New Roman" w:hAnsi="Times New Roman"/>
          <w:spacing w:val="10"/>
          <w:sz w:val="24"/>
          <w:szCs w:val="24"/>
        </w:rPr>
        <w:t xml:space="preserve"> (2010)- Ευρωπαϊκή Σχολή Ογκολογίας </w:t>
      </w:r>
      <w:r w:rsidRPr="00FA22A9">
        <w:rPr>
          <w:rFonts w:ascii="Times New Roman" w:hAnsi="Times New Roman"/>
          <w:spacing w:val="10"/>
          <w:sz w:val="24"/>
          <w:szCs w:val="24"/>
        </w:rPr>
        <w:t xml:space="preserve">στην οργάνωση CML </w:t>
      </w:r>
      <w:proofErr w:type="spellStart"/>
      <w:r w:rsidRPr="00FA22A9">
        <w:rPr>
          <w:rFonts w:ascii="Times New Roman" w:hAnsi="Times New Roman"/>
          <w:spacing w:val="10"/>
          <w:sz w:val="24"/>
          <w:szCs w:val="24"/>
        </w:rPr>
        <w:t>advocates</w:t>
      </w:r>
      <w:proofErr w:type="spellEnd"/>
      <w:r w:rsidRPr="00FA22A9">
        <w:rPr>
          <w:rFonts w:ascii="Times New Roman" w:hAnsi="Times New Roman"/>
          <w:spacing w:val="10"/>
          <w:sz w:val="24"/>
          <w:szCs w:val="24"/>
        </w:rPr>
        <w:t xml:space="preserve"> </w:t>
      </w:r>
      <w:proofErr w:type="spellStart"/>
      <w:r w:rsidRPr="00FA22A9">
        <w:rPr>
          <w:rFonts w:ascii="Times New Roman" w:hAnsi="Times New Roman"/>
          <w:spacing w:val="10"/>
          <w:sz w:val="24"/>
          <w:szCs w:val="24"/>
        </w:rPr>
        <w:t>network</w:t>
      </w:r>
      <w:proofErr w:type="spellEnd"/>
      <w:r w:rsidRPr="00FA22A9">
        <w:rPr>
          <w:rFonts w:ascii="Times New Roman" w:hAnsi="Times New Roman"/>
          <w:spacing w:val="10"/>
          <w:sz w:val="24"/>
          <w:szCs w:val="24"/>
        </w:rPr>
        <w:t>"</w:t>
      </w:r>
      <w:r>
        <w:rPr>
          <w:rFonts w:ascii="Times New Roman" w:hAnsi="Times New Roman"/>
          <w:spacing w:val="10"/>
          <w:sz w:val="24"/>
          <w:szCs w:val="24"/>
        </w:rPr>
        <w:t xml:space="preserve"> και </w:t>
      </w:r>
      <w:r w:rsidRPr="00FA22A9">
        <w:rPr>
          <w:rFonts w:ascii="Times New Roman" w:hAnsi="Times New Roman"/>
          <w:spacing w:val="10"/>
          <w:sz w:val="24"/>
          <w:szCs w:val="24"/>
        </w:rPr>
        <w:t>β)</w:t>
      </w:r>
      <w:r>
        <w:rPr>
          <w:rFonts w:ascii="Times New Roman" w:hAnsi="Times New Roman"/>
          <w:spacing w:val="10"/>
          <w:sz w:val="24"/>
          <w:szCs w:val="24"/>
        </w:rPr>
        <w:t>Το</w:t>
      </w:r>
      <w:r w:rsidRPr="00FA22A9">
        <w:rPr>
          <w:rFonts w:ascii="Times New Roman" w:hAnsi="Times New Roman"/>
          <w:spacing w:val="10"/>
          <w:sz w:val="24"/>
          <w:szCs w:val="24"/>
        </w:rPr>
        <w:t xml:space="preserve"> </w:t>
      </w:r>
      <w:r>
        <w:rPr>
          <w:rFonts w:ascii="Times New Roman" w:hAnsi="Times New Roman"/>
          <w:spacing w:val="10"/>
          <w:sz w:val="24"/>
          <w:szCs w:val="24"/>
        </w:rPr>
        <w:t>βραβείο</w:t>
      </w:r>
      <w:r w:rsidRPr="00FA22A9">
        <w:rPr>
          <w:rFonts w:ascii="Times New Roman" w:hAnsi="Times New Roman"/>
          <w:spacing w:val="10"/>
          <w:sz w:val="24"/>
          <w:szCs w:val="24"/>
        </w:rPr>
        <w:t xml:space="preserve"> ΕΥΦΗΜΗΣ ΜΝΕΙΑΣ 2010 - 2010 MENTION OF HONOUR</w:t>
      </w:r>
      <w:r>
        <w:rPr>
          <w:rFonts w:ascii="Times New Roman" w:hAnsi="Times New Roman"/>
          <w:spacing w:val="10"/>
          <w:sz w:val="24"/>
          <w:szCs w:val="24"/>
        </w:rPr>
        <w:t xml:space="preserve"> στην</w:t>
      </w:r>
      <w:r w:rsidRPr="00FA22A9">
        <w:rPr>
          <w:rFonts w:ascii="Times New Roman" w:hAnsi="Times New Roman"/>
          <w:spacing w:val="10"/>
          <w:sz w:val="24"/>
          <w:szCs w:val="24"/>
        </w:rPr>
        <w:t xml:space="preserve"> οργάνωση ΜΕΙΝΕ ΔΥΝΑΤΟΣ</w:t>
      </w:r>
      <w:r>
        <w:rPr>
          <w:rFonts w:ascii="Times New Roman" w:hAnsi="Times New Roman"/>
          <w:spacing w:val="10"/>
          <w:sz w:val="24"/>
          <w:szCs w:val="24"/>
        </w:rPr>
        <w:t xml:space="preserve">. </w:t>
      </w:r>
      <w:r w:rsidRPr="00FA22A9">
        <w:rPr>
          <w:rFonts w:ascii="Times New Roman" w:hAnsi="Times New Roman"/>
          <w:spacing w:val="10"/>
          <w:sz w:val="24"/>
          <w:szCs w:val="24"/>
        </w:rPr>
        <w:t xml:space="preserve"> </w:t>
      </w:r>
    </w:p>
    <w:p w14:paraId="02351EF7" w14:textId="77777777" w:rsidR="000A5320" w:rsidRDefault="000A5320" w:rsidP="00A43772">
      <w:pPr>
        <w:spacing w:line="360" w:lineRule="auto"/>
        <w:ind w:firstLine="720"/>
        <w:jc w:val="both"/>
        <w:rPr>
          <w:rFonts w:ascii="Times New Roman" w:hAnsi="Times New Roman"/>
          <w:sz w:val="24"/>
          <w:szCs w:val="24"/>
        </w:rPr>
      </w:pPr>
      <w:r>
        <w:rPr>
          <w:rFonts w:ascii="Times New Roman" w:hAnsi="Times New Roman"/>
          <w:sz w:val="24"/>
          <w:szCs w:val="24"/>
        </w:rPr>
        <w:t>Εν συνεχεία, όσον αναφορά στα αδύνατα σημεία του οργανισμού, μπορεί να αναφερθεί μόνο ότι ο σκοπός του οργανισμού δεν είναι γνωστός στο κοινό. Δηλαδή, η πλειοψηφία της κοινωνίας μπορεί να γνωρίζει την ύπαρξη του οργανισμού ως Μη Κερδοσκοπικό αλλά παρόλα αυτά να μην γνωρίζει τόσο τον τρόπο που λειτουργεί όσο και ότι έχει συγκεκριμένο στόχο. Ακόμα, ως ευκαιρίες του οργανισμού δύναται να θεωρηθούν η διάδοση του οργανισμού σε χώρες του εξωτερικού και η αξιοποίηση του διαδικτύου με σκοπό την προώθηση του σκοπού της και άρα την επίτευξη περισσότερων δωρεών.</w:t>
      </w:r>
    </w:p>
    <w:p w14:paraId="4AF19304" w14:textId="77777777" w:rsidR="000A5320" w:rsidRDefault="000A5320" w:rsidP="00A43772">
      <w:pPr>
        <w:spacing w:line="360" w:lineRule="auto"/>
        <w:ind w:firstLine="720"/>
        <w:jc w:val="both"/>
        <w:rPr>
          <w:rFonts w:ascii="Times New Roman" w:hAnsi="Times New Roman"/>
          <w:sz w:val="24"/>
          <w:szCs w:val="24"/>
        </w:rPr>
      </w:pPr>
      <w:r>
        <w:rPr>
          <w:rFonts w:ascii="Times New Roman" w:hAnsi="Times New Roman"/>
          <w:sz w:val="24"/>
          <w:szCs w:val="24"/>
        </w:rPr>
        <w:lastRenderedPageBreak/>
        <w:t xml:space="preserve">Τέλος, ως απειλές για τον οργανισμό μπορούν να θεωρηθούν τα σκάνδαλα που ανακύπτουν σε διάφορες ΜΚΟ, όπως για παράδειγμα, οι Γιατροί του Κόσμου, η Ελληνική Αντικαρκινική Εταιρία κ.α. Επιπλέον, ως σημαντική απειλή νοείται η οικονομική κρίση, και εξαιτίας της οποίας ανακύπτουν ζητήματα όπως για παράδειγμα η υψηλή φορολογία, η μείωση μισθών και άρα, η μείωση των χορηγιών και των δωρεών από εθελοντές. Η έλλειψη οικονομικών πόρων σε συνδυασμό με την οικονομική κρίση και την υψηλή φορολογία αποτελούν μια σοβαρή απειλή για την επιβίωση του οργανισμού. Η επιβίωση του οργανισμού λόγω των ανωτέρω θεωρείται επισφαλής και ο οργανισμός κινδυνεύει διαρκώς να παύσει τη λειτουργία του. </w:t>
      </w:r>
    </w:p>
    <w:p w14:paraId="30A1DD85" w14:textId="77777777" w:rsidR="000A5320" w:rsidRDefault="000A5320" w:rsidP="000A5320">
      <w:pPr>
        <w:spacing w:line="360" w:lineRule="auto"/>
        <w:jc w:val="both"/>
        <w:rPr>
          <w:rFonts w:ascii="Times New Roman" w:hAnsi="Times New Roman"/>
          <w:b/>
          <w:sz w:val="24"/>
          <w:szCs w:val="24"/>
        </w:rPr>
      </w:pPr>
      <w:r w:rsidRPr="001B117A">
        <w:rPr>
          <w:rFonts w:ascii="Times New Roman" w:hAnsi="Times New Roman"/>
          <w:b/>
          <w:sz w:val="24"/>
          <w:szCs w:val="24"/>
        </w:rPr>
        <w:t xml:space="preserve">4.1.9. Ανάλυση εσωτερικού περιβάλλοντος </w:t>
      </w:r>
    </w:p>
    <w:p w14:paraId="4CBBF25C" w14:textId="77777777" w:rsidR="000A5320" w:rsidRDefault="000A5320" w:rsidP="00A43772">
      <w:pPr>
        <w:spacing w:line="360" w:lineRule="auto"/>
        <w:ind w:firstLine="720"/>
        <w:jc w:val="both"/>
        <w:rPr>
          <w:rFonts w:ascii="Times New Roman" w:hAnsi="Times New Roman"/>
          <w:sz w:val="24"/>
          <w:szCs w:val="24"/>
        </w:rPr>
      </w:pPr>
      <w:r w:rsidRPr="007166B4">
        <w:rPr>
          <w:rFonts w:ascii="Times New Roman" w:hAnsi="Times New Roman"/>
          <w:sz w:val="24"/>
          <w:szCs w:val="24"/>
        </w:rPr>
        <w:t>Το εσωτερικό περιβάλλον αποτελείται από τους πόρους (υλικού και άυλους) καθώς επίσης και από τις ικανότητες του οργανισμού. Ως πόροι ορίζονται οι πηγές του οργανισμού όπως για παράδειγμα η ρευστότητα του οργανισμού, η πρόσβαση σε χρήμα, δανεισμό και επενδύσεις.  Πιο συγκεκριμένα, στους οικονομικούς πόρους εμπερικλείοντα</w:t>
      </w:r>
      <w:r>
        <w:rPr>
          <w:rFonts w:ascii="Times New Roman" w:hAnsi="Times New Roman"/>
          <w:sz w:val="24"/>
          <w:szCs w:val="24"/>
        </w:rPr>
        <w:t>ι</w:t>
      </w:r>
      <w:r>
        <w:rPr>
          <w:rStyle w:val="a4"/>
          <w:rFonts w:eastAsia="Calibri"/>
        </w:rPr>
        <w:footnoteReference w:id="104"/>
      </w:r>
      <w:r>
        <w:rPr>
          <w:rFonts w:ascii="Times New Roman" w:hAnsi="Times New Roman"/>
          <w:sz w:val="24"/>
          <w:szCs w:val="24"/>
        </w:rPr>
        <w:t>:</w:t>
      </w:r>
      <w:r w:rsidRPr="007166B4">
        <w:rPr>
          <w:rFonts w:ascii="Times New Roman" w:hAnsi="Times New Roman"/>
          <w:sz w:val="24"/>
          <w:szCs w:val="24"/>
        </w:rPr>
        <w:t xml:space="preserve"> </w:t>
      </w:r>
    </w:p>
    <w:p w14:paraId="614D925B"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Εισφορές των εταίρων της.</w:t>
      </w:r>
    </w:p>
    <w:p w14:paraId="77F48C37"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Δωρεές τρίτων ή των Εταίρων της.</w:t>
      </w:r>
    </w:p>
    <w:p w14:paraId="7BB40E0B"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Χορηγίες.</w:t>
      </w:r>
    </w:p>
    <w:p w14:paraId="458BA3C6"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Κληρονομιές.</w:t>
      </w:r>
    </w:p>
    <w:p w14:paraId="1916AC70"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Κληροδοσίες.</w:t>
      </w:r>
    </w:p>
    <w:p w14:paraId="15E1FF6F"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Έσοδα από διάφορες δημόσιες ή μη εκδηλώσεις και δραστηριότητες.</w:t>
      </w:r>
    </w:p>
    <w:p w14:paraId="1A110863"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Έσοδα από την διάθεση εντύπων, περιοδικών, βιβλίων σε έντυπη ή ηλεκτρονική μορφή.</w:t>
      </w:r>
    </w:p>
    <w:p w14:paraId="1A7B873F"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Νόμιμες επιχορηγήσεις από τους διαφόρους Οργανισμούς και Ιδρύματα ημεδαπής και αλλοδαπής.</w:t>
      </w:r>
    </w:p>
    <w:p w14:paraId="10004818"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Κρατικές επιχορηγήσεις από τους οργανισμούς της τοπικής αυτοδιοίκησης, επιχορηγήσεις της Ευρωπαϊκής Ένωσης, διεθνών οργανισμών και διεθνών ενώσεων.</w:t>
      </w:r>
    </w:p>
    <w:p w14:paraId="75DA69C7"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Έσοδα από την μεταπώληση διαφόρων προϊόντων.</w:t>
      </w:r>
    </w:p>
    <w:p w14:paraId="5718E5D0"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Έσοδα από μεταπώληση προϊόντων που η ίδια δημιουργεί και παράγει.</w:t>
      </w:r>
    </w:p>
    <w:p w14:paraId="71353367"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lastRenderedPageBreak/>
        <w:t>Έσοδα από τις υπηρεσίες και τα προϊόντα που είναι διαθέσιμα από τον διαδικτυακό τόπο της εταιρείας, που παρέχονται μέσω ηλεκτρονικού υπολογιστή.</w:t>
      </w:r>
    </w:p>
    <w:p w14:paraId="2101E444" w14:textId="77777777" w:rsidR="000A5320" w:rsidRPr="007166B4" w:rsidRDefault="000A5320" w:rsidP="00E413AE">
      <w:pPr>
        <w:numPr>
          <w:ilvl w:val="0"/>
          <w:numId w:val="21"/>
        </w:numPr>
        <w:spacing w:after="0" w:line="360" w:lineRule="auto"/>
        <w:rPr>
          <w:rFonts w:ascii="Times New Roman" w:eastAsia="Times New Roman" w:hAnsi="Times New Roman"/>
          <w:spacing w:val="10"/>
          <w:sz w:val="24"/>
          <w:szCs w:val="24"/>
          <w:lang w:eastAsia="el-GR"/>
        </w:rPr>
      </w:pPr>
      <w:r w:rsidRPr="007166B4">
        <w:rPr>
          <w:rFonts w:ascii="Times New Roman" w:eastAsia="Times New Roman" w:hAnsi="Times New Roman"/>
          <w:spacing w:val="10"/>
          <w:sz w:val="24"/>
          <w:szCs w:val="24"/>
          <w:lang w:eastAsia="el-GR"/>
        </w:rPr>
        <w:t>Εισοδήματα από την αξιοποίηση της περιουσίας της εταιρείας.</w:t>
      </w:r>
    </w:p>
    <w:p w14:paraId="609EC344" w14:textId="77777777" w:rsidR="000A5320" w:rsidRPr="007166B4" w:rsidRDefault="000A5320" w:rsidP="00E413AE">
      <w:pPr>
        <w:numPr>
          <w:ilvl w:val="0"/>
          <w:numId w:val="21"/>
        </w:numPr>
        <w:spacing w:after="0" w:line="360" w:lineRule="auto"/>
        <w:rPr>
          <w:rFonts w:ascii="Times New Roman" w:eastAsia="Times New Roman" w:hAnsi="Times New Roman"/>
          <w:color w:val="000000"/>
          <w:spacing w:val="10"/>
          <w:sz w:val="24"/>
          <w:szCs w:val="24"/>
          <w:lang w:eastAsia="el-GR"/>
        </w:rPr>
      </w:pPr>
      <w:r w:rsidRPr="007166B4">
        <w:rPr>
          <w:rFonts w:ascii="Times New Roman" w:eastAsia="Times New Roman" w:hAnsi="Times New Roman"/>
          <w:spacing w:val="10"/>
          <w:sz w:val="24"/>
          <w:szCs w:val="24"/>
          <w:lang w:eastAsia="el-GR"/>
        </w:rPr>
        <w:t>Οποιοδήποτε άλλο έσοδο από νόμιμη αιτία.</w:t>
      </w:r>
    </w:p>
    <w:p w14:paraId="45B5FB3E" w14:textId="77777777" w:rsidR="000A5320" w:rsidRDefault="000A5320" w:rsidP="000A5320">
      <w:pPr>
        <w:spacing w:line="360" w:lineRule="auto"/>
        <w:jc w:val="both"/>
        <w:rPr>
          <w:rFonts w:ascii="Times New Roman" w:hAnsi="Times New Roman"/>
          <w:sz w:val="24"/>
          <w:szCs w:val="24"/>
        </w:rPr>
      </w:pPr>
    </w:p>
    <w:p w14:paraId="717456CE" w14:textId="77777777" w:rsidR="000A5320" w:rsidRDefault="000A5320" w:rsidP="00A43772">
      <w:pPr>
        <w:spacing w:after="0" w:line="360" w:lineRule="auto"/>
        <w:ind w:firstLine="720"/>
        <w:jc w:val="both"/>
        <w:rPr>
          <w:rFonts w:ascii="Times New Roman" w:hAnsi="Times New Roman"/>
          <w:spacing w:val="10"/>
          <w:sz w:val="24"/>
          <w:szCs w:val="24"/>
        </w:rPr>
      </w:pPr>
      <w:r>
        <w:rPr>
          <w:rFonts w:ascii="Times New Roman" w:hAnsi="Times New Roman"/>
          <w:sz w:val="24"/>
          <w:szCs w:val="24"/>
        </w:rPr>
        <w:t xml:space="preserve">Επίσης, στους άυλους πόρους συμπεριλαμβάνονται η φήμη του οργανισμού, η εμπιστοσύνη του κοινού, η ιστορία  του καθώς επίσης και η χρηματοοικονομική εμπιστοσύνη του οργανισμού. Τέλος, στις ικανότητες του οργανισμού εμπερικλείονται: </w:t>
      </w:r>
      <w:r w:rsidRPr="003823B2">
        <w:rPr>
          <w:rFonts w:ascii="Times New Roman" w:hAnsi="Times New Roman"/>
          <w:spacing w:val="10"/>
          <w:sz w:val="24"/>
          <w:szCs w:val="24"/>
        </w:rPr>
        <w:t>η καινοτομία, η δημιουργικότητα, η γνώση, τα κίνητρα, η ομαδικότητα, το όραμα και η φιλοσοφία, οι δεξιότητες, η οργάνωση και οι διαδικασίες υλοποίησης της οργάνωσης και της δομής.</w:t>
      </w:r>
      <w:r>
        <w:rPr>
          <w:rFonts w:ascii="Times New Roman" w:hAnsi="Times New Roman"/>
          <w:spacing w:val="10"/>
          <w:sz w:val="24"/>
          <w:szCs w:val="24"/>
        </w:rPr>
        <w:t xml:space="preserve"> Όπως σε κάθε επιχείρηση και οργανισμό, οι ικανότητες του διαδραματίζουν σημαντικό ρόλο. </w:t>
      </w:r>
    </w:p>
    <w:p w14:paraId="17332283" w14:textId="77777777" w:rsidR="000A5320" w:rsidRDefault="000A5320" w:rsidP="00A43772">
      <w:pPr>
        <w:spacing w:after="0" w:line="360" w:lineRule="auto"/>
        <w:ind w:firstLine="720"/>
        <w:jc w:val="both"/>
        <w:rPr>
          <w:rFonts w:ascii="Times New Roman" w:hAnsi="Times New Roman"/>
          <w:spacing w:val="10"/>
          <w:sz w:val="24"/>
          <w:szCs w:val="24"/>
        </w:rPr>
      </w:pPr>
      <w:r>
        <w:rPr>
          <w:rFonts w:ascii="Times New Roman" w:hAnsi="Times New Roman"/>
          <w:spacing w:val="10"/>
          <w:sz w:val="24"/>
          <w:szCs w:val="24"/>
        </w:rPr>
        <w:t xml:space="preserve">Προκειμένου να μπορέσει ο οργανισμός να ανταπεξέλθει με επιτυχία στο όραμά του και να το υλοποιήσει χρειάζεται συλλογικότητα και μεθοδικότητα. Με άλλα λόγια, οι ικανότητες της οργάνωσης θα πρέπει να ανταποκρίνονται κατά τέτοιο τρόπο ούτως ώστε αφενός να έχουν όλοι ισότιμη πρόσβαση στις πληροφορίες και στην υποστήριξη που χρειάζονται και αφετέρου να μειωθεί ή και να εξαλειφθεί η φοβική νοοτροπία απέναντι στον καρκίνο. Μόνο με αυτόν, τον τρόπο όπως αναφέρει και ο ίδιος ο οργανισμός θα απομυθοποιηθεί ο καρκίνος, θα αποκαλείται με το όνομά του και θα μιλάνε όλοι ανοιχτά </w:t>
      </w:r>
      <w:proofErr w:type="spellStart"/>
      <w:r>
        <w:rPr>
          <w:rFonts w:ascii="Times New Roman" w:hAnsi="Times New Roman"/>
          <w:spacing w:val="10"/>
          <w:sz w:val="24"/>
          <w:szCs w:val="24"/>
        </w:rPr>
        <w:t>γι</w:t>
      </w:r>
      <w:proofErr w:type="spellEnd"/>
      <w:r>
        <w:rPr>
          <w:rFonts w:ascii="Times New Roman" w:hAnsi="Times New Roman"/>
          <w:spacing w:val="10"/>
          <w:sz w:val="24"/>
          <w:szCs w:val="24"/>
        </w:rPr>
        <w:t xml:space="preserve"> αυτόν.</w:t>
      </w:r>
    </w:p>
    <w:p w14:paraId="1FBFB0DE" w14:textId="77777777" w:rsidR="00A43772" w:rsidRPr="00A43772" w:rsidRDefault="00A43772" w:rsidP="00A43772">
      <w:pPr>
        <w:spacing w:after="0" w:line="360" w:lineRule="auto"/>
        <w:ind w:firstLine="720"/>
        <w:jc w:val="both"/>
        <w:rPr>
          <w:rFonts w:ascii="Times New Roman" w:hAnsi="Times New Roman"/>
          <w:sz w:val="28"/>
          <w:szCs w:val="28"/>
        </w:rPr>
      </w:pPr>
    </w:p>
    <w:p w14:paraId="17F0EDBF" w14:textId="77777777" w:rsidR="000A5320" w:rsidRPr="00582C38" w:rsidRDefault="000A5320" w:rsidP="000A5320">
      <w:pPr>
        <w:spacing w:line="360" w:lineRule="auto"/>
        <w:jc w:val="both"/>
        <w:rPr>
          <w:rFonts w:ascii="Times New Roman" w:hAnsi="Times New Roman"/>
          <w:b/>
          <w:sz w:val="24"/>
          <w:szCs w:val="24"/>
        </w:rPr>
      </w:pPr>
      <w:r w:rsidRPr="00582C38">
        <w:rPr>
          <w:rFonts w:ascii="Times New Roman" w:hAnsi="Times New Roman"/>
          <w:b/>
          <w:sz w:val="24"/>
          <w:szCs w:val="24"/>
        </w:rPr>
        <w:t>4.1.10. Το μίγμα μάρκετινγκ στους Μη Κερδοσκοπικούς Οργανισμούς</w:t>
      </w:r>
    </w:p>
    <w:p w14:paraId="10DD7B9A" w14:textId="77777777" w:rsidR="000A5320" w:rsidRDefault="000A5320" w:rsidP="00A43772">
      <w:pPr>
        <w:spacing w:after="0" w:line="360" w:lineRule="auto"/>
        <w:ind w:firstLine="720"/>
        <w:jc w:val="both"/>
        <w:rPr>
          <w:rFonts w:ascii="Times New Roman" w:hAnsi="Times New Roman"/>
          <w:sz w:val="24"/>
          <w:szCs w:val="24"/>
        </w:rPr>
      </w:pPr>
      <w:r w:rsidRPr="00703BBB">
        <w:rPr>
          <w:rFonts w:ascii="Times New Roman" w:hAnsi="Times New Roman"/>
          <w:sz w:val="24"/>
          <w:szCs w:val="24"/>
        </w:rPr>
        <w:t xml:space="preserve">Κάθε επιχείρηση χρησιμοποιεί το μείγμα μάρκετινγκ ως εργαλείο με σκοπό να εφαρμόσει τη στρατηγική του μάρκετινγκ που έχει αποφασίσει. Όπως έχει αναφερθεί και σε προηγούμενη ενότητα, αποτελείται, αρχικά,  από τέσσερα στοιχεία , </w:t>
      </w:r>
      <w:r w:rsidRPr="00CA7065">
        <w:rPr>
          <w:rFonts w:ascii="Times New Roman" w:hAnsi="Times New Roman"/>
          <w:b/>
          <w:sz w:val="24"/>
          <w:szCs w:val="24"/>
        </w:rPr>
        <w:t>το προϊόν, την τιμή, την προώθηση και τη διανομή.</w:t>
      </w:r>
      <w:r w:rsidRPr="00703BBB">
        <w:rPr>
          <w:rFonts w:ascii="Times New Roman" w:hAnsi="Times New Roman"/>
          <w:sz w:val="24"/>
          <w:szCs w:val="24"/>
        </w:rPr>
        <w:t xml:space="preserve"> Ο όρος μίγμα είναι σημαντικός </w:t>
      </w:r>
      <w:r>
        <w:rPr>
          <w:rFonts w:ascii="Times New Roman" w:hAnsi="Times New Roman"/>
          <w:sz w:val="24"/>
          <w:szCs w:val="24"/>
        </w:rPr>
        <w:t xml:space="preserve">καθώς το σύνολο των </w:t>
      </w:r>
      <w:r w:rsidRPr="00703BBB">
        <w:rPr>
          <w:rFonts w:ascii="Times New Roman" w:hAnsi="Times New Roman"/>
          <w:sz w:val="24"/>
          <w:szCs w:val="24"/>
        </w:rPr>
        <w:t xml:space="preserve"> </w:t>
      </w:r>
      <w:r>
        <w:rPr>
          <w:rFonts w:ascii="Times New Roman" w:hAnsi="Times New Roman"/>
          <w:sz w:val="24"/>
          <w:szCs w:val="24"/>
        </w:rPr>
        <w:t xml:space="preserve">εργαλείων </w:t>
      </w:r>
      <w:r w:rsidRPr="00703BBB">
        <w:rPr>
          <w:rFonts w:ascii="Times New Roman" w:hAnsi="Times New Roman"/>
          <w:sz w:val="24"/>
          <w:szCs w:val="24"/>
        </w:rPr>
        <w:t xml:space="preserve">θα πρέπει να χρησιμοποιηθούν έτσι, </w:t>
      </w:r>
      <w:r>
        <w:rPr>
          <w:rFonts w:ascii="Times New Roman" w:hAnsi="Times New Roman"/>
          <w:sz w:val="24"/>
          <w:szCs w:val="24"/>
        </w:rPr>
        <w:t>προκειμένου  να υπάρξ</w:t>
      </w:r>
      <w:r w:rsidRPr="00703BBB">
        <w:rPr>
          <w:rFonts w:ascii="Times New Roman" w:hAnsi="Times New Roman"/>
          <w:sz w:val="24"/>
          <w:szCs w:val="24"/>
        </w:rPr>
        <w:t xml:space="preserve">ει ένα αρμονικό αποτέλεσμα. </w:t>
      </w:r>
      <w:r>
        <w:rPr>
          <w:rFonts w:ascii="Times New Roman" w:hAnsi="Times New Roman"/>
          <w:sz w:val="24"/>
          <w:szCs w:val="24"/>
        </w:rPr>
        <w:t xml:space="preserve">Σημαντικό είναι να διασφαλιστεί ότι αυτά </w:t>
      </w:r>
      <w:r w:rsidRPr="00703BBB">
        <w:rPr>
          <w:rFonts w:ascii="Times New Roman" w:hAnsi="Times New Roman"/>
          <w:sz w:val="24"/>
          <w:szCs w:val="24"/>
        </w:rPr>
        <w:t xml:space="preserve">τα διαφορετικά μέρη δεν </w:t>
      </w:r>
      <w:r>
        <w:rPr>
          <w:rFonts w:ascii="Times New Roman" w:hAnsi="Times New Roman"/>
          <w:sz w:val="24"/>
          <w:szCs w:val="24"/>
        </w:rPr>
        <w:t xml:space="preserve">θα συγκρουστούν μεταξύ τους, διαφορετικά </w:t>
      </w:r>
      <w:r w:rsidRPr="00703BBB">
        <w:rPr>
          <w:rFonts w:ascii="Times New Roman" w:hAnsi="Times New Roman"/>
          <w:sz w:val="24"/>
          <w:szCs w:val="24"/>
        </w:rPr>
        <w:t xml:space="preserve">το προϊόν το οποίο </w:t>
      </w:r>
      <w:r w:rsidRPr="00703BBB">
        <w:rPr>
          <w:rFonts w:ascii="Times New Roman" w:hAnsi="Times New Roman"/>
          <w:sz w:val="24"/>
          <w:szCs w:val="24"/>
        </w:rPr>
        <w:lastRenderedPageBreak/>
        <w:t xml:space="preserve">προσπαθούν να βοηθήσουν </w:t>
      </w:r>
      <w:r>
        <w:rPr>
          <w:rFonts w:ascii="Times New Roman" w:hAnsi="Times New Roman"/>
          <w:sz w:val="24"/>
          <w:szCs w:val="24"/>
        </w:rPr>
        <w:t xml:space="preserve">δεν θα μπορέσει να ανταποκριθεί στις επιταγές και τις απαιτήσεις της αγοράς και ως εκ τούτου θα αποτύχει. </w:t>
      </w:r>
    </w:p>
    <w:p w14:paraId="1BDB73CD" w14:textId="77777777" w:rsidR="000A5320" w:rsidRDefault="000A5320" w:rsidP="00A43772">
      <w:pPr>
        <w:spacing w:after="0" w:line="360" w:lineRule="auto"/>
        <w:ind w:firstLine="720"/>
        <w:jc w:val="both"/>
        <w:rPr>
          <w:rFonts w:ascii="Times New Roman" w:hAnsi="Times New Roman"/>
          <w:sz w:val="24"/>
          <w:szCs w:val="24"/>
        </w:rPr>
      </w:pPr>
      <w:r>
        <w:rPr>
          <w:rFonts w:ascii="Times New Roman" w:hAnsi="Times New Roman"/>
          <w:sz w:val="24"/>
          <w:szCs w:val="24"/>
        </w:rPr>
        <w:t xml:space="preserve">Πιο συγκεκριμένα, στην περίπτωση των Μ.Κ.Ο, ο όρος </w:t>
      </w:r>
      <w:r w:rsidRPr="00CA7065">
        <w:rPr>
          <w:rFonts w:ascii="Times New Roman" w:hAnsi="Times New Roman"/>
          <w:b/>
          <w:sz w:val="24"/>
          <w:szCs w:val="24"/>
        </w:rPr>
        <w:t>προϊόν</w:t>
      </w:r>
      <w:r>
        <w:rPr>
          <w:rFonts w:ascii="Times New Roman" w:hAnsi="Times New Roman"/>
          <w:sz w:val="24"/>
          <w:szCs w:val="24"/>
        </w:rPr>
        <w:t xml:space="preserve"> θα μπορούσε να αντικατασταθεί με τον όρο πρόγραμμα. Με άλλα λόγια, όλες οι Μ.Κ.Ο το προϊόν που προσφέρουν είναι δωρεάν ολοκληρωμένα προγράμματα στήριξης, στους ανθρώπους που τα χρειάζονται όπως για </w:t>
      </w:r>
      <w:r w:rsidRPr="006F451C">
        <w:rPr>
          <w:rFonts w:ascii="Times New Roman" w:hAnsi="Times New Roman"/>
          <w:sz w:val="24"/>
          <w:szCs w:val="24"/>
        </w:rPr>
        <w:t xml:space="preserve">παράδειγμα </w:t>
      </w:r>
      <w:proofErr w:type="spellStart"/>
      <w:r w:rsidRPr="006F451C">
        <w:rPr>
          <w:rFonts w:ascii="Times New Roman" w:hAnsi="Times New Roman"/>
          <w:sz w:val="24"/>
          <w:szCs w:val="24"/>
        </w:rPr>
        <w:t>πρόγρα</w:t>
      </w:r>
      <w:proofErr w:type="spellEnd"/>
      <w:r w:rsidRPr="006F451C">
        <w:rPr>
          <w:rFonts w:ascii="Times New Roman" w:hAnsi="Times New Roman"/>
          <w:sz w:val="24"/>
          <w:szCs w:val="24"/>
        </w:rPr>
        <w:t xml:space="preserve">µµα απεξάρτησης </w:t>
      </w:r>
      <w:proofErr w:type="spellStart"/>
      <w:r w:rsidRPr="006F451C">
        <w:rPr>
          <w:rFonts w:ascii="Times New Roman" w:hAnsi="Times New Roman"/>
          <w:sz w:val="24"/>
          <w:szCs w:val="24"/>
        </w:rPr>
        <w:t>τοξ</w:t>
      </w:r>
      <w:r>
        <w:rPr>
          <w:rFonts w:ascii="Times New Roman" w:hAnsi="Times New Roman"/>
          <w:sz w:val="24"/>
          <w:szCs w:val="24"/>
        </w:rPr>
        <w:t>ικοµανών</w:t>
      </w:r>
      <w:proofErr w:type="spellEnd"/>
      <w:r>
        <w:rPr>
          <w:rFonts w:ascii="Times New Roman" w:hAnsi="Times New Roman"/>
          <w:sz w:val="24"/>
          <w:szCs w:val="24"/>
        </w:rPr>
        <w:t xml:space="preserve">, κοινωνικοποίησης των </w:t>
      </w:r>
      <w:r w:rsidRPr="006F451C">
        <w:rPr>
          <w:rFonts w:ascii="Times New Roman" w:hAnsi="Times New Roman"/>
          <w:sz w:val="24"/>
          <w:szCs w:val="24"/>
        </w:rPr>
        <w:t xml:space="preserve">μεταναστών, θεραπείας από τις ασθένειες στον Τρίτο </w:t>
      </w:r>
      <w:proofErr w:type="spellStart"/>
      <w:r w:rsidRPr="006F451C">
        <w:rPr>
          <w:rFonts w:ascii="Times New Roman" w:hAnsi="Times New Roman"/>
          <w:sz w:val="24"/>
          <w:szCs w:val="24"/>
        </w:rPr>
        <w:t>Κόσµο</w:t>
      </w:r>
      <w:proofErr w:type="spellEnd"/>
      <w:r w:rsidRPr="006F451C">
        <w:rPr>
          <w:rFonts w:ascii="Times New Roman" w:hAnsi="Times New Roman"/>
          <w:sz w:val="24"/>
          <w:szCs w:val="24"/>
        </w:rPr>
        <w:t xml:space="preserve">, ψυχολογική βοήθεια σε </w:t>
      </w:r>
      <w:proofErr w:type="spellStart"/>
      <w:r w:rsidRPr="006F451C">
        <w:rPr>
          <w:rFonts w:ascii="Times New Roman" w:hAnsi="Times New Roman"/>
          <w:sz w:val="24"/>
          <w:szCs w:val="24"/>
        </w:rPr>
        <w:t>κακοποιηµένες</w:t>
      </w:r>
      <w:proofErr w:type="spellEnd"/>
      <w:r w:rsidRPr="006F451C">
        <w:rPr>
          <w:rFonts w:ascii="Times New Roman" w:hAnsi="Times New Roman"/>
          <w:sz w:val="24"/>
          <w:szCs w:val="24"/>
        </w:rPr>
        <w:t xml:space="preserve"> γυναίκες</w:t>
      </w:r>
      <w:r>
        <w:rPr>
          <w:rFonts w:ascii="Times New Roman" w:hAnsi="Times New Roman"/>
          <w:sz w:val="24"/>
          <w:szCs w:val="24"/>
        </w:rPr>
        <w:t xml:space="preserve">, στήριξης των ανθρώπων που πάσχουν από καρκίνο κ.α. Επιπλέον, κάποιες ΜΚΟ </w:t>
      </w:r>
      <w:r w:rsidRPr="00E71E3D">
        <w:rPr>
          <w:rFonts w:ascii="Times New Roman" w:hAnsi="Times New Roman"/>
          <w:sz w:val="24"/>
          <w:szCs w:val="24"/>
        </w:rPr>
        <w:t>προσφέρουν και φυσικά προϊόντα(κάρτες και τετράδια, µ</w:t>
      </w:r>
      <w:proofErr w:type="spellStart"/>
      <w:r w:rsidRPr="00E71E3D">
        <w:rPr>
          <w:rFonts w:ascii="Times New Roman" w:hAnsi="Times New Roman"/>
          <w:sz w:val="24"/>
          <w:szCs w:val="24"/>
        </w:rPr>
        <w:t>πλούζ</w:t>
      </w:r>
      <w:r>
        <w:rPr>
          <w:rFonts w:ascii="Times New Roman" w:hAnsi="Times New Roman"/>
          <w:sz w:val="24"/>
          <w:szCs w:val="24"/>
        </w:rPr>
        <w:t>ες</w:t>
      </w:r>
      <w:proofErr w:type="spellEnd"/>
      <w:r>
        <w:rPr>
          <w:rFonts w:ascii="Times New Roman" w:hAnsi="Times New Roman"/>
          <w:sz w:val="24"/>
          <w:szCs w:val="24"/>
        </w:rPr>
        <w:t xml:space="preserve">, </w:t>
      </w:r>
      <w:proofErr w:type="spellStart"/>
      <w:r>
        <w:rPr>
          <w:rFonts w:ascii="Times New Roman" w:hAnsi="Times New Roman"/>
          <w:sz w:val="24"/>
          <w:szCs w:val="24"/>
        </w:rPr>
        <w:t>ηµερολόγια</w:t>
      </w:r>
      <w:proofErr w:type="spellEnd"/>
      <w:r>
        <w:rPr>
          <w:rFonts w:ascii="Times New Roman" w:hAnsi="Times New Roman"/>
          <w:sz w:val="24"/>
          <w:szCs w:val="24"/>
        </w:rPr>
        <w:t>, βιβλία και άλλα,</w:t>
      </w:r>
      <w:r w:rsidRPr="00E71E3D">
        <w:rPr>
          <w:rFonts w:ascii="Times New Roman" w:hAnsi="Times New Roman"/>
          <w:sz w:val="24"/>
          <w:szCs w:val="24"/>
        </w:rPr>
        <w:t xml:space="preserve"> τα οποία έχουν ως αποδέκτες τους δωρητές-εθελοντές των </w:t>
      </w:r>
      <w:proofErr w:type="spellStart"/>
      <w:r w:rsidRPr="00E71E3D">
        <w:rPr>
          <w:rFonts w:ascii="Times New Roman" w:hAnsi="Times New Roman"/>
          <w:sz w:val="24"/>
          <w:szCs w:val="24"/>
        </w:rPr>
        <w:t>οργανισµών</w:t>
      </w:r>
      <w:proofErr w:type="spellEnd"/>
      <w:r w:rsidRPr="00E71E3D">
        <w:rPr>
          <w:rFonts w:ascii="Times New Roman" w:hAnsi="Times New Roman"/>
          <w:sz w:val="24"/>
          <w:szCs w:val="24"/>
        </w:rPr>
        <w:t xml:space="preserve"> αυτών και αυξάνουν τους πόρους τους</w:t>
      </w:r>
      <w:r>
        <w:rPr>
          <w:rStyle w:val="a4"/>
          <w:rFonts w:eastAsia="Calibri"/>
        </w:rPr>
        <w:footnoteReference w:id="105"/>
      </w:r>
      <w:r w:rsidRPr="00E71E3D">
        <w:rPr>
          <w:rFonts w:ascii="Times New Roman" w:hAnsi="Times New Roman"/>
          <w:sz w:val="24"/>
          <w:szCs w:val="24"/>
        </w:rPr>
        <w:t xml:space="preserve">.    </w:t>
      </w:r>
    </w:p>
    <w:p w14:paraId="4CF6436F" w14:textId="77777777" w:rsidR="000A5320" w:rsidRDefault="000A5320" w:rsidP="00A43772">
      <w:pPr>
        <w:spacing w:after="0" w:line="360" w:lineRule="auto"/>
        <w:ind w:firstLine="720"/>
        <w:jc w:val="both"/>
        <w:rPr>
          <w:rFonts w:ascii="Times New Roman" w:hAnsi="Times New Roman"/>
          <w:sz w:val="24"/>
          <w:szCs w:val="24"/>
        </w:rPr>
      </w:pPr>
      <w:r>
        <w:rPr>
          <w:rFonts w:ascii="Times New Roman" w:hAnsi="Times New Roman"/>
          <w:sz w:val="24"/>
          <w:szCs w:val="24"/>
        </w:rPr>
        <w:t>Στη συνέχεια, ο όρος</w:t>
      </w:r>
      <w:r w:rsidRPr="00CA7065">
        <w:rPr>
          <w:rFonts w:ascii="Times New Roman" w:hAnsi="Times New Roman"/>
          <w:b/>
          <w:sz w:val="24"/>
          <w:szCs w:val="24"/>
        </w:rPr>
        <w:t xml:space="preserve"> τιμή</w:t>
      </w:r>
      <w:r>
        <w:rPr>
          <w:rFonts w:ascii="Times New Roman" w:hAnsi="Times New Roman"/>
          <w:b/>
          <w:sz w:val="24"/>
          <w:szCs w:val="24"/>
        </w:rPr>
        <w:t xml:space="preserve">, </w:t>
      </w:r>
      <w:r>
        <w:rPr>
          <w:rFonts w:ascii="Times New Roman" w:hAnsi="Times New Roman"/>
          <w:sz w:val="24"/>
          <w:szCs w:val="24"/>
        </w:rPr>
        <w:t xml:space="preserve">στην περίπτωση των ΜΚΟ εμπερικλείει την οικονομική και υλική βοήθεια και την εθελοντική εργασία που προσφέρει το κοινό για την υποστήριξη του σκοπού του οργανισμού δια μέσου των οποίων επιτυγχάνει να διασφαλίσει τους απαιτούμενους πόρους για την βιωσιμότητά του. Πιο συγκεκριμένα, ορισμένοι οργανισμοί ζητούν είτε ένα ορισμένο ποσό μηνιαίως είτε το αφήνουν στη διακριτική ευχέρεια του δωρητή. Επίσης, ως δωρεά νοείται και η υλική βοήθεια αλλά (προσφορά) αγαθών, όπως για παράδειγμα τρόφιμα, ρούχα, έπιπλα, βιβλία και άλλα.  Ακόμα, όπως συμβαίνει στην περίπτωση των Γιατρών χωρίς Σύνορα, ο εθελοντισμός δύναται να αφορά και προσφορά ανθρωπίνου δυναμικού. Όσον αφορά δε τη διαμόρφωση της τιμής, αυτό γίνεται είτε με βάση τις κατευθύνσεις από την κεντρική διοίκηση όσον αφορά στους διεθνείς ΜΚΟ είτε με σκοπό να καλύπτεται το κόστος παραγωγής των προϊόντων με μικρό περιθώριο κέρδους. </w:t>
      </w:r>
    </w:p>
    <w:p w14:paraId="1E85C980" w14:textId="77777777" w:rsidR="000A5320" w:rsidRDefault="000A5320" w:rsidP="00A43772">
      <w:pPr>
        <w:spacing w:after="0" w:line="360" w:lineRule="auto"/>
        <w:ind w:firstLine="720"/>
        <w:jc w:val="both"/>
        <w:rPr>
          <w:rFonts w:ascii="Times New Roman" w:hAnsi="Times New Roman"/>
          <w:sz w:val="24"/>
          <w:szCs w:val="24"/>
        </w:rPr>
      </w:pPr>
      <w:r w:rsidRPr="0061327D">
        <w:rPr>
          <w:rFonts w:ascii="Times New Roman" w:hAnsi="Times New Roman"/>
          <w:sz w:val="24"/>
          <w:szCs w:val="24"/>
        </w:rPr>
        <w:t xml:space="preserve">Επιπλέον, η </w:t>
      </w:r>
      <w:r w:rsidRPr="0061327D">
        <w:rPr>
          <w:rFonts w:ascii="Times New Roman" w:hAnsi="Times New Roman"/>
          <w:b/>
          <w:sz w:val="24"/>
          <w:szCs w:val="24"/>
        </w:rPr>
        <w:t>προβολή (προώθηση)</w:t>
      </w:r>
      <w:r w:rsidRPr="0061327D">
        <w:rPr>
          <w:rFonts w:ascii="Times New Roman" w:hAnsi="Times New Roman"/>
          <w:sz w:val="24"/>
          <w:szCs w:val="24"/>
        </w:rPr>
        <w:t xml:space="preserve"> των δραστηριοτήτων των ΜΚΟ δύναται να πραγματοποιηθεί με </w:t>
      </w:r>
      <w:r>
        <w:rPr>
          <w:rFonts w:ascii="Times New Roman" w:hAnsi="Times New Roman"/>
          <w:sz w:val="24"/>
          <w:szCs w:val="24"/>
        </w:rPr>
        <w:t>πέντε</w:t>
      </w:r>
      <w:r w:rsidRPr="0061327D">
        <w:rPr>
          <w:rFonts w:ascii="Times New Roman" w:hAnsi="Times New Roman"/>
          <w:sz w:val="24"/>
          <w:szCs w:val="24"/>
        </w:rPr>
        <w:t xml:space="preserve"> δυνατούς τρόπους. Ειδικότερα, ο πρώτος τρόπος είναι </w:t>
      </w:r>
      <w:r w:rsidRPr="0061327D">
        <w:rPr>
          <w:rFonts w:ascii="Times New Roman" w:hAnsi="Times New Roman"/>
          <w:b/>
          <w:i/>
          <w:sz w:val="24"/>
          <w:szCs w:val="24"/>
        </w:rPr>
        <w:t>διαφήμιση</w:t>
      </w:r>
      <w:r w:rsidRPr="0061327D">
        <w:rPr>
          <w:rFonts w:ascii="Times New Roman" w:hAnsi="Times New Roman"/>
          <w:i/>
          <w:sz w:val="24"/>
          <w:szCs w:val="24"/>
        </w:rPr>
        <w:t xml:space="preserve">. </w:t>
      </w:r>
      <w:r w:rsidRPr="0061327D">
        <w:rPr>
          <w:rFonts w:ascii="Times New Roman" w:hAnsi="Times New Roman"/>
          <w:sz w:val="24"/>
          <w:szCs w:val="24"/>
        </w:rPr>
        <w:t xml:space="preserve">Η διαφήμιση ορίζεται ως ο τρόπος προβολής του προϊόντος ή της δραστηριότητας, συνήθως έναντι οικονομικού ανταλλάγματος. Στην περίπτωση των ΜΚΟ και συγκεκριμένα, όταν ο οργανισμός βρίσκεται στα πρώτα του βήματα, συχνά χρησιμοποιεί τη διαφήμιση προκειμένου να γίνει τόσο ο ίδιος όσο και οι δραστηριότητες του πιο γνωστές στο ευρύ κοινό. Απώτερος στόχος του κάθε ΜΚΟ </w:t>
      </w:r>
      <w:r w:rsidRPr="0061327D">
        <w:rPr>
          <w:rFonts w:ascii="Times New Roman" w:hAnsi="Times New Roman"/>
          <w:sz w:val="24"/>
          <w:szCs w:val="24"/>
        </w:rPr>
        <w:lastRenderedPageBreak/>
        <w:t xml:space="preserve">είναι η αποτελεσματικά συνδυαστική χρήση των διαφημιστικών μέσων τηλεόραση, ραδιόφωνο, Τύπος, διαδίκτυο, εξωτερικοί χώροι) με το μικρότερο δυνατό κόστος.  </w:t>
      </w:r>
    </w:p>
    <w:p w14:paraId="0D8FF49E" w14:textId="77777777" w:rsidR="000A5320" w:rsidRDefault="000A5320" w:rsidP="00A43772">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Ο δεύτερος τρόπος είναι το </w:t>
      </w:r>
      <w:r w:rsidRPr="008C2117">
        <w:rPr>
          <w:rFonts w:ascii="Times New Roman" w:hAnsi="Times New Roman"/>
          <w:b/>
          <w:i/>
          <w:sz w:val="24"/>
          <w:szCs w:val="24"/>
        </w:rPr>
        <w:t>άμεσο μάρκετινγκ μέσω ταχυδρομείου (</w:t>
      </w:r>
      <w:r w:rsidRPr="008C2117">
        <w:rPr>
          <w:rFonts w:ascii="Times New Roman" w:hAnsi="Times New Roman"/>
          <w:b/>
          <w:i/>
          <w:sz w:val="24"/>
          <w:szCs w:val="24"/>
          <w:lang w:val="en-US"/>
        </w:rPr>
        <w:t>direct</w:t>
      </w:r>
      <w:r w:rsidRPr="008C2117">
        <w:rPr>
          <w:rFonts w:ascii="Times New Roman" w:hAnsi="Times New Roman"/>
          <w:b/>
          <w:i/>
          <w:sz w:val="24"/>
          <w:szCs w:val="24"/>
        </w:rPr>
        <w:t xml:space="preserve"> </w:t>
      </w:r>
      <w:r w:rsidRPr="008C2117">
        <w:rPr>
          <w:rFonts w:ascii="Times New Roman" w:hAnsi="Times New Roman"/>
          <w:b/>
          <w:i/>
          <w:sz w:val="24"/>
          <w:szCs w:val="24"/>
          <w:lang w:val="en-US"/>
        </w:rPr>
        <w:t>mail</w:t>
      </w:r>
      <w:r w:rsidRPr="008C2117">
        <w:rPr>
          <w:rFonts w:ascii="Times New Roman" w:hAnsi="Times New Roman"/>
          <w:b/>
          <w:i/>
          <w:sz w:val="24"/>
          <w:szCs w:val="24"/>
        </w:rPr>
        <w:t>)</w:t>
      </w:r>
      <w:r w:rsidRPr="008C2117">
        <w:rPr>
          <w:rFonts w:ascii="Times New Roman" w:hAnsi="Times New Roman"/>
          <w:sz w:val="24"/>
          <w:szCs w:val="24"/>
        </w:rPr>
        <w:t xml:space="preserve">. </w:t>
      </w:r>
      <w:r>
        <w:rPr>
          <w:rFonts w:ascii="Times New Roman" w:hAnsi="Times New Roman"/>
          <w:sz w:val="24"/>
          <w:szCs w:val="24"/>
        </w:rPr>
        <w:t xml:space="preserve">Πιο </w:t>
      </w:r>
      <w:r w:rsidRPr="00704275">
        <w:rPr>
          <w:rFonts w:ascii="Times New Roman" w:hAnsi="Times New Roman"/>
          <w:sz w:val="24"/>
          <w:szCs w:val="24"/>
        </w:rPr>
        <w:t>συγκεκριμένα,  ο εν λόγω τρόπος χρησιμοποιείται κατά κόρον από τους ΜΚΟ</w:t>
      </w:r>
      <w:r>
        <w:rPr>
          <w:rFonts w:ascii="Times New Roman" w:hAnsi="Times New Roman"/>
          <w:sz w:val="24"/>
          <w:szCs w:val="24"/>
        </w:rPr>
        <w:t xml:space="preserve"> καθώς είναι ο πλέον εύκολος τρόπος επικοινωνίας και προβολής με μειωμένο κόστος και επίσης συγκεντρώνει το ενδιαφέρον του κοινού. Ακόμα, </w:t>
      </w:r>
      <w:r w:rsidRPr="00704275">
        <w:rPr>
          <w:rFonts w:ascii="Times New Roman" w:hAnsi="Times New Roman"/>
          <w:sz w:val="24"/>
          <w:szCs w:val="24"/>
        </w:rPr>
        <w:t xml:space="preserve">συμπεριλαμβάνει την αποστολή ενημερωτικών στοιχείων είτε για την ταυτότητα του οργανισμού είτε για κάποιο συγκεκριμένο πρόγραμμα του και </w:t>
      </w:r>
      <w:r>
        <w:rPr>
          <w:rFonts w:ascii="Times New Roman" w:hAnsi="Times New Roman"/>
          <w:sz w:val="24"/>
          <w:szCs w:val="24"/>
        </w:rPr>
        <w:t>προσφέρει</w:t>
      </w:r>
      <w:r w:rsidRPr="00704275">
        <w:rPr>
          <w:rFonts w:ascii="Times New Roman" w:hAnsi="Times New Roman"/>
          <w:sz w:val="24"/>
          <w:szCs w:val="24"/>
        </w:rPr>
        <w:t xml:space="preserve"> τη δυνατότητα</w:t>
      </w:r>
      <w:r>
        <w:rPr>
          <w:rFonts w:ascii="Times New Roman" w:hAnsi="Times New Roman"/>
          <w:sz w:val="24"/>
          <w:szCs w:val="24"/>
        </w:rPr>
        <w:t xml:space="preserve"> </w:t>
      </w:r>
      <w:r w:rsidRPr="00704275">
        <w:rPr>
          <w:rFonts w:ascii="Times New Roman" w:hAnsi="Times New Roman"/>
          <w:sz w:val="24"/>
          <w:szCs w:val="24"/>
        </w:rPr>
        <w:t xml:space="preserve">συμπλήρωσης ενός ποσού δωρεάς </w:t>
      </w:r>
      <w:r>
        <w:rPr>
          <w:rFonts w:ascii="Times New Roman" w:hAnsi="Times New Roman"/>
          <w:sz w:val="24"/>
          <w:szCs w:val="24"/>
        </w:rPr>
        <w:t xml:space="preserve">μέσω του ίδιου </w:t>
      </w:r>
      <w:r>
        <w:rPr>
          <w:rFonts w:ascii="Times New Roman" w:hAnsi="Times New Roman"/>
          <w:sz w:val="24"/>
          <w:szCs w:val="24"/>
          <w:lang w:val="en-US"/>
        </w:rPr>
        <w:t>email</w:t>
      </w:r>
      <w:r w:rsidRPr="00704275">
        <w:rPr>
          <w:rFonts w:ascii="Times New Roman" w:hAnsi="Times New Roman"/>
          <w:sz w:val="24"/>
          <w:szCs w:val="24"/>
        </w:rPr>
        <w:t xml:space="preserve">. </w:t>
      </w:r>
      <w:r>
        <w:rPr>
          <w:rFonts w:ascii="Times New Roman" w:hAnsi="Times New Roman"/>
          <w:sz w:val="24"/>
          <w:szCs w:val="24"/>
        </w:rPr>
        <w:t xml:space="preserve">Μέσα από τη χρήση του συγκεκριμένου μέσου ο ΜΚΟ επιτυγχάνει αφενός την κατανόηση της δράσης του από το κοινό και αφετέρου την ενίσχυσή του ως προς τις δραστηριότητες του.  </w:t>
      </w:r>
    </w:p>
    <w:p w14:paraId="66A7FEF4" w14:textId="77777777" w:rsidR="000A5320" w:rsidRDefault="000A5320" w:rsidP="00A43772">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Ο τρίτος τρόπος είναι η </w:t>
      </w:r>
      <w:r w:rsidRPr="007003FB">
        <w:rPr>
          <w:rFonts w:ascii="Times New Roman" w:hAnsi="Times New Roman"/>
          <w:b/>
          <w:i/>
          <w:sz w:val="24"/>
          <w:szCs w:val="24"/>
        </w:rPr>
        <w:t>προσωπική επικοινωνία</w:t>
      </w:r>
      <w:r>
        <w:rPr>
          <w:rFonts w:ascii="Times New Roman" w:hAnsi="Times New Roman"/>
          <w:b/>
          <w:sz w:val="24"/>
          <w:szCs w:val="24"/>
        </w:rPr>
        <w:t xml:space="preserve">, </w:t>
      </w:r>
      <w:r>
        <w:rPr>
          <w:rFonts w:ascii="Times New Roman" w:hAnsi="Times New Roman"/>
          <w:sz w:val="24"/>
          <w:szCs w:val="24"/>
        </w:rPr>
        <w:t xml:space="preserve">η  οποία γίνεται δια μέσου είτε προσωπικής επικοινωνίας είτε δια τηλεφώνου ή ηλεκτρονικού ταχυδρομείου. Στην περίπτωση των ΜΚΟ αφορά υπάρχοντες δωρητές ή υποψήφιους μεγάλους δωρητές ή επιχειρήσεις. Επιπλέον, συχνά χρησιμοποιείται και η μέθοδος </w:t>
      </w:r>
      <w:r>
        <w:rPr>
          <w:rFonts w:ascii="Times New Roman" w:hAnsi="Times New Roman"/>
          <w:sz w:val="24"/>
          <w:szCs w:val="24"/>
          <w:lang w:val="en-US"/>
        </w:rPr>
        <w:t>face</w:t>
      </w:r>
      <w:r w:rsidRPr="00444B42">
        <w:rPr>
          <w:rFonts w:ascii="Times New Roman" w:hAnsi="Times New Roman"/>
          <w:sz w:val="24"/>
          <w:szCs w:val="24"/>
        </w:rPr>
        <w:t xml:space="preserve"> </w:t>
      </w:r>
      <w:r>
        <w:rPr>
          <w:rFonts w:ascii="Times New Roman" w:hAnsi="Times New Roman"/>
          <w:sz w:val="24"/>
          <w:szCs w:val="24"/>
          <w:lang w:val="en-US"/>
        </w:rPr>
        <w:t>to</w:t>
      </w:r>
      <w:r w:rsidRPr="00444B42">
        <w:rPr>
          <w:rFonts w:ascii="Times New Roman" w:hAnsi="Times New Roman"/>
          <w:sz w:val="24"/>
          <w:szCs w:val="24"/>
        </w:rPr>
        <w:t xml:space="preserve"> </w:t>
      </w:r>
      <w:r>
        <w:rPr>
          <w:rFonts w:ascii="Times New Roman" w:hAnsi="Times New Roman"/>
          <w:sz w:val="24"/>
          <w:szCs w:val="24"/>
          <w:lang w:val="en-US"/>
        </w:rPr>
        <w:t>face</w:t>
      </w:r>
      <w:r w:rsidRPr="00444B42">
        <w:rPr>
          <w:rFonts w:ascii="Times New Roman" w:hAnsi="Times New Roman"/>
          <w:sz w:val="24"/>
          <w:szCs w:val="24"/>
        </w:rPr>
        <w:t xml:space="preserve">, </w:t>
      </w:r>
      <w:r>
        <w:rPr>
          <w:rFonts w:ascii="Times New Roman" w:hAnsi="Times New Roman"/>
          <w:sz w:val="24"/>
          <w:szCs w:val="24"/>
        </w:rPr>
        <w:t xml:space="preserve">το οποίο είναι η ενημέρωση από εθελοντές στον δρόμο για τον ΜΚΟ και πραγματοποιείται σε πολυσύχναστα μέρη, με τυχαίο πληθυσμό. </w:t>
      </w:r>
    </w:p>
    <w:p w14:paraId="55ECC143" w14:textId="77777777" w:rsidR="000A5320" w:rsidRPr="003B09E7" w:rsidRDefault="000A5320" w:rsidP="00A43772">
      <w:pPr>
        <w:autoSpaceDE w:val="0"/>
        <w:autoSpaceDN w:val="0"/>
        <w:adjustRightInd w:val="0"/>
        <w:spacing w:after="0" w:line="360" w:lineRule="auto"/>
        <w:ind w:firstLine="720"/>
        <w:jc w:val="both"/>
        <w:rPr>
          <w:rFonts w:ascii="Times New Roman" w:hAnsi="Times New Roman"/>
          <w:sz w:val="24"/>
          <w:szCs w:val="24"/>
        </w:rPr>
      </w:pPr>
      <w:r w:rsidRPr="003B09E7">
        <w:rPr>
          <w:rFonts w:ascii="Times New Roman" w:hAnsi="Times New Roman"/>
          <w:sz w:val="24"/>
          <w:szCs w:val="24"/>
        </w:rPr>
        <w:t xml:space="preserve">Ο τέταρτος τρόπος  είναι το </w:t>
      </w:r>
      <w:r w:rsidRPr="003B09E7">
        <w:rPr>
          <w:rFonts w:ascii="Times New Roman" w:hAnsi="Times New Roman"/>
          <w:b/>
          <w:i/>
          <w:sz w:val="24"/>
          <w:szCs w:val="24"/>
        </w:rPr>
        <w:t>έντυπο υλικό προώθησης</w:t>
      </w:r>
      <w:r>
        <w:rPr>
          <w:rFonts w:ascii="Times New Roman" w:hAnsi="Times New Roman"/>
          <w:b/>
          <w:i/>
          <w:sz w:val="24"/>
          <w:szCs w:val="24"/>
        </w:rPr>
        <w:t xml:space="preserve"> </w:t>
      </w:r>
      <w:r w:rsidRPr="003B09E7">
        <w:rPr>
          <w:rFonts w:ascii="Times New Roman" w:hAnsi="Times New Roman"/>
          <w:sz w:val="24"/>
          <w:szCs w:val="24"/>
        </w:rPr>
        <w:t>και</w:t>
      </w:r>
      <w:r>
        <w:rPr>
          <w:rFonts w:ascii="Times New Roman" w:hAnsi="Times New Roman"/>
          <w:b/>
          <w:i/>
          <w:sz w:val="24"/>
          <w:szCs w:val="24"/>
        </w:rPr>
        <w:t xml:space="preserve"> </w:t>
      </w:r>
      <w:r w:rsidRPr="003B09E7">
        <w:rPr>
          <w:rFonts w:ascii="Times New Roman" w:hAnsi="Times New Roman"/>
          <w:sz w:val="24"/>
          <w:szCs w:val="24"/>
        </w:rPr>
        <w:t>περιλαμβάνει φυλλάδια, αφίσες, ημερολόγια</w:t>
      </w:r>
      <w:r>
        <w:rPr>
          <w:rFonts w:ascii="Times New Roman" w:hAnsi="Times New Roman"/>
          <w:sz w:val="24"/>
          <w:szCs w:val="24"/>
        </w:rPr>
        <w:t xml:space="preserve"> </w:t>
      </w:r>
      <w:r w:rsidRPr="003B09E7">
        <w:rPr>
          <w:rFonts w:ascii="Times New Roman" w:hAnsi="Times New Roman"/>
          <w:sz w:val="24"/>
          <w:szCs w:val="24"/>
        </w:rPr>
        <w:t xml:space="preserve">αυτοκόλλητα. </w:t>
      </w:r>
      <w:r>
        <w:rPr>
          <w:rFonts w:ascii="Times New Roman" w:hAnsi="Times New Roman"/>
          <w:sz w:val="24"/>
          <w:szCs w:val="24"/>
        </w:rPr>
        <w:t xml:space="preserve">Ειδικότερα, </w:t>
      </w:r>
      <w:r w:rsidRPr="003B09E7">
        <w:rPr>
          <w:rFonts w:ascii="Times New Roman" w:hAnsi="Times New Roman"/>
          <w:sz w:val="24"/>
          <w:szCs w:val="24"/>
        </w:rPr>
        <w:t xml:space="preserve">περιλαμβάνει πληροφορίες για τον Μ.Κ.Ο. ή την επωνυμία και </w:t>
      </w:r>
      <w:r>
        <w:rPr>
          <w:rFonts w:ascii="Times New Roman" w:hAnsi="Times New Roman"/>
          <w:sz w:val="24"/>
          <w:szCs w:val="24"/>
        </w:rPr>
        <w:t>κάποια χαρακτηριστική</w:t>
      </w:r>
      <w:r w:rsidRPr="003B09E7">
        <w:rPr>
          <w:rFonts w:ascii="Times New Roman" w:hAnsi="Times New Roman"/>
          <w:sz w:val="24"/>
          <w:szCs w:val="24"/>
        </w:rPr>
        <w:t xml:space="preserve"> </w:t>
      </w:r>
      <w:r>
        <w:rPr>
          <w:rFonts w:ascii="Times New Roman" w:hAnsi="Times New Roman"/>
          <w:sz w:val="24"/>
          <w:szCs w:val="24"/>
        </w:rPr>
        <w:t>φράση (</w:t>
      </w:r>
      <w:proofErr w:type="spellStart"/>
      <w:r w:rsidRPr="003B09E7">
        <w:rPr>
          <w:rFonts w:ascii="Times New Roman" w:hAnsi="Times New Roman"/>
          <w:sz w:val="24"/>
          <w:szCs w:val="24"/>
        </w:rPr>
        <w:t>slogan</w:t>
      </w:r>
      <w:proofErr w:type="spellEnd"/>
      <w:r>
        <w:rPr>
          <w:rFonts w:ascii="Times New Roman" w:hAnsi="Times New Roman"/>
          <w:sz w:val="24"/>
          <w:szCs w:val="24"/>
        </w:rPr>
        <w:t>)</w:t>
      </w:r>
      <w:r w:rsidRPr="003B09E7">
        <w:rPr>
          <w:rFonts w:ascii="Times New Roman" w:hAnsi="Times New Roman"/>
          <w:sz w:val="24"/>
          <w:szCs w:val="24"/>
        </w:rPr>
        <w:t xml:space="preserve"> που μπορεί να «εντυπωθεί» στη μνήμη του κοινού.</w:t>
      </w:r>
      <w:r>
        <w:rPr>
          <w:rFonts w:ascii="Times New Roman" w:hAnsi="Times New Roman"/>
          <w:sz w:val="24"/>
          <w:szCs w:val="24"/>
        </w:rPr>
        <w:t xml:space="preserve"> Επίσης, υπάρχουν οι </w:t>
      </w:r>
      <w:r w:rsidRPr="00564057">
        <w:rPr>
          <w:rFonts w:ascii="Times New Roman" w:hAnsi="Times New Roman"/>
          <w:b/>
          <w:i/>
          <w:sz w:val="24"/>
          <w:szCs w:val="24"/>
        </w:rPr>
        <w:t>δημόσιες σχέσεις</w:t>
      </w:r>
      <w:r>
        <w:rPr>
          <w:rFonts w:ascii="Times New Roman" w:hAnsi="Times New Roman"/>
          <w:sz w:val="24"/>
          <w:szCs w:val="24"/>
        </w:rPr>
        <w:t xml:space="preserve"> με άλλα λόγια όπου πραγματοποιείται η διαδικασία αξιολόγησης των δράσεων των ΜΚΟ, των ομάδων δράσης της, της ταυτοποίησης των αρχών του οργανισμού με το γενικό συμφέρον καθώς και της εφαρμογής του προγράμματος. Τέλος, υπάρχει η δημοσιότητα, η οποία αποτελεί τη δωρεάν προβολή στα μέσα ενημέρωσης και το μηδενικό κόστος αυτής αποτελεί και την ειδοποιό διαφορά της από τη διαφήμιση. </w:t>
      </w:r>
    </w:p>
    <w:p w14:paraId="76BF1362" w14:textId="77777777" w:rsidR="000A5320" w:rsidRPr="00E71E3D" w:rsidRDefault="000A5320" w:rsidP="000A5320">
      <w:pPr>
        <w:spacing w:line="360" w:lineRule="auto"/>
        <w:jc w:val="both"/>
        <w:rPr>
          <w:rFonts w:ascii="Times New Roman" w:hAnsi="Times New Roman"/>
          <w:sz w:val="24"/>
          <w:szCs w:val="24"/>
        </w:rPr>
      </w:pPr>
    </w:p>
    <w:p w14:paraId="1B5793F6" w14:textId="77777777" w:rsidR="000A5320" w:rsidRPr="000A5320" w:rsidRDefault="000A5320" w:rsidP="000A5320">
      <w:pPr>
        <w:spacing w:line="360" w:lineRule="auto"/>
        <w:jc w:val="both"/>
        <w:rPr>
          <w:rFonts w:ascii="Times New Roman" w:hAnsi="Times New Roman"/>
          <w:b/>
          <w:sz w:val="24"/>
          <w:szCs w:val="24"/>
        </w:rPr>
      </w:pPr>
      <w:r w:rsidRPr="001B117A">
        <w:rPr>
          <w:rFonts w:ascii="Times New Roman" w:hAnsi="Times New Roman"/>
          <w:b/>
          <w:sz w:val="24"/>
          <w:szCs w:val="24"/>
        </w:rPr>
        <w:t>4.1.</w:t>
      </w:r>
      <w:r>
        <w:rPr>
          <w:rFonts w:ascii="Times New Roman" w:hAnsi="Times New Roman"/>
          <w:b/>
          <w:sz w:val="24"/>
          <w:szCs w:val="24"/>
        </w:rPr>
        <w:t>1</w:t>
      </w:r>
      <w:r w:rsidR="00582C38">
        <w:rPr>
          <w:rFonts w:ascii="Times New Roman" w:hAnsi="Times New Roman"/>
          <w:b/>
          <w:sz w:val="24"/>
          <w:szCs w:val="24"/>
        </w:rPr>
        <w:t>1</w:t>
      </w:r>
      <w:r>
        <w:rPr>
          <w:rFonts w:ascii="Times New Roman" w:hAnsi="Times New Roman"/>
          <w:b/>
          <w:sz w:val="24"/>
          <w:szCs w:val="24"/>
        </w:rPr>
        <w:t xml:space="preserve">. Το Μίγμα Μάρκετινγκ της ΜΚΟ </w:t>
      </w:r>
      <w:r>
        <w:rPr>
          <w:rFonts w:ascii="Times New Roman" w:hAnsi="Times New Roman"/>
          <w:b/>
          <w:sz w:val="24"/>
          <w:szCs w:val="24"/>
          <w:lang w:val="en-US"/>
        </w:rPr>
        <w:t>Be</w:t>
      </w:r>
      <w:r w:rsidRPr="003227BE">
        <w:rPr>
          <w:rFonts w:ascii="Times New Roman" w:hAnsi="Times New Roman"/>
          <w:b/>
          <w:sz w:val="24"/>
          <w:szCs w:val="24"/>
        </w:rPr>
        <w:t xml:space="preserve"> </w:t>
      </w:r>
      <w:r>
        <w:rPr>
          <w:rFonts w:ascii="Times New Roman" w:hAnsi="Times New Roman"/>
          <w:b/>
          <w:sz w:val="24"/>
          <w:szCs w:val="24"/>
          <w:lang w:val="en-US"/>
        </w:rPr>
        <w:t>Strong</w:t>
      </w:r>
      <w:r w:rsidRPr="003227BE">
        <w:rPr>
          <w:rFonts w:ascii="Times New Roman" w:hAnsi="Times New Roman"/>
          <w:b/>
          <w:sz w:val="24"/>
          <w:szCs w:val="24"/>
        </w:rPr>
        <w:t xml:space="preserve"> </w:t>
      </w:r>
    </w:p>
    <w:p w14:paraId="09D3F380" w14:textId="77777777" w:rsidR="000A5320" w:rsidRDefault="000A5320" w:rsidP="00A43772">
      <w:pPr>
        <w:spacing w:after="0" w:line="360" w:lineRule="auto"/>
        <w:ind w:firstLine="720"/>
        <w:jc w:val="both"/>
        <w:rPr>
          <w:rFonts w:ascii="Times New Roman" w:hAnsi="Times New Roman"/>
          <w:spacing w:val="10"/>
          <w:sz w:val="24"/>
          <w:szCs w:val="24"/>
        </w:rPr>
      </w:pPr>
      <w:r w:rsidRPr="003227BE">
        <w:rPr>
          <w:rFonts w:ascii="Times New Roman" w:hAnsi="Times New Roman"/>
          <w:sz w:val="24"/>
          <w:szCs w:val="24"/>
          <w:lang w:val="en-US"/>
        </w:rPr>
        <w:t>H</w:t>
      </w:r>
      <w:r w:rsidRPr="003227BE">
        <w:rPr>
          <w:rFonts w:ascii="Times New Roman" w:hAnsi="Times New Roman"/>
          <w:sz w:val="24"/>
          <w:szCs w:val="24"/>
        </w:rPr>
        <w:t xml:space="preserve"> πρωτοβουλία του γνωστού πρωταθλητή ποδηλασίας </w:t>
      </w:r>
      <w:proofErr w:type="spellStart"/>
      <w:r w:rsidRPr="003227BE">
        <w:rPr>
          <w:rFonts w:ascii="Times New Roman" w:hAnsi="Times New Roman"/>
          <w:spacing w:val="10"/>
          <w:sz w:val="24"/>
          <w:szCs w:val="24"/>
        </w:rPr>
        <w:t>Lance</w:t>
      </w:r>
      <w:proofErr w:type="spellEnd"/>
      <w:r w:rsidRPr="003227BE">
        <w:rPr>
          <w:rFonts w:ascii="Times New Roman" w:hAnsi="Times New Roman"/>
          <w:spacing w:val="10"/>
          <w:sz w:val="24"/>
          <w:szCs w:val="24"/>
        </w:rPr>
        <w:t xml:space="preserve"> </w:t>
      </w:r>
      <w:proofErr w:type="spellStart"/>
      <w:r w:rsidRPr="003227BE">
        <w:rPr>
          <w:rFonts w:ascii="Times New Roman" w:hAnsi="Times New Roman"/>
          <w:spacing w:val="10"/>
          <w:sz w:val="24"/>
          <w:szCs w:val="24"/>
        </w:rPr>
        <w:t>Armstrong</w:t>
      </w:r>
      <w:proofErr w:type="spellEnd"/>
      <w:r w:rsidRPr="003227BE">
        <w:rPr>
          <w:rFonts w:ascii="Times New Roman" w:hAnsi="Times New Roman"/>
          <w:spacing w:val="10"/>
          <w:sz w:val="24"/>
          <w:szCs w:val="24"/>
        </w:rPr>
        <w:t xml:space="preserve">, ο οποίος επέζησε ύστερα </w:t>
      </w:r>
      <w:r>
        <w:rPr>
          <w:rFonts w:ascii="Times New Roman" w:hAnsi="Times New Roman"/>
          <w:spacing w:val="10"/>
          <w:sz w:val="24"/>
          <w:szCs w:val="24"/>
        </w:rPr>
        <w:t xml:space="preserve">από σκληρή μάχη με τον καρκίνο, να δημιουργήσει τα κίτρινα βραχιόλια σε συνεργασία με τη </w:t>
      </w:r>
      <w:r>
        <w:rPr>
          <w:rFonts w:ascii="Times New Roman" w:hAnsi="Times New Roman"/>
          <w:spacing w:val="10"/>
          <w:sz w:val="24"/>
          <w:szCs w:val="24"/>
          <w:lang w:val="en-US"/>
        </w:rPr>
        <w:t>NIKE</w:t>
      </w:r>
      <w:r w:rsidRPr="00727155">
        <w:rPr>
          <w:rFonts w:ascii="Times New Roman" w:hAnsi="Times New Roman"/>
          <w:spacing w:val="10"/>
          <w:sz w:val="24"/>
          <w:szCs w:val="24"/>
        </w:rPr>
        <w:t xml:space="preserve"> </w:t>
      </w:r>
      <w:r w:rsidRPr="003227BE">
        <w:rPr>
          <w:rFonts w:ascii="Times New Roman" w:hAnsi="Times New Roman"/>
          <w:spacing w:val="10"/>
          <w:sz w:val="24"/>
          <w:szCs w:val="24"/>
        </w:rPr>
        <w:t>τα έσοδα των</w:t>
      </w:r>
      <w:r>
        <w:rPr>
          <w:rFonts w:ascii="Times New Roman" w:hAnsi="Times New Roman"/>
          <w:spacing w:val="10"/>
          <w:sz w:val="24"/>
          <w:szCs w:val="24"/>
        </w:rPr>
        <w:t xml:space="preserve"> οποίων</w:t>
      </w:r>
      <w:r w:rsidRPr="003227BE">
        <w:rPr>
          <w:rFonts w:ascii="Times New Roman" w:hAnsi="Times New Roman"/>
          <w:spacing w:val="10"/>
          <w:sz w:val="24"/>
          <w:szCs w:val="24"/>
        </w:rPr>
        <w:t xml:space="preserve"> </w:t>
      </w:r>
      <w:r w:rsidRPr="003227BE">
        <w:rPr>
          <w:rFonts w:ascii="Times New Roman" w:hAnsi="Times New Roman"/>
          <w:spacing w:val="10"/>
          <w:sz w:val="24"/>
          <w:szCs w:val="24"/>
        </w:rPr>
        <w:lastRenderedPageBreak/>
        <w:t>διατίθενται στο Ίδρυμα Κατά του Καρκίνου, το οποίο ο ίδιος έχει δημιουργήσει</w:t>
      </w:r>
      <w:r>
        <w:rPr>
          <w:rFonts w:ascii="Times New Roman" w:hAnsi="Times New Roman"/>
          <w:spacing w:val="10"/>
          <w:sz w:val="24"/>
          <w:szCs w:val="24"/>
        </w:rPr>
        <w:t>,</w:t>
      </w:r>
      <w:r w:rsidRPr="003227BE">
        <w:rPr>
          <w:rFonts w:ascii="Times New Roman" w:hAnsi="Times New Roman"/>
          <w:spacing w:val="10"/>
          <w:sz w:val="24"/>
          <w:szCs w:val="24"/>
        </w:rPr>
        <w:t xml:space="preserve"> έγιναν μόδα σε όλο τον κόσμο!</w:t>
      </w:r>
      <w:r>
        <w:rPr>
          <w:rFonts w:ascii="Times New Roman" w:hAnsi="Times New Roman"/>
          <w:spacing w:val="10"/>
          <w:sz w:val="24"/>
          <w:szCs w:val="24"/>
        </w:rPr>
        <w:t xml:space="preserve"> </w:t>
      </w:r>
    </w:p>
    <w:p w14:paraId="233132A5" w14:textId="77777777" w:rsidR="000A5320" w:rsidRDefault="000A5320" w:rsidP="00A43772">
      <w:pPr>
        <w:spacing w:after="0" w:line="360" w:lineRule="auto"/>
        <w:ind w:firstLine="720"/>
        <w:jc w:val="both"/>
        <w:rPr>
          <w:rFonts w:ascii="Times New Roman" w:hAnsi="Times New Roman"/>
          <w:spacing w:val="10"/>
          <w:sz w:val="24"/>
          <w:szCs w:val="24"/>
        </w:rPr>
      </w:pPr>
      <w:r>
        <w:rPr>
          <w:rFonts w:ascii="Times New Roman" w:hAnsi="Times New Roman"/>
          <w:spacing w:val="10"/>
          <w:sz w:val="24"/>
          <w:szCs w:val="24"/>
        </w:rPr>
        <w:t xml:space="preserve">Την πρωτοβουλία αυτή αποφάσισε να υιοθετήσει και ο ΜΚΟ </w:t>
      </w:r>
      <w:r>
        <w:rPr>
          <w:rFonts w:ascii="Times New Roman" w:hAnsi="Times New Roman"/>
          <w:spacing w:val="10"/>
          <w:sz w:val="24"/>
          <w:szCs w:val="24"/>
          <w:lang w:val="en-US"/>
        </w:rPr>
        <w:t>Be</w:t>
      </w:r>
      <w:r w:rsidRPr="003227BE">
        <w:rPr>
          <w:rFonts w:ascii="Times New Roman" w:hAnsi="Times New Roman"/>
          <w:spacing w:val="10"/>
          <w:sz w:val="24"/>
          <w:szCs w:val="24"/>
        </w:rPr>
        <w:t xml:space="preserve"> </w:t>
      </w:r>
      <w:r>
        <w:rPr>
          <w:rFonts w:ascii="Times New Roman" w:hAnsi="Times New Roman"/>
          <w:spacing w:val="10"/>
          <w:sz w:val="24"/>
          <w:szCs w:val="24"/>
          <w:lang w:val="en-US"/>
        </w:rPr>
        <w:t>Strong</w:t>
      </w:r>
      <w:r w:rsidRPr="003227BE">
        <w:rPr>
          <w:rFonts w:ascii="Times New Roman" w:hAnsi="Times New Roman"/>
          <w:spacing w:val="10"/>
          <w:sz w:val="24"/>
          <w:szCs w:val="24"/>
        </w:rPr>
        <w:t xml:space="preserve"> </w:t>
      </w:r>
      <w:r>
        <w:rPr>
          <w:rFonts w:ascii="Times New Roman" w:hAnsi="Times New Roman"/>
          <w:spacing w:val="10"/>
          <w:sz w:val="24"/>
          <w:szCs w:val="24"/>
        </w:rPr>
        <w:t xml:space="preserve">και να δημιουργήσουν τα δικά τους </w:t>
      </w:r>
      <w:r w:rsidRPr="00727155">
        <w:rPr>
          <w:rFonts w:ascii="Times New Roman" w:hAnsi="Times New Roman"/>
          <w:b/>
          <w:i/>
          <w:spacing w:val="10"/>
          <w:sz w:val="24"/>
          <w:szCs w:val="24"/>
        </w:rPr>
        <w:t xml:space="preserve">πορτοκαλί </w:t>
      </w:r>
      <w:proofErr w:type="spellStart"/>
      <w:r w:rsidRPr="00727155">
        <w:rPr>
          <w:rFonts w:ascii="Times New Roman" w:hAnsi="Times New Roman"/>
          <w:b/>
          <w:i/>
          <w:spacing w:val="10"/>
          <w:sz w:val="24"/>
          <w:szCs w:val="24"/>
        </w:rPr>
        <w:t>βραχιολάκια</w:t>
      </w:r>
      <w:proofErr w:type="spellEnd"/>
      <w:r>
        <w:rPr>
          <w:rFonts w:ascii="Times New Roman" w:hAnsi="Times New Roman"/>
          <w:spacing w:val="10"/>
          <w:sz w:val="24"/>
          <w:szCs w:val="24"/>
        </w:rPr>
        <w:t>, με το σύνθημα «ΜΕΙΝΕ ΔΥΝΑΤΟΣ-</w:t>
      </w:r>
      <w:r>
        <w:rPr>
          <w:rFonts w:ascii="Times New Roman" w:hAnsi="Times New Roman"/>
          <w:spacing w:val="10"/>
          <w:sz w:val="24"/>
          <w:szCs w:val="24"/>
          <w:lang w:val="en-US"/>
        </w:rPr>
        <w:t>BE</w:t>
      </w:r>
      <w:r w:rsidRPr="00727155">
        <w:rPr>
          <w:rFonts w:ascii="Times New Roman" w:hAnsi="Times New Roman"/>
          <w:spacing w:val="10"/>
          <w:sz w:val="24"/>
          <w:szCs w:val="24"/>
        </w:rPr>
        <w:t xml:space="preserve"> </w:t>
      </w:r>
      <w:r>
        <w:rPr>
          <w:rFonts w:ascii="Times New Roman" w:hAnsi="Times New Roman"/>
          <w:spacing w:val="10"/>
          <w:sz w:val="24"/>
          <w:szCs w:val="24"/>
          <w:lang w:val="en-US"/>
        </w:rPr>
        <w:t>STRONG</w:t>
      </w:r>
      <w:r>
        <w:rPr>
          <w:rFonts w:ascii="Times New Roman" w:hAnsi="Times New Roman"/>
          <w:spacing w:val="10"/>
          <w:sz w:val="24"/>
          <w:szCs w:val="24"/>
        </w:rPr>
        <w:t>» αφενός γι</w:t>
      </w:r>
      <w:r w:rsidR="00943339">
        <w:rPr>
          <w:rFonts w:ascii="Times New Roman" w:hAnsi="Times New Roman"/>
          <w:spacing w:val="10"/>
          <w:sz w:val="24"/>
          <w:szCs w:val="24"/>
        </w:rPr>
        <w:t>α την προώθηση του μηνύματος της</w:t>
      </w:r>
      <w:r>
        <w:rPr>
          <w:rFonts w:ascii="Times New Roman" w:hAnsi="Times New Roman"/>
          <w:spacing w:val="10"/>
          <w:sz w:val="24"/>
          <w:szCs w:val="24"/>
        </w:rPr>
        <w:t xml:space="preserve"> ΜΚΟ σε εθνικό επίπεδο και αφετέρου να υπάρξει ευαισθητοποίηση της κοινωνίας απέναντι στον καρκίνο. Συνακόλουθα, βέβαια αποτελεί και μια πηγή οικονομικής ενίσχυσης του οργανισμού, ο οποίος έχει σκοπό να δημιουργήσει το πρώτο κέντρο ευεξίας και ολιστικής υποστήριξης των ανθρώπων που τους εμπλέκονται με τον καρκίνο</w:t>
      </w:r>
      <w:r>
        <w:rPr>
          <w:rStyle w:val="a4"/>
          <w:rFonts w:eastAsia="Calibri"/>
          <w:spacing w:val="10"/>
        </w:rPr>
        <w:footnoteReference w:id="106"/>
      </w:r>
      <w:r>
        <w:rPr>
          <w:rFonts w:ascii="Times New Roman" w:hAnsi="Times New Roman"/>
          <w:spacing w:val="10"/>
          <w:sz w:val="24"/>
          <w:szCs w:val="24"/>
        </w:rPr>
        <w:t xml:space="preserve">. Το σύνθημα που αναγράφεται στο βραχιόλι είναι ένα μήνυμα που του το έχει χρειάζεται κάθε άνθρωπος εάν βρεθεί σε μια δύσκολη φάση της ζωής του. </w:t>
      </w:r>
    </w:p>
    <w:p w14:paraId="31709FCF" w14:textId="77777777" w:rsidR="000A5320" w:rsidRDefault="000A5320" w:rsidP="000A5320">
      <w:pPr>
        <w:spacing w:line="360" w:lineRule="auto"/>
        <w:jc w:val="center"/>
        <w:rPr>
          <w:rFonts w:ascii="Times New Roman" w:hAnsi="Times New Roman"/>
          <w:spacing w:val="10"/>
          <w:sz w:val="24"/>
          <w:szCs w:val="24"/>
        </w:rPr>
      </w:pPr>
      <w:r>
        <w:rPr>
          <w:rFonts w:ascii="Cambria" w:hAnsi="Cambria"/>
          <w:noProof/>
          <w:spacing w:val="10"/>
          <w:sz w:val="24"/>
          <w:szCs w:val="24"/>
          <w:lang w:eastAsia="el-GR"/>
        </w:rPr>
        <w:drawing>
          <wp:inline distT="0" distB="0" distL="0" distR="0" wp14:anchorId="106913F5" wp14:editId="2A2F6257">
            <wp:extent cx="2354580" cy="769620"/>
            <wp:effectExtent l="19050" t="0" r="7620" b="0"/>
            <wp:docPr id="39" name="Εικόνα 7" descr="m_3397_dsc0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_3397_dsc06312"/>
                    <pic:cNvPicPr>
                      <a:picLocks noChangeAspect="1" noChangeArrowheads="1"/>
                    </pic:cNvPicPr>
                  </pic:nvPicPr>
                  <pic:blipFill>
                    <a:blip r:embed="rId21" cstate="print"/>
                    <a:srcRect/>
                    <a:stretch>
                      <a:fillRect/>
                    </a:stretch>
                  </pic:blipFill>
                  <pic:spPr bwMode="auto">
                    <a:xfrm>
                      <a:off x="0" y="0"/>
                      <a:ext cx="2354580" cy="769620"/>
                    </a:xfrm>
                    <a:prstGeom prst="rect">
                      <a:avLst/>
                    </a:prstGeom>
                    <a:noFill/>
                    <a:ln w="9525">
                      <a:noFill/>
                      <a:miter lim="800000"/>
                      <a:headEnd/>
                      <a:tailEnd/>
                    </a:ln>
                  </pic:spPr>
                </pic:pic>
              </a:graphicData>
            </a:graphic>
          </wp:inline>
        </w:drawing>
      </w:r>
    </w:p>
    <w:p w14:paraId="48AFA70F" w14:textId="77777777" w:rsidR="000A5320" w:rsidRDefault="000A5320" w:rsidP="00A43772">
      <w:pPr>
        <w:spacing w:line="360" w:lineRule="auto"/>
        <w:ind w:firstLine="720"/>
        <w:jc w:val="both"/>
        <w:rPr>
          <w:rFonts w:ascii="Times New Roman" w:hAnsi="Times New Roman"/>
          <w:spacing w:val="10"/>
          <w:sz w:val="24"/>
          <w:szCs w:val="24"/>
        </w:rPr>
      </w:pPr>
      <w:r>
        <w:rPr>
          <w:rFonts w:ascii="Times New Roman" w:hAnsi="Times New Roman"/>
          <w:spacing w:val="10"/>
          <w:sz w:val="24"/>
          <w:szCs w:val="24"/>
        </w:rPr>
        <w:t xml:space="preserve">Εν συνεχεία, πωλείται στα βιβλιοπωλεία το βιβλίο με τίτλο «Είμαστε Τουρίστες!», συγγραφέας του οποίου είναι ο ιδρυτής της οργάνωσης Παναγιώτης Μιχαήλ. Ειδικότερα, το βιβλίο γράφτηκε κατά τη διάρκεια της εμπειρίας του με τον καρκίνο και απώτερος στόχος του είναι αφενός να βοηθήσει και ανθρώπους και αφετέρου να ευαισθητοποιήσει την κοινωνία. Με την απόκτηση του βιβλίου προσφέρεται ως δώρο το πορτοκαλί </w:t>
      </w:r>
      <w:proofErr w:type="spellStart"/>
      <w:r>
        <w:rPr>
          <w:rFonts w:ascii="Times New Roman" w:hAnsi="Times New Roman"/>
          <w:spacing w:val="10"/>
          <w:sz w:val="24"/>
          <w:szCs w:val="24"/>
        </w:rPr>
        <w:t>βραχιολάκι</w:t>
      </w:r>
      <w:proofErr w:type="spellEnd"/>
      <w:r>
        <w:rPr>
          <w:rFonts w:ascii="Times New Roman" w:hAnsi="Times New Roman"/>
          <w:spacing w:val="10"/>
          <w:sz w:val="24"/>
          <w:szCs w:val="24"/>
        </w:rPr>
        <w:t xml:space="preserve"> της οργάνωσης. Ακόμα, υπάρχει και το </w:t>
      </w:r>
      <w:r>
        <w:rPr>
          <w:rFonts w:ascii="Times New Roman" w:hAnsi="Times New Roman"/>
          <w:spacing w:val="10"/>
          <w:sz w:val="24"/>
          <w:szCs w:val="24"/>
          <w:lang w:val="en-US"/>
        </w:rPr>
        <w:t>CD</w:t>
      </w:r>
      <w:r w:rsidRPr="00956174">
        <w:rPr>
          <w:rFonts w:ascii="Times New Roman" w:hAnsi="Times New Roman"/>
          <w:spacing w:val="10"/>
          <w:sz w:val="24"/>
          <w:szCs w:val="24"/>
        </w:rPr>
        <w:t xml:space="preserve"> </w:t>
      </w:r>
      <w:r>
        <w:rPr>
          <w:rFonts w:ascii="Times New Roman" w:hAnsi="Times New Roman"/>
          <w:spacing w:val="10"/>
          <w:sz w:val="24"/>
          <w:szCs w:val="24"/>
        </w:rPr>
        <w:t xml:space="preserve">της οργάνωσης που περιέχει το τραγούδι της οργάνωσης, το οποίο συνέθεσε η </w:t>
      </w:r>
      <w:proofErr w:type="spellStart"/>
      <w:r>
        <w:rPr>
          <w:rFonts w:ascii="Times New Roman" w:hAnsi="Times New Roman"/>
          <w:spacing w:val="10"/>
          <w:sz w:val="24"/>
          <w:szCs w:val="24"/>
        </w:rPr>
        <w:t>Αριάνα</w:t>
      </w:r>
      <w:proofErr w:type="spellEnd"/>
      <w:r>
        <w:rPr>
          <w:rFonts w:ascii="Times New Roman" w:hAnsi="Times New Roman"/>
          <w:spacing w:val="10"/>
          <w:sz w:val="24"/>
          <w:szCs w:val="24"/>
        </w:rPr>
        <w:t xml:space="preserve">, μια κοπέλα που επέζησε από την μάχη της με τον καρκίνο. Με το </w:t>
      </w:r>
      <w:r>
        <w:rPr>
          <w:rFonts w:ascii="Times New Roman" w:hAnsi="Times New Roman"/>
          <w:spacing w:val="10"/>
          <w:sz w:val="24"/>
          <w:szCs w:val="24"/>
          <w:lang w:val="en-US"/>
        </w:rPr>
        <w:t>CD</w:t>
      </w:r>
      <w:r>
        <w:rPr>
          <w:rFonts w:ascii="Times New Roman" w:hAnsi="Times New Roman"/>
          <w:spacing w:val="10"/>
          <w:sz w:val="24"/>
          <w:szCs w:val="24"/>
        </w:rPr>
        <w:t xml:space="preserve"> προσφέρεται ως δώρο το πορτοκαλί </w:t>
      </w:r>
      <w:proofErr w:type="spellStart"/>
      <w:r>
        <w:rPr>
          <w:rFonts w:ascii="Times New Roman" w:hAnsi="Times New Roman"/>
          <w:spacing w:val="10"/>
          <w:sz w:val="24"/>
          <w:szCs w:val="24"/>
        </w:rPr>
        <w:t>βραχιολάκι</w:t>
      </w:r>
      <w:proofErr w:type="spellEnd"/>
      <w:r>
        <w:rPr>
          <w:rFonts w:ascii="Times New Roman" w:hAnsi="Times New Roman"/>
          <w:spacing w:val="10"/>
          <w:sz w:val="24"/>
          <w:szCs w:val="24"/>
        </w:rPr>
        <w:t xml:space="preserve">. Μέρος των εσόδων διατίθενται στην οργάνωση για την υλοποίηση των στόχων της.  </w:t>
      </w:r>
    </w:p>
    <w:p w14:paraId="15A8C2A5" w14:textId="77777777" w:rsidR="000A5320" w:rsidRDefault="000A5320" w:rsidP="000A5320">
      <w:pPr>
        <w:spacing w:line="360" w:lineRule="auto"/>
        <w:jc w:val="center"/>
        <w:rPr>
          <w:rFonts w:ascii="Times New Roman" w:hAnsi="Times New Roman"/>
          <w:spacing w:val="10"/>
          <w:sz w:val="24"/>
          <w:szCs w:val="24"/>
        </w:rPr>
      </w:pPr>
      <w:r>
        <w:rPr>
          <w:rFonts w:ascii="Cambria" w:hAnsi="Cambria"/>
          <w:noProof/>
          <w:spacing w:val="10"/>
          <w:sz w:val="24"/>
          <w:szCs w:val="24"/>
          <w:lang w:eastAsia="el-GR"/>
        </w:rPr>
        <w:lastRenderedPageBreak/>
        <w:drawing>
          <wp:inline distT="0" distB="0" distL="0" distR="0" wp14:anchorId="76DC7041" wp14:editId="01CB66DA">
            <wp:extent cx="3185160" cy="1805940"/>
            <wp:effectExtent l="19050" t="0" r="0" b="0"/>
            <wp:docPr id="4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185160" cy="1805940"/>
                    </a:xfrm>
                    <a:prstGeom prst="rect">
                      <a:avLst/>
                    </a:prstGeom>
                    <a:noFill/>
                    <a:ln w="9525">
                      <a:noFill/>
                      <a:miter lim="800000"/>
                      <a:headEnd/>
                      <a:tailEnd/>
                    </a:ln>
                  </pic:spPr>
                </pic:pic>
              </a:graphicData>
            </a:graphic>
          </wp:inline>
        </w:drawing>
      </w:r>
    </w:p>
    <w:p w14:paraId="063FDF67" w14:textId="77777777" w:rsidR="000A5320" w:rsidRDefault="000A5320" w:rsidP="000A5320">
      <w:pPr>
        <w:spacing w:line="360" w:lineRule="auto"/>
        <w:jc w:val="both"/>
        <w:rPr>
          <w:rFonts w:ascii="Times New Roman" w:hAnsi="Times New Roman"/>
          <w:spacing w:val="10"/>
          <w:sz w:val="24"/>
          <w:szCs w:val="24"/>
        </w:rPr>
      </w:pPr>
    </w:p>
    <w:p w14:paraId="5B6A3361" w14:textId="77777777" w:rsidR="000A5320" w:rsidRPr="00727155" w:rsidRDefault="000A5320" w:rsidP="000A5320">
      <w:pPr>
        <w:spacing w:line="360" w:lineRule="auto"/>
        <w:jc w:val="both"/>
        <w:rPr>
          <w:rFonts w:ascii="Times New Roman" w:hAnsi="Times New Roman"/>
          <w:spacing w:val="10"/>
          <w:sz w:val="24"/>
          <w:szCs w:val="24"/>
        </w:rPr>
      </w:pPr>
    </w:p>
    <w:p w14:paraId="1441FC96" w14:textId="77777777" w:rsidR="000A5320" w:rsidRPr="00663D8C" w:rsidRDefault="000A5320" w:rsidP="000A5320">
      <w:pPr>
        <w:spacing w:after="0" w:line="360" w:lineRule="auto"/>
        <w:jc w:val="both"/>
        <w:rPr>
          <w:rFonts w:ascii="Times New Roman" w:hAnsi="Times New Roman"/>
          <w:b/>
          <w:sz w:val="24"/>
          <w:szCs w:val="24"/>
        </w:rPr>
      </w:pPr>
      <w:r w:rsidRPr="00663D8C">
        <w:rPr>
          <w:rFonts w:ascii="Times New Roman" w:hAnsi="Times New Roman"/>
          <w:b/>
          <w:sz w:val="24"/>
          <w:szCs w:val="24"/>
        </w:rPr>
        <w:t>4.2. Πεδία Δράσης του Οργανισμού</w:t>
      </w:r>
    </w:p>
    <w:p w14:paraId="4283D2FF" w14:textId="77777777" w:rsidR="000A5320" w:rsidRDefault="000A5320" w:rsidP="000A5320">
      <w:pPr>
        <w:spacing w:after="0" w:line="360" w:lineRule="auto"/>
        <w:jc w:val="both"/>
        <w:rPr>
          <w:rFonts w:ascii="Times New Roman" w:hAnsi="Times New Roman"/>
          <w:b/>
          <w:sz w:val="24"/>
          <w:szCs w:val="24"/>
        </w:rPr>
      </w:pPr>
      <w:r w:rsidRPr="00663D8C">
        <w:rPr>
          <w:rFonts w:ascii="Times New Roman" w:hAnsi="Times New Roman"/>
          <w:b/>
          <w:sz w:val="24"/>
          <w:szCs w:val="24"/>
        </w:rPr>
        <w:t>4.2.1. Πληροφόρηση και Ενημέρωση</w:t>
      </w:r>
    </w:p>
    <w:p w14:paraId="56424592" w14:textId="77777777" w:rsidR="000A5320" w:rsidRPr="00663D8C" w:rsidRDefault="000A5320" w:rsidP="00A43772">
      <w:pPr>
        <w:spacing w:after="0" w:line="360" w:lineRule="auto"/>
        <w:ind w:firstLine="720"/>
        <w:jc w:val="both"/>
        <w:rPr>
          <w:rFonts w:ascii="Times New Roman" w:hAnsi="Times New Roman"/>
          <w:sz w:val="24"/>
          <w:szCs w:val="24"/>
        </w:rPr>
      </w:pPr>
      <w:r>
        <w:rPr>
          <w:rFonts w:ascii="Times New Roman" w:hAnsi="Times New Roman"/>
          <w:sz w:val="24"/>
          <w:szCs w:val="24"/>
        </w:rPr>
        <w:t>Η οργάνωση χρησιμοποιεί κατά κύριο λόγο το διαδίκτυο καθώς αποτελεί ένα πολύ σημαντικό μέσο αναφορικά με την επίτευξη των στόχων που έχει θέσει ο οργανισμός. Για τον λόγο αυτό, ο ΜΚΟ δημιούργησε τον διαδικτυακό τόπο ‘’</w:t>
      </w:r>
      <w:r w:rsidRPr="00AE4440">
        <w:t xml:space="preserve"> </w:t>
      </w:r>
      <w:hyperlink r:id="rId23" w:history="1">
        <w:r w:rsidRPr="000A2288">
          <w:rPr>
            <w:rStyle w:val="-"/>
          </w:rPr>
          <w:t>www.bestrong.org.gr</w:t>
        </w:r>
      </w:hyperlink>
      <w:r>
        <w:rPr>
          <w:rFonts w:ascii="Times New Roman" w:hAnsi="Times New Roman"/>
          <w:sz w:val="24"/>
          <w:szCs w:val="24"/>
        </w:rPr>
        <w:t xml:space="preserve">’’. Πιο συγκεκριμένα, στην ιστοσελίδα της οργάνωσης κάθε επισκέπτης δύναται να αντλήσει πληροφορίες και να ενημερωθεί για θέματα που αφορούν στον καρκίνο καθώς επίσης και σε θέματα που αφορούν στην πρόληψη, την υγεία, την ψυχολογική υποστήριξη. Η λιτή και υπεραπλουστευμένη ενημέρωση των ασθενών, των συγγενών και των οικείων προσώπων συμβάλλει στην καλύτερη επικοινωνία με την ιατρική ομάδα του ασθενούς. Ακόμα, η ιστοσελίδα φιλοξενεί άρθρα ειδικών ψυχικής υγείας της οργάνωσης και έχουν ως στόχο την ψυχολογική υποστήριξη των ανθρώπων που εμπλέκονται με τον καρκίνο. Τέλος, η ιστοσελίδα φιλοξενεί τις ιστορίες δύναμης των ανθρώπων που πάλεψαν και επέζησαν από τον καρκίνο και μέσα από τη διήγηση τους επιθυμούν να βοηθήσουν τους συνανθρώπους τους που παλεύουν με τον καρκίνο.   </w:t>
      </w:r>
    </w:p>
    <w:p w14:paraId="4773D013" w14:textId="77777777" w:rsidR="000A5320" w:rsidRDefault="000A5320" w:rsidP="000A5320">
      <w:pPr>
        <w:spacing w:after="0" w:line="360" w:lineRule="auto"/>
        <w:jc w:val="both"/>
        <w:rPr>
          <w:rFonts w:ascii="Times New Roman" w:hAnsi="Times New Roman"/>
          <w:sz w:val="24"/>
          <w:szCs w:val="24"/>
        </w:rPr>
      </w:pPr>
    </w:p>
    <w:p w14:paraId="4102412B" w14:textId="77777777" w:rsidR="000A5320" w:rsidRPr="00D46CCD" w:rsidRDefault="000A5320" w:rsidP="000A5320">
      <w:pPr>
        <w:spacing w:after="0" w:line="360" w:lineRule="auto"/>
        <w:jc w:val="both"/>
        <w:rPr>
          <w:rFonts w:ascii="Times New Roman" w:hAnsi="Times New Roman"/>
          <w:b/>
          <w:sz w:val="24"/>
          <w:szCs w:val="24"/>
        </w:rPr>
      </w:pPr>
      <w:r w:rsidRPr="00663D8C">
        <w:rPr>
          <w:rFonts w:ascii="Times New Roman" w:hAnsi="Times New Roman"/>
          <w:b/>
          <w:sz w:val="24"/>
          <w:szCs w:val="24"/>
        </w:rPr>
        <w:t>4.2.</w:t>
      </w:r>
      <w:r>
        <w:rPr>
          <w:rFonts w:ascii="Times New Roman" w:hAnsi="Times New Roman"/>
          <w:b/>
          <w:sz w:val="24"/>
          <w:szCs w:val="24"/>
        </w:rPr>
        <w:t>2. Τηλεφωνική Υποστήριξη</w:t>
      </w:r>
    </w:p>
    <w:p w14:paraId="0E8AE76A" w14:textId="77777777" w:rsidR="000A5320" w:rsidRDefault="000A5320" w:rsidP="00A43772">
      <w:pPr>
        <w:spacing w:line="360" w:lineRule="auto"/>
        <w:ind w:firstLine="720"/>
        <w:jc w:val="both"/>
        <w:rPr>
          <w:rFonts w:ascii="Times New Roman" w:hAnsi="Times New Roman"/>
          <w:sz w:val="24"/>
          <w:szCs w:val="24"/>
        </w:rPr>
      </w:pPr>
      <w:r>
        <w:rPr>
          <w:rFonts w:ascii="Times New Roman" w:hAnsi="Times New Roman"/>
          <w:sz w:val="24"/>
          <w:szCs w:val="24"/>
        </w:rPr>
        <w:t xml:space="preserve">Το 2010 ήταν η πρώτη χρονιά που λειτούργησε στην Ελλάδα η </w:t>
      </w:r>
      <w:r w:rsidRPr="00D46CCD">
        <w:rPr>
          <w:rFonts w:ascii="Times New Roman" w:hAnsi="Times New Roman"/>
          <w:b/>
          <w:sz w:val="24"/>
          <w:szCs w:val="24"/>
        </w:rPr>
        <w:t>Εθνική Γραμμή Υποστήριξης</w:t>
      </w:r>
      <w:r>
        <w:rPr>
          <w:rFonts w:ascii="Times New Roman" w:hAnsi="Times New Roman"/>
          <w:sz w:val="24"/>
          <w:szCs w:val="24"/>
        </w:rPr>
        <w:t xml:space="preserve"> των ανθρώπων που εμπλέκονται με τον καρκίνο, με το τετραψήφιο πρόθεμα</w:t>
      </w:r>
      <w:r w:rsidRPr="00D46CCD">
        <w:rPr>
          <w:rFonts w:ascii="Times New Roman" w:hAnsi="Times New Roman"/>
          <w:b/>
          <w:sz w:val="24"/>
          <w:szCs w:val="24"/>
        </w:rPr>
        <w:t xml:space="preserve"> 1069</w:t>
      </w:r>
      <w:r>
        <w:rPr>
          <w:rFonts w:ascii="Times New Roman" w:hAnsi="Times New Roman"/>
          <w:sz w:val="24"/>
          <w:szCs w:val="24"/>
        </w:rPr>
        <w:t xml:space="preserve">. Ήταν μάλιστα και η πρώτη φορά που στην Ελλάδα πραγματοποιήθηκε μια τέτοια πρωτοβουλία. Ειδικότερα, μέσω αυτής της γραμμής, ο κάθε άνθρωπος είτε είναι ασθενής είτε οικείο πρόσωπο ασθενούς μπορεί να έρθει σε </w:t>
      </w:r>
      <w:r>
        <w:rPr>
          <w:rFonts w:ascii="Times New Roman" w:hAnsi="Times New Roman"/>
          <w:sz w:val="24"/>
          <w:szCs w:val="24"/>
        </w:rPr>
        <w:lastRenderedPageBreak/>
        <w:t>επαφή με τους ειδικούς ψυχικής υγείας του οργανισμού προκειμένου είτε να λάβει τις πληροφορίες είτε την υποστήριξη που χρειάζεται. Χαρακτηριστικά, τη πρώτη χρονιά λειτουργίας της γραμμής ήρθαν σε επικοινωνία με τους ειδικούς ψυχικής υγείας πάνω από 1580 άνθρωποι. Από το 2012 η Εθνική Γραμμή υποστήριξης 1069 λειτουργεί σε 24ωρη βάση. Μέχρι και σήμερα έχουν καλέσει πάνω από 5.000 άτομα προκειμένου να ζητήσουν υποστήριξη και βοήθεια</w:t>
      </w:r>
      <w:r>
        <w:rPr>
          <w:rStyle w:val="a4"/>
          <w:rFonts w:eastAsia="Calibri"/>
        </w:rPr>
        <w:footnoteReference w:id="107"/>
      </w:r>
      <w:r>
        <w:rPr>
          <w:rFonts w:ascii="Times New Roman" w:hAnsi="Times New Roman"/>
          <w:sz w:val="24"/>
          <w:szCs w:val="24"/>
        </w:rPr>
        <w:t xml:space="preserve">. </w:t>
      </w:r>
    </w:p>
    <w:p w14:paraId="01DC8A5B" w14:textId="77777777" w:rsidR="000A5320" w:rsidRDefault="000A5320" w:rsidP="000A5320">
      <w:pPr>
        <w:spacing w:line="360" w:lineRule="auto"/>
        <w:jc w:val="center"/>
        <w:rPr>
          <w:rFonts w:ascii="Times New Roman" w:hAnsi="Times New Roman"/>
          <w:sz w:val="24"/>
          <w:szCs w:val="24"/>
        </w:rPr>
      </w:pPr>
      <w:r>
        <w:rPr>
          <w:rFonts w:ascii="Cambria" w:hAnsi="Cambria"/>
          <w:noProof/>
          <w:spacing w:val="10"/>
          <w:sz w:val="24"/>
          <w:szCs w:val="24"/>
          <w:lang w:eastAsia="el-GR"/>
        </w:rPr>
        <w:drawing>
          <wp:inline distT="0" distB="0" distL="0" distR="0" wp14:anchorId="733568C6" wp14:editId="63015AE2">
            <wp:extent cx="3086100" cy="1569720"/>
            <wp:effectExtent l="19050" t="0" r="0" b="0"/>
            <wp:docPr id="41" name="Εικόνα 31" descr="m_4063_b_2521_%5b1%5d_-_antic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_4063_b_2521_%5b1%5d_-_anticrafo"/>
                    <pic:cNvPicPr>
                      <a:picLocks noChangeAspect="1" noChangeArrowheads="1"/>
                    </pic:cNvPicPr>
                  </pic:nvPicPr>
                  <pic:blipFill>
                    <a:blip r:embed="rId24" cstate="print"/>
                    <a:srcRect/>
                    <a:stretch>
                      <a:fillRect/>
                    </a:stretch>
                  </pic:blipFill>
                  <pic:spPr bwMode="auto">
                    <a:xfrm>
                      <a:off x="0" y="0"/>
                      <a:ext cx="3086100" cy="1569720"/>
                    </a:xfrm>
                    <a:prstGeom prst="rect">
                      <a:avLst/>
                    </a:prstGeom>
                    <a:noFill/>
                    <a:ln w="9525">
                      <a:noFill/>
                      <a:miter lim="800000"/>
                      <a:headEnd/>
                      <a:tailEnd/>
                    </a:ln>
                  </pic:spPr>
                </pic:pic>
              </a:graphicData>
            </a:graphic>
          </wp:inline>
        </w:drawing>
      </w:r>
    </w:p>
    <w:p w14:paraId="04B4650F" w14:textId="77777777" w:rsidR="000A5320" w:rsidRPr="00D46CCD" w:rsidRDefault="000A5320" w:rsidP="000A5320">
      <w:pPr>
        <w:spacing w:line="360" w:lineRule="auto"/>
        <w:jc w:val="both"/>
        <w:rPr>
          <w:rFonts w:ascii="Times New Roman" w:hAnsi="Times New Roman"/>
          <w:sz w:val="24"/>
          <w:szCs w:val="24"/>
        </w:rPr>
      </w:pPr>
    </w:p>
    <w:p w14:paraId="17959312" w14:textId="77777777" w:rsidR="00A43772" w:rsidRDefault="000A5320" w:rsidP="00A43772">
      <w:pPr>
        <w:spacing w:line="360" w:lineRule="auto"/>
        <w:jc w:val="both"/>
        <w:rPr>
          <w:rFonts w:ascii="Times New Roman" w:hAnsi="Times New Roman"/>
          <w:b/>
          <w:sz w:val="24"/>
          <w:szCs w:val="24"/>
        </w:rPr>
      </w:pPr>
      <w:r w:rsidRPr="005F6B99">
        <w:rPr>
          <w:rFonts w:ascii="Times New Roman" w:hAnsi="Times New Roman"/>
          <w:b/>
          <w:sz w:val="24"/>
          <w:szCs w:val="24"/>
        </w:rPr>
        <w:t xml:space="preserve">4.2.3. Διαδικτυακή Υποστήριξη </w:t>
      </w:r>
    </w:p>
    <w:p w14:paraId="6037E0DC" w14:textId="77777777" w:rsidR="000A5320" w:rsidRPr="00A43772" w:rsidRDefault="000A5320" w:rsidP="00A43772">
      <w:pPr>
        <w:spacing w:line="360" w:lineRule="auto"/>
        <w:ind w:firstLine="720"/>
        <w:jc w:val="both"/>
        <w:rPr>
          <w:rFonts w:ascii="Times New Roman" w:hAnsi="Times New Roman"/>
          <w:b/>
          <w:sz w:val="24"/>
          <w:szCs w:val="24"/>
        </w:rPr>
      </w:pPr>
      <w:r>
        <w:rPr>
          <w:rFonts w:ascii="Times New Roman" w:hAnsi="Times New Roman"/>
          <w:sz w:val="24"/>
          <w:szCs w:val="24"/>
        </w:rPr>
        <w:t xml:space="preserve">Πλην της Εθνικής Γραμμής Υποστήριξης 1069, ο καθένας μας μπορεί είτε να ‘’κάνει </w:t>
      </w:r>
      <w:proofErr w:type="spellStart"/>
      <w:r>
        <w:rPr>
          <w:rFonts w:ascii="Times New Roman" w:hAnsi="Times New Roman"/>
          <w:sz w:val="24"/>
          <w:szCs w:val="24"/>
        </w:rPr>
        <w:t>κλίκ</w:t>
      </w:r>
      <w:proofErr w:type="spellEnd"/>
      <w:r>
        <w:rPr>
          <w:rFonts w:ascii="Times New Roman" w:hAnsi="Times New Roman"/>
          <w:sz w:val="24"/>
          <w:szCs w:val="24"/>
        </w:rPr>
        <w:t xml:space="preserve">΄’’, σε ένα από τα δύο </w:t>
      </w:r>
      <w:r>
        <w:rPr>
          <w:rFonts w:ascii="Times New Roman" w:hAnsi="Times New Roman"/>
          <w:sz w:val="24"/>
          <w:szCs w:val="24"/>
          <w:lang w:val="en-US"/>
        </w:rPr>
        <w:t>banner</w:t>
      </w:r>
      <w:r w:rsidRPr="005F6B99">
        <w:rPr>
          <w:rFonts w:ascii="Times New Roman" w:hAnsi="Times New Roman"/>
          <w:sz w:val="24"/>
          <w:szCs w:val="24"/>
        </w:rPr>
        <w:t xml:space="preserve"> (</w:t>
      </w:r>
      <w:r>
        <w:rPr>
          <w:rFonts w:ascii="Times New Roman" w:hAnsi="Times New Roman"/>
          <w:sz w:val="24"/>
          <w:szCs w:val="24"/>
        </w:rPr>
        <w:t xml:space="preserve">πανό) της ιστοσελίδας είτε να στείλει γραπτό μήνυμα ή μέσω </w:t>
      </w:r>
      <w:r>
        <w:rPr>
          <w:rFonts w:ascii="Times New Roman" w:hAnsi="Times New Roman"/>
          <w:sz w:val="24"/>
          <w:szCs w:val="24"/>
          <w:lang w:val="en-US"/>
        </w:rPr>
        <w:t>Skype</w:t>
      </w:r>
      <w:r w:rsidRPr="00702C5D">
        <w:rPr>
          <w:rFonts w:ascii="Times New Roman" w:hAnsi="Times New Roman"/>
          <w:sz w:val="24"/>
          <w:szCs w:val="24"/>
        </w:rPr>
        <w:t xml:space="preserve">. </w:t>
      </w:r>
      <w:r>
        <w:rPr>
          <w:rFonts w:ascii="Times New Roman" w:hAnsi="Times New Roman"/>
          <w:sz w:val="24"/>
          <w:szCs w:val="24"/>
        </w:rPr>
        <w:t xml:space="preserve">Ειδικότερα, ο επισκέπτης ο οποίος εμπλέκεται και με τον καρκίνο διαθέτει εύκολη πρόσβαση στους ειδικούς ψυχικής υγείας </w:t>
      </w:r>
      <w:r>
        <w:rPr>
          <w:rFonts w:ascii="Times New Roman" w:hAnsi="Times New Roman"/>
          <w:sz w:val="24"/>
          <w:szCs w:val="24"/>
          <w:lang w:val="en-US"/>
        </w:rPr>
        <w:t>Online</w:t>
      </w:r>
      <w:r w:rsidRPr="00702C5D">
        <w:rPr>
          <w:rFonts w:ascii="Times New Roman" w:hAnsi="Times New Roman"/>
          <w:sz w:val="24"/>
          <w:szCs w:val="24"/>
        </w:rPr>
        <w:t xml:space="preserve"> </w:t>
      </w:r>
      <w:r>
        <w:rPr>
          <w:rFonts w:ascii="Times New Roman" w:hAnsi="Times New Roman"/>
          <w:sz w:val="24"/>
          <w:szCs w:val="24"/>
        </w:rPr>
        <w:t xml:space="preserve">προκειμένου να λάβει τη βοήθεια που χρειάζεται. Μπορεί ακόμα, να αποστείλει και </w:t>
      </w:r>
      <w:r>
        <w:rPr>
          <w:rFonts w:ascii="Times New Roman" w:hAnsi="Times New Roman"/>
          <w:sz w:val="24"/>
          <w:szCs w:val="24"/>
          <w:lang w:val="en-US"/>
        </w:rPr>
        <w:t>email</w:t>
      </w:r>
      <w:r w:rsidRPr="00933113">
        <w:rPr>
          <w:rFonts w:ascii="Times New Roman" w:hAnsi="Times New Roman"/>
          <w:sz w:val="24"/>
          <w:szCs w:val="24"/>
        </w:rPr>
        <w:t xml:space="preserve"> </w:t>
      </w:r>
      <w:r>
        <w:rPr>
          <w:rFonts w:ascii="Times New Roman" w:hAnsi="Times New Roman"/>
          <w:sz w:val="24"/>
          <w:szCs w:val="24"/>
        </w:rPr>
        <w:t>στην οργάνωση. Να επισημανθεί πως η οργάνωση προσφέρει τη δυνατότητα και της ανώνυμης επαφής δια μέσου μιας πλατφόρμας επικοινωνίας (</w:t>
      </w:r>
      <w:r>
        <w:rPr>
          <w:rFonts w:ascii="Times New Roman" w:hAnsi="Times New Roman"/>
          <w:sz w:val="24"/>
          <w:szCs w:val="24"/>
          <w:lang w:val="en-US"/>
        </w:rPr>
        <w:t>Be</w:t>
      </w:r>
      <w:r w:rsidRPr="00E07E4B">
        <w:rPr>
          <w:rFonts w:ascii="Times New Roman" w:hAnsi="Times New Roman"/>
          <w:sz w:val="24"/>
          <w:szCs w:val="24"/>
        </w:rPr>
        <w:t xml:space="preserve"> </w:t>
      </w:r>
      <w:proofErr w:type="spellStart"/>
      <w:r>
        <w:rPr>
          <w:rFonts w:ascii="Times New Roman" w:hAnsi="Times New Roman"/>
          <w:sz w:val="24"/>
          <w:szCs w:val="24"/>
          <w:lang w:val="en-US"/>
        </w:rPr>
        <w:t>Stron</w:t>
      </w:r>
      <w:proofErr w:type="spellEnd"/>
      <w:r w:rsidRPr="00E07E4B">
        <w:rPr>
          <w:rFonts w:ascii="Times New Roman" w:hAnsi="Times New Roman"/>
          <w:sz w:val="24"/>
          <w:szCs w:val="24"/>
        </w:rPr>
        <w:t xml:space="preserve"> </w:t>
      </w:r>
      <w:r>
        <w:rPr>
          <w:rFonts w:ascii="Times New Roman" w:hAnsi="Times New Roman"/>
          <w:sz w:val="24"/>
          <w:szCs w:val="24"/>
          <w:lang w:val="en-US"/>
        </w:rPr>
        <w:t>Chat</w:t>
      </w:r>
      <w:r w:rsidRPr="00E07E4B">
        <w:rPr>
          <w:rFonts w:ascii="Times New Roman" w:hAnsi="Times New Roman"/>
          <w:sz w:val="24"/>
          <w:szCs w:val="24"/>
        </w:rPr>
        <w:t>)</w:t>
      </w:r>
      <w:r>
        <w:rPr>
          <w:rStyle w:val="a4"/>
          <w:rFonts w:eastAsia="Calibri"/>
        </w:rPr>
        <w:footnoteReference w:id="108"/>
      </w:r>
      <w:r>
        <w:rPr>
          <w:rFonts w:ascii="Times New Roman" w:hAnsi="Times New Roman"/>
          <w:sz w:val="24"/>
          <w:szCs w:val="24"/>
        </w:rPr>
        <w:t>.</w:t>
      </w:r>
    </w:p>
    <w:p w14:paraId="5ABA45E1" w14:textId="77777777" w:rsidR="000A5320" w:rsidRDefault="000A5320" w:rsidP="000A5320">
      <w:pPr>
        <w:spacing w:line="360" w:lineRule="auto"/>
        <w:jc w:val="both"/>
        <w:rPr>
          <w:rFonts w:ascii="Times New Roman" w:hAnsi="Times New Roman"/>
          <w:sz w:val="24"/>
          <w:szCs w:val="24"/>
        </w:rPr>
      </w:pPr>
      <w:r>
        <w:rPr>
          <w:rFonts w:ascii="Cambria" w:hAnsi="Cambria"/>
          <w:noProof/>
          <w:spacing w:val="10"/>
          <w:sz w:val="24"/>
          <w:szCs w:val="24"/>
          <w:lang w:eastAsia="el-GR"/>
        </w:rPr>
        <w:drawing>
          <wp:inline distT="0" distB="0" distL="0" distR="0" wp14:anchorId="460870AF" wp14:editId="4CD7C895">
            <wp:extent cx="1722120" cy="1409700"/>
            <wp:effectExtent l="19050" t="0" r="0" b="0"/>
            <wp:docPr id="46" name="Εικόνα 46" descr="m_5454_b_5448_or_21fsrhorisc_tditlo_djpgd_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_5454_b_5448_or_21fsrhorisc_tditlo_djpgd_jpgd"/>
                    <pic:cNvPicPr>
                      <a:picLocks noChangeAspect="1" noChangeArrowheads="1"/>
                    </pic:cNvPicPr>
                  </pic:nvPicPr>
                  <pic:blipFill>
                    <a:blip r:embed="rId25" cstate="print"/>
                    <a:srcRect/>
                    <a:stretch>
                      <a:fillRect/>
                    </a:stretch>
                  </pic:blipFill>
                  <pic:spPr bwMode="auto">
                    <a:xfrm>
                      <a:off x="0" y="0"/>
                      <a:ext cx="1722120" cy="1409700"/>
                    </a:xfrm>
                    <a:prstGeom prst="rect">
                      <a:avLst/>
                    </a:prstGeom>
                    <a:noFill/>
                    <a:ln w="9525">
                      <a:noFill/>
                      <a:miter lim="800000"/>
                      <a:headEnd/>
                      <a:tailEnd/>
                    </a:ln>
                  </pic:spPr>
                </pic:pic>
              </a:graphicData>
            </a:graphic>
          </wp:inline>
        </w:drawing>
      </w:r>
      <w:r>
        <w:rPr>
          <w:rFonts w:ascii="Cambria" w:hAnsi="Cambria"/>
          <w:b/>
          <w:bCs/>
          <w:noProof/>
          <w:spacing w:val="10"/>
          <w:sz w:val="24"/>
          <w:szCs w:val="24"/>
          <w:lang w:eastAsia="el-GR"/>
        </w:rPr>
        <w:t xml:space="preserve">             </w:t>
      </w:r>
      <w:r>
        <w:rPr>
          <w:rFonts w:ascii="Cambria" w:hAnsi="Cambria"/>
          <w:b/>
          <w:bCs/>
          <w:noProof/>
          <w:spacing w:val="10"/>
          <w:sz w:val="24"/>
          <w:szCs w:val="24"/>
          <w:lang w:eastAsia="el-GR"/>
        </w:rPr>
        <w:drawing>
          <wp:inline distT="0" distB="0" distL="0" distR="0" wp14:anchorId="0D36E242" wp14:editId="0D92C78F">
            <wp:extent cx="2994660" cy="1653540"/>
            <wp:effectExtent l="1905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994660" cy="165354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14:paraId="3717A4C0" w14:textId="77777777" w:rsidR="000A5320" w:rsidRPr="00145A15" w:rsidRDefault="000A5320" w:rsidP="000A5320">
      <w:pPr>
        <w:spacing w:line="360" w:lineRule="auto"/>
        <w:jc w:val="both"/>
        <w:rPr>
          <w:rFonts w:ascii="Times New Roman" w:hAnsi="Times New Roman"/>
          <w:b/>
          <w:sz w:val="24"/>
          <w:szCs w:val="24"/>
        </w:rPr>
      </w:pPr>
      <w:r w:rsidRPr="00145A15">
        <w:rPr>
          <w:rFonts w:ascii="Times New Roman" w:hAnsi="Times New Roman"/>
          <w:b/>
          <w:sz w:val="24"/>
          <w:szCs w:val="24"/>
        </w:rPr>
        <w:lastRenderedPageBreak/>
        <w:t xml:space="preserve">4.2.4. Υποστήριξη στις Εγκαταστάσεις της </w:t>
      </w:r>
      <w:r w:rsidRPr="00145A15">
        <w:rPr>
          <w:rFonts w:ascii="Times New Roman" w:hAnsi="Times New Roman"/>
          <w:b/>
          <w:sz w:val="24"/>
          <w:szCs w:val="24"/>
          <w:lang w:val="en-US"/>
        </w:rPr>
        <w:t>Be</w:t>
      </w:r>
      <w:r w:rsidRPr="00145A15">
        <w:rPr>
          <w:rFonts w:ascii="Times New Roman" w:hAnsi="Times New Roman"/>
          <w:b/>
          <w:sz w:val="24"/>
          <w:szCs w:val="24"/>
        </w:rPr>
        <w:t xml:space="preserve"> </w:t>
      </w:r>
      <w:r w:rsidRPr="00145A15">
        <w:rPr>
          <w:rFonts w:ascii="Times New Roman" w:hAnsi="Times New Roman"/>
          <w:b/>
          <w:sz w:val="24"/>
          <w:szCs w:val="24"/>
          <w:lang w:val="en-US"/>
        </w:rPr>
        <w:t>Strong</w:t>
      </w:r>
      <w:r w:rsidRPr="00145A15">
        <w:rPr>
          <w:rFonts w:ascii="Times New Roman" w:hAnsi="Times New Roman"/>
          <w:b/>
          <w:sz w:val="24"/>
          <w:szCs w:val="24"/>
        </w:rPr>
        <w:t xml:space="preserve"> </w:t>
      </w:r>
    </w:p>
    <w:p w14:paraId="211835B0" w14:textId="77777777" w:rsidR="000A5320" w:rsidRDefault="000A5320" w:rsidP="00A43772">
      <w:pPr>
        <w:spacing w:after="0" w:line="360" w:lineRule="auto"/>
        <w:ind w:firstLine="720"/>
        <w:jc w:val="both"/>
        <w:rPr>
          <w:rFonts w:ascii="Times New Roman" w:hAnsi="Times New Roman"/>
          <w:sz w:val="24"/>
          <w:szCs w:val="24"/>
        </w:rPr>
      </w:pPr>
      <w:r>
        <w:rPr>
          <w:rFonts w:ascii="Times New Roman" w:hAnsi="Times New Roman"/>
          <w:sz w:val="24"/>
          <w:szCs w:val="24"/>
        </w:rPr>
        <w:t xml:space="preserve">Η ενημέρωση και η υποστήριξη των ατόμων που εμπλέκονται με τον καρκίνο δεν γίνεται μόνο δια μέσου της αξιοποίησης της τεχνολογίας αλλά και με την προσωπική επαφή. Η οργάνωση προσφέρει τη δυνατότητα στον κάθε ενδιαφερόμενο που εμπλέκεται με τον καρκίνο να γνωριστεί από κοντά με τους ειδικούς καθώς και να λάβει την υποστήριξη που χρειάζεται. Ειδικότερα, προσφέρει μια σειρά από δραστηριότητες και επίσης, παρέχει υπηρεσίες όπως για παράδειγμα: ατομική θεραπεία, συμβουλευτική, θεραπευτικές ομάδες, ομάδες αυτοβοήθειας, ομάδες ψυχοδράματος </w:t>
      </w:r>
      <w:proofErr w:type="spellStart"/>
      <w:r>
        <w:rPr>
          <w:rFonts w:ascii="Times New Roman" w:hAnsi="Times New Roman"/>
          <w:sz w:val="24"/>
          <w:szCs w:val="24"/>
        </w:rPr>
        <w:t>κ.α</w:t>
      </w:r>
      <w:proofErr w:type="spellEnd"/>
      <w:r>
        <w:rPr>
          <w:rStyle w:val="a4"/>
          <w:rFonts w:eastAsia="Calibri"/>
        </w:rPr>
        <w:footnoteReference w:id="109"/>
      </w:r>
      <w:r>
        <w:rPr>
          <w:rFonts w:ascii="Times New Roman" w:hAnsi="Times New Roman"/>
          <w:sz w:val="24"/>
          <w:szCs w:val="24"/>
        </w:rPr>
        <w:t xml:space="preserve">. </w:t>
      </w:r>
    </w:p>
    <w:p w14:paraId="38D075E8" w14:textId="77777777" w:rsidR="000A5320" w:rsidRDefault="000A5320" w:rsidP="00A43772">
      <w:pPr>
        <w:spacing w:after="0" w:line="360" w:lineRule="auto"/>
        <w:ind w:firstLine="720"/>
        <w:jc w:val="both"/>
        <w:rPr>
          <w:rFonts w:ascii="Times New Roman" w:hAnsi="Times New Roman"/>
          <w:sz w:val="24"/>
          <w:szCs w:val="24"/>
        </w:rPr>
      </w:pPr>
      <w:r>
        <w:rPr>
          <w:rFonts w:ascii="Times New Roman" w:hAnsi="Times New Roman"/>
          <w:sz w:val="24"/>
          <w:szCs w:val="24"/>
        </w:rPr>
        <w:t xml:space="preserve">Κάθε δραστηριότητα ή πρόγραμμα της οργάνωσης λαμβάνει χώρα υπό την υποχρεωτική επίβλεψη των ειδικών ψυχικής υγείας και δεν αφορούν μόνο τους εμπλεκόμενους με τον καρκίνο αλλά και το οικείο περιβάλλον τους. ειδικότερα, οι ομάδες ειδικών είναι : ψυχολόγοι υγείας, ψυχοθεραπευτές, κοινωνιολόγοι και κοινωνικοί λειτουργοί. Σκοπός των οποίων είναι να προσφέρουν σε όλους τους εμπλεκόμενους τα κατάλληλα εργαλεία προκειμένου αφενός να διαχειριστούν τον καρκίνο και αφετέρου να επανενταχθούν ομαλότερα στην κοινωνία. </w:t>
      </w:r>
    </w:p>
    <w:p w14:paraId="30481E5F" w14:textId="77777777" w:rsidR="00A47727" w:rsidRDefault="00A47727" w:rsidP="00A43772">
      <w:pPr>
        <w:spacing w:after="0" w:line="360" w:lineRule="auto"/>
        <w:ind w:firstLine="720"/>
        <w:jc w:val="both"/>
        <w:rPr>
          <w:rFonts w:ascii="Times New Roman" w:hAnsi="Times New Roman"/>
          <w:sz w:val="24"/>
          <w:szCs w:val="24"/>
        </w:rPr>
      </w:pPr>
    </w:p>
    <w:p w14:paraId="59C1FB3A" w14:textId="77777777" w:rsidR="000A5320" w:rsidRPr="007B34E1" w:rsidRDefault="000A5320" w:rsidP="000A5320">
      <w:pPr>
        <w:spacing w:line="360" w:lineRule="auto"/>
        <w:jc w:val="both"/>
        <w:rPr>
          <w:rFonts w:ascii="Times New Roman" w:hAnsi="Times New Roman"/>
          <w:b/>
          <w:sz w:val="24"/>
          <w:szCs w:val="24"/>
        </w:rPr>
      </w:pPr>
      <w:r w:rsidRPr="00145A15">
        <w:rPr>
          <w:rFonts w:ascii="Times New Roman" w:hAnsi="Times New Roman"/>
          <w:b/>
          <w:sz w:val="24"/>
          <w:szCs w:val="24"/>
        </w:rPr>
        <w:t>4.2.</w:t>
      </w:r>
      <w:r>
        <w:rPr>
          <w:rFonts w:ascii="Times New Roman" w:hAnsi="Times New Roman"/>
          <w:b/>
          <w:sz w:val="24"/>
          <w:szCs w:val="24"/>
        </w:rPr>
        <w:t xml:space="preserve">5. Η </w:t>
      </w:r>
      <w:r>
        <w:rPr>
          <w:rFonts w:ascii="Times New Roman" w:hAnsi="Times New Roman"/>
          <w:b/>
          <w:sz w:val="24"/>
          <w:szCs w:val="24"/>
          <w:lang w:val="en-US"/>
        </w:rPr>
        <w:t>Online</w:t>
      </w:r>
      <w:r w:rsidRPr="007B34E1">
        <w:rPr>
          <w:rFonts w:ascii="Times New Roman" w:hAnsi="Times New Roman"/>
          <w:b/>
          <w:sz w:val="24"/>
          <w:szCs w:val="24"/>
        </w:rPr>
        <w:t xml:space="preserve"> </w:t>
      </w:r>
      <w:r>
        <w:rPr>
          <w:rFonts w:ascii="Times New Roman" w:hAnsi="Times New Roman"/>
          <w:b/>
          <w:sz w:val="24"/>
          <w:szCs w:val="24"/>
        </w:rPr>
        <w:t xml:space="preserve">Κοινότητα της </w:t>
      </w:r>
      <w:r>
        <w:rPr>
          <w:rFonts w:ascii="Times New Roman" w:hAnsi="Times New Roman"/>
          <w:b/>
          <w:sz w:val="24"/>
          <w:szCs w:val="24"/>
          <w:lang w:val="en-US"/>
        </w:rPr>
        <w:t>Be</w:t>
      </w:r>
      <w:r w:rsidRPr="007B34E1">
        <w:rPr>
          <w:rFonts w:ascii="Times New Roman" w:hAnsi="Times New Roman"/>
          <w:b/>
          <w:sz w:val="24"/>
          <w:szCs w:val="24"/>
        </w:rPr>
        <w:t xml:space="preserve"> </w:t>
      </w:r>
      <w:r>
        <w:rPr>
          <w:rFonts w:ascii="Times New Roman" w:hAnsi="Times New Roman"/>
          <w:b/>
          <w:sz w:val="24"/>
          <w:szCs w:val="24"/>
          <w:lang w:val="en-US"/>
        </w:rPr>
        <w:t>Strong</w:t>
      </w:r>
    </w:p>
    <w:p w14:paraId="01CFBC50" w14:textId="77777777" w:rsidR="000A5320" w:rsidRDefault="000A5320" w:rsidP="00A47727">
      <w:pPr>
        <w:spacing w:after="0" w:line="360" w:lineRule="auto"/>
        <w:ind w:firstLine="720"/>
        <w:jc w:val="both"/>
        <w:rPr>
          <w:rFonts w:ascii="Times New Roman" w:hAnsi="Times New Roman"/>
          <w:sz w:val="24"/>
          <w:szCs w:val="24"/>
        </w:rPr>
      </w:pPr>
      <w:r>
        <w:rPr>
          <w:rFonts w:ascii="Times New Roman" w:hAnsi="Times New Roman"/>
          <w:sz w:val="24"/>
          <w:szCs w:val="24"/>
        </w:rPr>
        <w:t xml:space="preserve">Η οργάνωση στο πλαίσιο της καλύτερης επικοινωνίας, ενημέρωσης και υποστήριξης των ατόμων που εμπλέκονται με τον καρκίνο προχώρησε στη δημιουργία ενός </w:t>
      </w:r>
      <w:r>
        <w:rPr>
          <w:rFonts w:ascii="Times New Roman" w:hAnsi="Times New Roman"/>
          <w:sz w:val="24"/>
          <w:szCs w:val="24"/>
          <w:lang w:val="en-US"/>
        </w:rPr>
        <w:t>forum</w:t>
      </w:r>
      <w:r w:rsidRPr="00E306B2">
        <w:rPr>
          <w:rFonts w:ascii="Times New Roman" w:hAnsi="Times New Roman"/>
          <w:sz w:val="24"/>
          <w:szCs w:val="24"/>
        </w:rPr>
        <w:t xml:space="preserve"> </w:t>
      </w:r>
      <w:r>
        <w:rPr>
          <w:rFonts w:ascii="Times New Roman" w:hAnsi="Times New Roman"/>
          <w:sz w:val="24"/>
          <w:szCs w:val="24"/>
        </w:rPr>
        <w:t xml:space="preserve">ευελπιστώντας να προσφέρει ένα βήμα έκφρασης και επικοινωνίας με σκοπό προσφέρει ένα ακόμα μέσο υποστήριξης και πληροφόρησης. Είναι μάλιστα γεγονός ότι σύμφωνα με έρευνες που έχουν γίνει και στο παρελθόν, οι ασθενείς που εμπλέκονται με σοβαρές ασθένειες όπως ο καρκίνος, αισθάνθηκαν καλύτερα από τη στιγμή που μπόρεσαν και εξωτερίκευσαν τα συναισθήματα τους και με αυτόν τον τρόπο τα μοιράστηκαν με άλλους ανθρώπους. </w:t>
      </w:r>
    </w:p>
    <w:p w14:paraId="1977ED2E" w14:textId="77777777" w:rsidR="000A5320" w:rsidRDefault="000A5320" w:rsidP="00A47727">
      <w:pPr>
        <w:spacing w:after="0" w:line="360" w:lineRule="auto"/>
        <w:ind w:firstLine="720"/>
        <w:jc w:val="both"/>
        <w:rPr>
          <w:rFonts w:ascii="Times New Roman" w:hAnsi="Times New Roman"/>
          <w:sz w:val="24"/>
          <w:szCs w:val="24"/>
        </w:rPr>
      </w:pPr>
      <w:r>
        <w:rPr>
          <w:rFonts w:ascii="Times New Roman" w:hAnsi="Times New Roman"/>
          <w:sz w:val="24"/>
          <w:szCs w:val="24"/>
        </w:rPr>
        <w:t xml:space="preserve">Επιπλέον, έχει παρατηρηθεί ότι ασθενείς με καρκίνο που παρακινήθηκαν να εκφράσουν γραπτώς τα συναισθήματά τους, πριν υποβληθούν σε θεραπεία, ένιωσαν καλύτερα τόσο στο επίπεδο της σωματικής όσο και στο επίπεδο της ψυχικής υγείας σε σύγκριση με όλους που δεν επιχείρησαν να εκφράσουν γραπτώς τις σκέψεις τους και τα συναισθήματά τους. Τέλος, έχει παρατηρηθεί ότι επιταχύνει την </w:t>
      </w:r>
      <w:r>
        <w:rPr>
          <w:rFonts w:ascii="Times New Roman" w:hAnsi="Times New Roman"/>
          <w:sz w:val="24"/>
          <w:szCs w:val="24"/>
        </w:rPr>
        <w:lastRenderedPageBreak/>
        <w:t xml:space="preserve">μετεγχειρητική ανάρρωση. Ενδεχομένως και σύμφωνα με </w:t>
      </w:r>
      <w:proofErr w:type="spellStart"/>
      <w:r>
        <w:rPr>
          <w:rFonts w:ascii="Times New Roman" w:hAnsi="Times New Roman"/>
          <w:sz w:val="24"/>
          <w:szCs w:val="24"/>
        </w:rPr>
        <w:t>αμερικανούς</w:t>
      </w:r>
      <w:proofErr w:type="spellEnd"/>
      <w:r>
        <w:rPr>
          <w:rFonts w:ascii="Times New Roman" w:hAnsi="Times New Roman"/>
          <w:sz w:val="24"/>
          <w:szCs w:val="24"/>
        </w:rPr>
        <w:t xml:space="preserve"> επιστήμονες να ενεργοποιείται απελευθέρωση </w:t>
      </w:r>
      <w:proofErr w:type="spellStart"/>
      <w:r>
        <w:rPr>
          <w:rFonts w:ascii="Times New Roman" w:hAnsi="Times New Roman"/>
          <w:sz w:val="24"/>
          <w:szCs w:val="24"/>
        </w:rPr>
        <w:t>ντοπαμίνης</w:t>
      </w:r>
      <w:proofErr w:type="spellEnd"/>
      <w:r>
        <w:rPr>
          <w:rFonts w:ascii="Times New Roman" w:hAnsi="Times New Roman"/>
          <w:sz w:val="24"/>
          <w:szCs w:val="24"/>
        </w:rPr>
        <w:t xml:space="preserve">, όπως συμβαίνει με τη μουσική, το τρέξιμο κλπ.  </w:t>
      </w:r>
    </w:p>
    <w:p w14:paraId="28D2C652" w14:textId="77777777" w:rsidR="000A5320" w:rsidRDefault="000A5320" w:rsidP="000A5320">
      <w:pPr>
        <w:spacing w:line="360" w:lineRule="auto"/>
        <w:jc w:val="both"/>
        <w:rPr>
          <w:rFonts w:ascii="Times New Roman" w:hAnsi="Times New Roman"/>
          <w:sz w:val="24"/>
          <w:szCs w:val="24"/>
        </w:rPr>
      </w:pPr>
      <w:r>
        <w:rPr>
          <w:rFonts w:ascii="Times New Roman" w:hAnsi="Times New Roman"/>
          <w:sz w:val="24"/>
          <w:szCs w:val="24"/>
        </w:rPr>
        <w:t xml:space="preserve"> </w:t>
      </w:r>
    </w:p>
    <w:p w14:paraId="390F02A5" w14:textId="77777777" w:rsidR="000A5320" w:rsidRDefault="000A5320" w:rsidP="000A5320">
      <w:pPr>
        <w:spacing w:line="360" w:lineRule="auto"/>
        <w:jc w:val="both"/>
        <w:rPr>
          <w:rFonts w:ascii="Times New Roman" w:hAnsi="Times New Roman"/>
          <w:b/>
          <w:sz w:val="24"/>
          <w:szCs w:val="24"/>
        </w:rPr>
      </w:pPr>
      <w:r w:rsidRPr="00145A15">
        <w:rPr>
          <w:rFonts w:ascii="Times New Roman" w:hAnsi="Times New Roman"/>
          <w:b/>
          <w:sz w:val="24"/>
          <w:szCs w:val="24"/>
        </w:rPr>
        <w:t>4.2.</w:t>
      </w:r>
      <w:r>
        <w:rPr>
          <w:rFonts w:ascii="Times New Roman" w:hAnsi="Times New Roman"/>
          <w:b/>
          <w:sz w:val="24"/>
          <w:szCs w:val="24"/>
        </w:rPr>
        <w:t>6. Η ευαισθητοποίηση της κοινής γνώμης</w:t>
      </w:r>
    </w:p>
    <w:p w14:paraId="0FE53907" w14:textId="77777777" w:rsidR="000A5320" w:rsidRDefault="000A5320" w:rsidP="00A47727">
      <w:pPr>
        <w:spacing w:after="0" w:line="360" w:lineRule="auto"/>
        <w:ind w:firstLine="720"/>
        <w:jc w:val="both"/>
        <w:rPr>
          <w:rFonts w:ascii="Times New Roman" w:hAnsi="Times New Roman"/>
          <w:color w:val="000000" w:themeColor="text1"/>
          <w:sz w:val="24"/>
          <w:szCs w:val="24"/>
          <w:shd w:val="clear" w:color="auto" w:fill="FFFFFF"/>
        </w:rPr>
      </w:pPr>
      <w:r w:rsidRPr="00D14551">
        <w:rPr>
          <w:rFonts w:ascii="Times New Roman" w:hAnsi="Times New Roman"/>
          <w:color w:val="000000" w:themeColor="text1"/>
          <w:sz w:val="24"/>
          <w:szCs w:val="24"/>
        </w:rPr>
        <w:t>Η ευαισθητοποίηση της κοινής γνώμης περιλαμβάνει</w:t>
      </w:r>
      <w:r>
        <w:rPr>
          <w:rFonts w:ascii="Times New Roman" w:hAnsi="Times New Roman"/>
          <w:color w:val="000000" w:themeColor="text1"/>
          <w:sz w:val="24"/>
          <w:szCs w:val="24"/>
        </w:rPr>
        <w:t xml:space="preserve"> ένα </w:t>
      </w:r>
      <w:r w:rsidRPr="00D14551">
        <w:rPr>
          <w:rFonts w:ascii="Times New Roman" w:hAnsi="Times New Roman"/>
          <w:color w:val="000000" w:themeColor="text1"/>
          <w:sz w:val="24"/>
          <w:szCs w:val="24"/>
          <w:shd w:val="clear" w:color="auto" w:fill="FFFFFF"/>
        </w:rPr>
        <w:t>πλέγμα δράσεων δημοσιότητας ενημέρωσης και ευαισθητοποίησης του γενικού κοινού, για την πρόληψη του καρκίνου. Οι δράσεις υποστηρίζονται από ένα πανελλαδικό δίκτυο ανεξάρτητων επιστημόνων, Επιστημονικών Εταιρειών, ινστιτούτων, εθελοντών (ΙΚΠΙ, ΕΟΠΕ, ΟΕΚΚ-</w:t>
      </w:r>
      <w:proofErr w:type="spellStart"/>
      <w:r>
        <w:rPr>
          <w:rFonts w:ascii="Times New Roman" w:hAnsi="Times New Roman"/>
          <w:color w:val="000000" w:themeColor="text1"/>
          <w:sz w:val="24"/>
          <w:szCs w:val="24"/>
          <w:shd w:val="clear" w:color="auto" w:fill="FFFFFF"/>
        </w:rPr>
        <w:t>ΑγκαλιάΖΩ</w:t>
      </w:r>
      <w:proofErr w:type="spellEnd"/>
      <w:r>
        <w:rPr>
          <w:rFonts w:ascii="Times New Roman" w:hAnsi="Times New Roman"/>
          <w:color w:val="000000" w:themeColor="text1"/>
          <w:sz w:val="24"/>
          <w:szCs w:val="24"/>
          <w:shd w:val="clear" w:color="auto" w:fill="FFFFFF"/>
        </w:rPr>
        <w:t xml:space="preserve">, ΕΧΕΜ, ΕΟΕ , ΜΕΙΝΕ ΔΥΝΑΤΟΣ </w:t>
      </w:r>
      <w:proofErr w:type="spellStart"/>
      <w:r>
        <w:rPr>
          <w:rFonts w:ascii="Times New Roman" w:hAnsi="Times New Roman"/>
          <w:color w:val="000000" w:themeColor="text1"/>
          <w:sz w:val="24"/>
          <w:szCs w:val="24"/>
          <w:shd w:val="clear" w:color="auto" w:fill="FFFFFF"/>
        </w:rPr>
        <w:t>κλπ</w:t>
      </w:r>
      <w:proofErr w:type="spellEnd"/>
      <w:r w:rsidRPr="00D14551">
        <w:rPr>
          <w:rFonts w:ascii="Times New Roman" w:hAnsi="Times New Roman"/>
          <w:color w:val="000000" w:themeColor="text1"/>
          <w:sz w:val="24"/>
          <w:szCs w:val="24"/>
          <w:shd w:val="clear" w:color="auto" w:fill="FFFFFF"/>
        </w:rPr>
        <w:t>) και εξασφαλίζουν τη διάχυση και τη συνέπεια των μηνυμάτων σε όλη την επικράτεια</w:t>
      </w:r>
      <w:r w:rsidRPr="00D14551">
        <w:rPr>
          <w:rFonts w:ascii="Times New Roman" w:hAnsi="Times New Roman"/>
          <w:color w:val="777777"/>
          <w:sz w:val="24"/>
          <w:szCs w:val="24"/>
          <w:shd w:val="clear" w:color="auto" w:fill="FFFFFF"/>
        </w:rPr>
        <w:t>.</w:t>
      </w:r>
      <w:r>
        <w:rPr>
          <w:rFonts w:ascii="Times New Roman" w:hAnsi="Times New Roman"/>
          <w:color w:val="000000" w:themeColor="text1"/>
          <w:sz w:val="24"/>
          <w:szCs w:val="24"/>
          <w:shd w:val="clear" w:color="auto" w:fill="FFFFFF"/>
        </w:rPr>
        <w:t xml:space="preserve"> </w:t>
      </w:r>
    </w:p>
    <w:p w14:paraId="67C98726" w14:textId="77777777" w:rsidR="000A5320" w:rsidRDefault="000A5320" w:rsidP="00A47727">
      <w:pPr>
        <w:spacing w:after="0" w:line="360" w:lineRule="auto"/>
        <w:ind w:firstLine="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Πιο συγκεκριμένα, διοργανώνονται  εκδηλώσεις, όπως για παράδειγμα, </w:t>
      </w:r>
      <w:r w:rsidRPr="002A4C18">
        <w:rPr>
          <w:rFonts w:ascii="Times New Roman" w:hAnsi="Times New Roman"/>
          <w:color w:val="000000" w:themeColor="text1"/>
          <w:sz w:val="24"/>
          <w:szCs w:val="24"/>
          <w:shd w:val="clear" w:color="auto" w:fill="FFFFFF"/>
        </w:rPr>
        <w:t>το 49ο Ράλι Αιγαίου 2012, η Aegean</w:t>
      </w:r>
      <w:r>
        <w:rPr>
          <w:rFonts w:ascii="Times New Roman" w:hAnsi="Times New Roman"/>
          <w:color w:val="000000" w:themeColor="text1"/>
          <w:sz w:val="24"/>
          <w:szCs w:val="24"/>
          <w:shd w:val="clear" w:color="auto" w:fill="FFFFFF"/>
        </w:rPr>
        <w:t xml:space="preserve"> </w:t>
      </w:r>
      <w:proofErr w:type="spellStart"/>
      <w:r w:rsidRPr="002A4C18">
        <w:rPr>
          <w:rFonts w:ascii="Times New Roman" w:hAnsi="Times New Roman"/>
          <w:color w:val="000000" w:themeColor="text1"/>
          <w:sz w:val="24"/>
          <w:szCs w:val="24"/>
          <w:shd w:val="clear" w:color="auto" w:fill="FFFFFF"/>
        </w:rPr>
        <w:t>Regatta</w:t>
      </w:r>
      <w:proofErr w:type="spellEnd"/>
      <w:r w:rsidRPr="002A4C18">
        <w:rPr>
          <w:rFonts w:ascii="Times New Roman" w:hAnsi="Times New Roman"/>
          <w:color w:val="000000" w:themeColor="text1"/>
          <w:sz w:val="24"/>
          <w:szCs w:val="24"/>
          <w:shd w:val="clear" w:color="auto" w:fill="FFFFFF"/>
        </w:rPr>
        <w:t xml:space="preserve"> 2012, το 45ο Ράλι ΔΕΘ, αγώνας υδατοσφαίρισης γυναικών κ.ά. Για κάθε καρκίνο τυπώθηκαν ενημερωτικά έντυπα τα οποία διανεμήθηκαν στις εκδηλώσεις δημοσιότητας, αλλά και αποστάλθηκαν σε Κέντρα Υγείας όλης της χώρας.</w:t>
      </w:r>
      <w:r>
        <w:rPr>
          <w:rFonts w:ascii="Times New Roman" w:hAnsi="Times New Roman"/>
          <w:color w:val="000000" w:themeColor="text1"/>
          <w:sz w:val="24"/>
          <w:szCs w:val="24"/>
          <w:shd w:val="clear" w:color="auto" w:fill="FFFFFF"/>
        </w:rPr>
        <w:t xml:space="preserve"> </w:t>
      </w:r>
      <w:r w:rsidRPr="002A4C18">
        <w:rPr>
          <w:rFonts w:ascii="Times New Roman" w:hAnsi="Times New Roman"/>
          <w:color w:val="000000" w:themeColor="text1"/>
          <w:sz w:val="24"/>
          <w:szCs w:val="24"/>
          <w:shd w:val="clear" w:color="auto" w:fill="FFFFFF"/>
        </w:rPr>
        <w:t>Επίσης, δημιουργ</w:t>
      </w:r>
      <w:r>
        <w:rPr>
          <w:rFonts w:ascii="Times New Roman" w:hAnsi="Times New Roman"/>
          <w:color w:val="000000" w:themeColor="text1"/>
          <w:sz w:val="24"/>
          <w:szCs w:val="24"/>
          <w:shd w:val="clear" w:color="auto" w:fill="FFFFFF"/>
        </w:rPr>
        <w:t>ούνται γενικά</w:t>
      </w:r>
      <w:r w:rsidRPr="002A4C18">
        <w:rPr>
          <w:rFonts w:ascii="Times New Roman" w:hAnsi="Times New Roman"/>
          <w:color w:val="000000" w:themeColor="text1"/>
          <w:sz w:val="24"/>
          <w:szCs w:val="24"/>
          <w:shd w:val="clear" w:color="auto" w:fill="FFFFFF"/>
        </w:rPr>
        <w:t xml:space="preserve"> σποτ για την πρόληψη του καρκίνου</w:t>
      </w:r>
      <w:r>
        <w:rPr>
          <w:rFonts w:ascii="Times New Roman" w:hAnsi="Times New Roman"/>
          <w:color w:val="000000" w:themeColor="text1"/>
          <w:sz w:val="24"/>
          <w:szCs w:val="24"/>
          <w:shd w:val="clear" w:color="auto" w:fill="FFFFFF"/>
        </w:rPr>
        <w:t xml:space="preserve">. Η οργάνωση </w:t>
      </w:r>
      <w:r>
        <w:rPr>
          <w:rFonts w:ascii="Times New Roman" w:hAnsi="Times New Roman"/>
          <w:color w:val="000000" w:themeColor="text1"/>
          <w:sz w:val="24"/>
          <w:szCs w:val="24"/>
          <w:shd w:val="clear" w:color="auto" w:fill="FFFFFF"/>
          <w:lang w:val="en-US"/>
        </w:rPr>
        <w:t>Be</w:t>
      </w:r>
      <w:r w:rsidRPr="002A4C18">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lang w:val="en-US"/>
        </w:rPr>
        <w:t>Strong</w:t>
      </w:r>
      <w:r w:rsidRPr="002A4C18">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 xml:space="preserve"> επίσης διοργανώνει σεμινάρια ενημέρωσης του κοινού, με σκοπό την ευαισθητοποίηση της ελληνικής κοινής γνώμης. </w:t>
      </w:r>
    </w:p>
    <w:p w14:paraId="3952B331" w14:textId="77777777" w:rsidR="00A47727" w:rsidRDefault="00A47727" w:rsidP="00A47727">
      <w:pPr>
        <w:spacing w:after="0" w:line="360" w:lineRule="auto"/>
        <w:ind w:firstLine="720"/>
        <w:jc w:val="both"/>
        <w:rPr>
          <w:rFonts w:ascii="Times New Roman" w:hAnsi="Times New Roman"/>
          <w:color w:val="000000" w:themeColor="text1"/>
          <w:sz w:val="24"/>
          <w:szCs w:val="24"/>
          <w:shd w:val="clear" w:color="auto" w:fill="FFFFFF"/>
        </w:rPr>
      </w:pPr>
    </w:p>
    <w:p w14:paraId="34B13857" w14:textId="77777777" w:rsidR="000A5320" w:rsidRDefault="000A5320" w:rsidP="000A5320">
      <w:pPr>
        <w:spacing w:line="360" w:lineRule="auto"/>
        <w:jc w:val="both"/>
        <w:rPr>
          <w:rFonts w:ascii="Times New Roman" w:hAnsi="Times New Roman"/>
          <w:b/>
          <w:color w:val="000000" w:themeColor="text1"/>
          <w:sz w:val="24"/>
          <w:szCs w:val="24"/>
          <w:shd w:val="clear" w:color="auto" w:fill="FFFFFF"/>
        </w:rPr>
      </w:pPr>
      <w:r w:rsidRPr="002A4C18">
        <w:rPr>
          <w:rFonts w:ascii="Times New Roman" w:hAnsi="Times New Roman"/>
          <w:b/>
          <w:color w:val="000000" w:themeColor="text1"/>
          <w:sz w:val="24"/>
          <w:szCs w:val="24"/>
          <w:shd w:val="clear" w:color="auto" w:fill="FFFFFF"/>
        </w:rPr>
        <w:t>4.2.7. Συγκέντρωση πόρων</w:t>
      </w:r>
    </w:p>
    <w:p w14:paraId="0DCB3DC5" w14:textId="77777777" w:rsidR="000A5320" w:rsidRDefault="000A5320" w:rsidP="00A47727">
      <w:pPr>
        <w:spacing w:line="360" w:lineRule="auto"/>
        <w:ind w:firstLine="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Η χρηματοδότηση των ΜΚΟ γίνεται κατά κύριο λόγο από: α) εισφορές μελών, β) χορηγίες, γ) εισπράξεις από εκδηλώσεις δ) κρατική χρηματοδότηση. Στην περίπτωση της </w:t>
      </w:r>
      <w:r>
        <w:rPr>
          <w:rFonts w:ascii="Times New Roman" w:hAnsi="Times New Roman"/>
          <w:color w:val="000000" w:themeColor="text1"/>
          <w:sz w:val="24"/>
          <w:szCs w:val="24"/>
          <w:shd w:val="clear" w:color="auto" w:fill="FFFFFF"/>
          <w:lang w:val="en-US"/>
        </w:rPr>
        <w:t>Be</w:t>
      </w:r>
      <w:r w:rsidRPr="001B1BB7">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lang w:val="en-US"/>
        </w:rPr>
        <w:t>Strong</w:t>
      </w:r>
      <w:r w:rsidRPr="001B1BB7">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 xml:space="preserve">δεν υπάρχει κρατική χρηματοδότηση. Επισημαίνεται δε, ότι εξαιτίας των δυσχερών οικονομικών της οργάνωσης βρίσκεται διαρκώς υπό δαμόκλειο σπάθη του παύσης λειτουργίας της. Σύμφωνα με τους υπευθύνους της οργάνωσης τα πάγια έξοδα είναι τεράστια (35-40 χιλιάδες ευρώ) ετησίως, με αποτέλεσμα να χρειάζεται μια δραστική οικονομική ένεση, από μεγάλους δωρητές. Η χρηματική προσφορά με τη μορφή δωρεάς είναι πάρα πολύ σημαντική για τον οργανισμό καθώς μέσα από αυτήν αφενός προωθεί το έργο της και αφετέρου καλύπτει τα λειτουργικά της έξοδα. Δυστυχώς, η οικονομική κατάσταση της οργάνωσης παραμένει δυσχερής. </w:t>
      </w:r>
    </w:p>
    <w:p w14:paraId="490D7214" w14:textId="77777777" w:rsidR="000A5320" w:rsidRPr="001B1E19" w:rsidRDefault="000A5320" w:rsidP="000A5320">
      <w:pPr>
        <w:spacing w:line="360" w:lineRule="auto"/>
        <w:jc w:val="both"/>
        <w:rPr>
          <w:rFonts w:ascii="Times New Roman" w:hAnsi="Times New Roman"/>
          <w:b/>
          <w:color w:val="000000" w:themeColor="text1"/>
          <w:sz w:val="24"/>
          <w:szCs w:val="24"/>
          <w:shd w:val="clear" w:color="auto" w:fill="FFFFFF"/>
        </w:rPr>
      </w:pPr>
      <w:r w:rsidRPr="001B1BB7">
        <w:rPr>
          <w:rFonts w:ascii="Times New Roman" w:hAnsi="Times New Roman"/>
          <w:b/>
          <w:color w:val="000000" w:themeColor="text1"/>
          <w:sz w:val="24"/>
          <w:szCs w:val="24"/>
          <w:shd w:val="clear" w:color="auto" w:fill="FFFFFF"/>
        </w:rPr>
        <w:lastRenderedPageBreak/>
        <w:t>4.2.</w:t>
      </w:r>
      <w:r>
        <w:rPr>
          <w:rFonts w:ascii="Times New Roman" w:hAnsi="Times New Roman"/>
          <w:b/>
          <w:color w:val="000000" w:themeColor="text1"/>
          <w:sz w:val="24"/>
          <w:szCs w:val="24"/>
          <w:shd w:val="clear" w:color="auto" w:fill="FFFFFF"/>
        </w:rPr>
        <w:t>8.</w:t>
      </w:r>
      <w:r w:rsidRPr="001B1BB7">
        <w:rPr>
          <w:rFonts w:ascii="Times New Roman" w:hAnsi="Times New Roman"/>
          <w:b/>
          <w:color w:val="000000" w:themeColor="text1"/>
          <w:sz w:val="24"/>
          <w:szCs w:val="24"/>
          <w:shd w:val="clear" w:color="auto" w:fill="FFFFFF"/>
        </w:rPr>
        <w:t xml:space="preserve"> Πηγές πόρων </w:t>
      </w:r>
      <w:r w:rsidRPr="001B1BB7">
        <w:rPr>
          <w:rFonts w:ascii="Times New Roman" w:hAnsi="Times New Roman"/>
          <w:b/>
          <w:color w:val="000000" w:themeColor="text1"/>
          <w:sz w:val="24"/>
          <w:szCs w:val="24"/>
          <w:shd w:val="clear" w:color="auto" w:fill="FFFFFF"/>
          <w:lang w:val="en-US"/>
        </w:rPr>
        <w:t>Be</w:t>
      </w:r>
      <w:r w:rsidRPr="001B1E19">
        <w:rPr>
          <w:rFonts w:ascii="Times New Roman" w:hAnsi="Times New Roman"/>
          <w:b/>
          <w:color w:val="000000" w:themeColor="text1"/>
          <w:sz w:val="24"/>
          <w:szCs w:val="24"/>
          <w:shd w:val="clear" w:color="auto" w:fill="FFFFFF"/>
        </w:rPr>
        <w:t xml:space="preserve"> </w:t>
      </w:r>
      <w:r w:rsidRPr="001B1BB7">
        <w:rPr>
          <w:rFonts w:ascii="Times New Roman" w:hAnsi="Times New Roman"/>
          <w:b/>
          <w:color w:val="000000" w:themeColor="text1"/>
          <w:sz w:val="24"/>
          <w:szCs w:val="24"/>
          <w:shd w:val="clear" w:color="auto" w:fill="FFFFFF"/>
          <w:lang w:val="en-US"/>
        </w:rPr>
        <w:t>Strong</w:t>
      </w:r>
      <w:r w:rsidRPr="001B1E19">
        <w:rPr>
          <w:rFonts w:ascii="Times New Roman" w:hAnsi="Times New Roman"/>
          <w:b/>
          <w:color w:val="000000" w:themeColor="text1"/>
          <w:sz w:val="24"/>
          <w:szCs w:val="24"/>
          <w:shd w:val="clear" w:color="auto" w:fill="FFFFFF"/>
        </w:rPr>
        <w:t xml:space="preserve"> </w:t>
      </w:r>
    </w:p>
    <w:p w14:paraId="23DE35FF" w14:textId="77777777" w:rsidR="000A5320" w:rsidRDefault="000A5320" w:rsidP="00A47727">
      <w:pPr>
        <w:spacing w:line="360" w:lineRule="auto"/>
        <w:ind w:firstLine="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Σύμφωνα με την ιστοσελίδα, οι πηγές χρηματοδότησης είναι οι παρακάτω</w:t>
      </w:r>
      <w:r>
        <w:rPr>
          <w:rStyle w:val="a4"/>
          <w:rFonts w:eastAsia="Calibri"/>
          <w:color w:val="000000" w:themeColor="text1"/>
          <w:shd w:val="clear" w:color="auto" w:fill="FFFFFF"/>
        </w:rPr>
        <w:footnoteReference w:id="110"/>
      </w:r>
      <w:r>
        <w:rPr>
          <w:rFonts w:ascii="Times New Roman" w:hAnsi="Times New Roman"/>
          <w:color w:val="000000" w:themeColor="text1"/>
          <w:sz w:val="24"/>
          <w:szCs w:val="24"/>
          <w:shd w:val="clear" w:color="auto" w:fill="FFFFFF"/>
        </w:rPr>
        <w:t>:</w:t>
      </w:r>
    </w:p>
    <w:p w14:paraId="1ECA2B1D" w14:textId="77777777" w:rsidR="000A5320" w:rsidRPr="00A07757" w:rsidRDefault="000A5320" w:rsidP="00E413AE">
      <w:pPr>
        <w:pStyle w:val="a6"/>
        <w:numPr>
          <w:ilvl w:val="0"/>
          <w:numId w:val="22"/>
        </w:numPr>
        <w:spacing w:line="360" w:lineRule="auto"/>
        <w:jc w:val="both"/>
        <w:rPr>
          <w:rFonts w:ascii="Times New Roman" w:hAnsi="Times New Roman"/>
          <w:color w:val="000000" w:themeColor="text1"/>
          <w:sz w:val="24"/>
          <w:szCs w:val="24"/>
          <w:shd w:val="clear" w:color="auto" w:fill="FFFFFF"/>
        </w:rPr>
      </w:pPr>
      <w:r w:rsidRPr="00A07757">
        <w:rPr>
          <w:rFonts w:ascii="Times New Roman" w:hAnsi="Times New Roman"/>
          <w:spacing w:val="10"/>
          <w:sz w:val="24"/>
          <w:szCs w:val="24"/>
        </w:rPr>
        <w:t xml:space="preserve">Υποστήριξη  του έργου μέσω ενός τηλεφωνήματος </w:t>
      </w:r>
    </w:p>
    <w:p w14:paraId="4CE4C935" w14:textId="77777777" w:rsidR="000A5320" w:rsidRPr="00A07757" w:rsidRDefault="000A5320" w:rsidP="00E413AE">
      <w:pPr>
        <w:pStyle w:val="a6"/>
        <w:numPr>
          <w:ilvl w:val="0"/>
          <w:numId w:val="22"/>
        </w:numPr>
        <w:spacing w:line="360" w:lineRule="auto"/>
        <w:jc w:val="both"/>
        <w:rPr>
          <w:rStyle w:val="4Char"/>
          <w:rFonts w:eastAsia="Calibri"/>
          <w:b w:val="0"/>
          <w:bCs w:val="0"/>
          <w:i/>
          <w:iCs/>
          <w:color w:val="000000" w:themeColor="text1"/>
          <w:shd w:val="clear" w:color="auto" w:fill="FFFFFF"/>
        </w:rPr>
      </w:pPr>
      <w:r w:rsidRPr="00A07757">
        <w:rPr>
          <w:rFonts w:ascii="Times New Roman" w:hAnsi="Times New Roman"/>
          <w:color w:val="000000" w:themeColor="text1"/>
          <w:spacing w:val="10"/>
          <w:sz w:val="24"/>
          <w:szCs w:val="24"/>
        </w:rPr>
        <w:t xml:space="preserve">Υποστήριξη  του έργου μέσω </w:t>
      </w:r>
      <w:r w:rsidRPr="00A07757">
        <w:rPr>
          <w:rStyle w:val="4Char"/>
          <w:rFonts w:eastAsia="Calibri"/>
          <w:color w:val="000000" w:themeColor="text1"/>
          <w:spacing w:val="10"/>
        </w:rPr>
        <w:t xml:space="preserve">Web </w:t>
      </w:r>
      <w:proofErr w:type="spellStart"/>
      <w:r w:rsidRPr="00A07757">
        <w:rPr>
          <w:rStyle w:val="4Char"/>
          <w:rFonts w:eastAsia="Calibri"/>
          <w:color w:val="000000" w:themeColor="text1"/>
          <w:spacing w:val="10"/>
        </w:rPr>
        <w:t>Banking</w:t>
      </w:r>
      <w:proofErr w:type="spellEnd"/>
    </w:p>
    <w:p w14:paraId="0007CFA6" w14:textId="77777777" w:rsidR="000A5320" w:rsidRPr="00A07757" w:rsidRDefault="000A5320" w:rsidP="00E413AE">
      <w:pPr>
        <w:pStyle w:val="a6"/>
        <w:numPr>
          <w:ilvl w:val="0"/>
          <w:numId w:val="22"/>
        </w:numPr>
        <w:spacing w:line="360" w:lineRule="auto"/>
        <w:jc w:val="both"/>
        <w:rPr>
          <w:rStyle w:val="4Char"/>
          <w:rFonts w:eastAsia="Calibri"/>
          <w:b w:val="0"/>
          <w:bCs w:val="0"/>
          <w:i/>
          <w:iCs/>
          <w:color w:val="000000" w:themeColor="text1"/>
          <w:shd w:val="clear" w:color="auto" w:fill="FFFFFF"/>
        </w:rPr>
      </w:pPr>
      <w:r w:rsidRPr="00A07757">
        <w:rPr>
          <w:rFonts w:ascii="Times New Roman" w:hAnsi="Times New Roman"/>
          <w:color w:val="000000" w:themeColor="text1"/>
          <w:spacing w:val="10"/>
          <w:sz w:val="24"/>
          <w:szCs w:val="24"/>
        </w:rPr>
        <w:t>Υποστήριξη  του έργου μέσω</w:t>
      </w:r>
      <w:r w:rsidRPr="00A07757">
        <w:rPr>
          <w:rStyle w:val="a4"/>
          <w:rFonts w:eastAsia="Calibri"/>
          <w:spacing w:val="10"/>
        </w:rPr>
        <w:t xml:space="preserve"> </w:t>
      </w:r>
      <w:r w:rsidRPr="00A07757">
        <w:rPr>
          <w:rStyle w:val="4Char"/>
          <w:rFonts w:eastAsia="Calibri"/>
          <w:spacing w:val="10"/>
        </w:rPr>
        <w:t xml:space="preserve"> </w:t>
      </w:r>
      <w:r w:rsidRPr="00A07757">
        <w:rPr>
          <w:rStyle w:val="4Char"/>
          <w:rFonts w:eastAsia="Calibri"/>
          <w:color w:val="000000" w:themeColor="text1"/>
          <w:spacing w:val="10"/>
        </w:rPr>
        <w:t xml:space="preserve">μια </w:t>
      </w:r>
      <w:proofErr w:type="spellStart"/>
      <w:r w:rsidRPr="00A07757">
        <w:rPr>
          <w:rStyle w:val="4Char"/>
          <w:rFonts w:eastAsia="Calibri"/>
          <w:color w:val="000000" w:themeColor="text1"/>
          <w:spacing w:val="10"/>
        </w:rPr>
        <w:t>Online</w:t>
      </w:r>
      <w:proofErr w:type="spellEnd"/>
      <w:r w:rsidRPr="00A07757">
        <w:rPr>
          <w:rStyle w:val="4Char"/>
          <w:rFonts w:eastAsia="Calibri"/>
          <w:color w:val="000000" w:themeColor="text1"/>
          <w:spacing w:val="10"/>
        </w:rPr>
        <w:t xml:space="preserve"> δωρεά</w:t>
      </w:r>
    </w:p>
    <w:p w14:paraId="46B5BB2B" w14:textId="77777777" w:rsidR="000A5320" w:rsidRPr="00A07757" w:rsidRDefault="000A5320" w:rsidP="00E413AE">
      <w:pPr>
        <w:pStyle w:val="a6"/>
        <w:numPr>
          <w:ilvl w:val="0"/>
          <w:numId w:val="22"/>
        </w:numPr>
        <w:spacing w:line="360" w:lineRule="auto"/>
        <w:jc w:val="both"/>
        <w:rPr>
          <w:rStyle w:val="4Char"/>
          <w:rFonts w:eastAsia="Calibri"/>
          <w:b w:val="0"/>
          <w:bCs w:val="0"/>
          <w:i/>
          <w:iCs/>
          <w:color w:val="000000" w:themeColor="text1"/>
          <w:shd w:val="clear" w:color="auto" w:fill="FFFFFF"/>
        </w:rPr>
      </w:pPr>
      <w:r w:rsidRPr="00A07757">
        <w:rPr>
          <w:rFonts w:ascii="Times New Roman" w:hAnsi="Times New Roman"/>
          <w:color w:val="000000" w:themeColor="text1"/>
          <w:spacing w:val="10"/>
          <w:sz w:val="24"/>
          <w:szCs w:val="24"/>
        </w:rPr>
        <w:t>Υποστήριξη  του έργου μέσω</w:t>
      </w:r>
      <w:r w:rsidRPr="00A07757">
        <w:rPr>
          <w:rStyle w:val="a4"/>
          <w:rFonts w:eastAsia="Calibri"/>
          <w:color w:val="000000" w:themeColor="text1"/>
          <w:spacing w:val="10"/>
        </w:rPr>
        <w:t xml:space="preserve"> </w:t>
      </w:r>
      <w:r w:rsidRPr="00A07757">
        <w:rPr>
          <w:rStyle w:val="4Char"/>
          <w:rFonts w:eastAsia="Calibri"/>
          <w:color w:val="000000" w:themeColor="text1"/>
          <w:spacing w:val="10"/>
        </w:rPr>
        <w:t xml:space="preserve"> με διάφορες δωρεές (τραπεζική κατάθεση, ταχυδρομική επιταγή, δωρεά στα γραφεία)</w:t>
      </w:r>
    </w:p>
    <w:p w14:paraId="44DA2C60" w14:textId="77777777" w:rsidR="00D2109E" w:rsidRPr="009947BC" w:rsidRDefault="000A5320" w:rsidP="00E413AE">
      <w:pPr>
        <w:pStyle w:val="a6"/>
        <w:numPr>
          <w:ilvl w:val="0"/>
          <w:numId w:val="22"/>
        </w:numPr>
        <w:spacing w:line="360" w:lineRule="auto"/>
        <w:jc w:val="both"/>
        <w:rPr>
          <w:rFonts w:ascii="Times New Roman" w:hAnsi="Times New Roman"/>
          <w:b/>
          <w:color w:val="000000" w:themeColor="text1"/>
          <w:sz w:val="24"/>
          <w:szCs w:val="24"/>
          <w:shd w:val="clear" w:color="auto" w:fill="FFFFFF"/>
        </w:rPr>
      </w:pPr>
      <w:r w:rsidRPr="009947BC">
        <w:rPr>
          <w:rStyle w:val="4Char"/>
          <w:rFonts w:eastAsia="Calibri"/>
          <w:b w:val="0"/>
          <w:color w:val="000000" w:themeColor="text1"/>
          <w:spacing w:val="10"/>
          <w:lang w:val="en-US"/>
        </w:rPr>
        <w:t>Be Strong Friend Card</w:t>
      </w:r>
    </w:p>
    <w:p w14:paraId="00E5387E" w14:textId="77777777" w:rsidR="006E399D" w:rsidRPr="0038172C" w:rsidRDefault="00A47727" w:rsidP="006E399D">
      <w:pPr>
        <w:rPr>
          <w:rFonts w:ascii="Times New Roman" w:hAnsi="Times New Roman"/>
          <w:b/>
          <w:sz w:val="24"/>
          <w:szCs w:val="24"/>
        </w:rPr>
      </w:pPr>
      <w:r w:rsidRPr="0038172C">
        <w:rPr>
          <w:rFonts w:ascii="Times New Roman" w:hAnsi="Times New Roman"/>
          <w:b/>
          <w:sz w:val="24"/>
          <w:szCs w:val="24"/>
        </w:rPr>
        <w:t>4.3</w:t>
      </w:r>
      <w:r w:rsidR="006E399D" w:rsidRPr="0038172C">
        <w:rPr>
          <w:rFonts w:ascii="Times New Roman" w:hAnsi="Times New Roman"/>
          <w:b/>
          <w:sz w:val="24"/>
          <w:szCs w:val="24"/>
        </w:rPr>
        <w:t>.1 Δωρεά αντί δώρου γάμου</w:t>
      </w:r>
    </w:p>
    <w:p w14:paraId="74B4F68A"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 xml:space="preserve">Τα τελευταία χρόνια όλο και περισσότερα ζευγάρια προτιμούν την σημαντικότερη μέρα της ζωής του να μην δεχτούν δώρα και να κάνουν μια δωρεά σε κάποιον μη κερδοσκοπικό οργανισμό. </w:t>
      </w:r>
      <w:r w:rsidR="00D2109E" w:rsidRPr="00D2109E">
        <w:rPr>
          <w:rStyle w:val="a4"/>
          <w:rFonts w:eastAsia="Calibri"/>
        </w:rPr>
        <w:footnoteReference w:id="111"/>
      </w:r>
      <w:r w:rsidR="00D2109E" w:rsidRPr="00D2109E">
        <w:rPr>
          <w:rFonts w:ascii="Times New Roman" w:hAnsi="Times New Roman"/>
          <w:b/>
          <w:sz w:val="24"/>
          <w:szCs w:val="24"/>
        </w:rPr>
        <w:t>.</w:t>
      </w:r>
      <w:r w:rsidRPr="00D2109E">
        <w:rPr>
          <w:rFonts w:ascii="Times New Roman" w:hAnsi="Times New Roman"/>
          <w:sz w:val="24"/>
          <w:szCs w:val="24"/>
        </w:rPr>
        <w:t>Μ’ αυτό τον τρόπο δίνουν ένα ιδιαίτερο νόημα σ’ αυτή την ημέρα αφού επιλέγουν να προσφέρουν κοινωνικό έργο συνδράμοντας οικονομικά και ενισχύοντας έναν μη κερδοσκοπικό οργανισμό.</w:t>
      </w:r>
      <w:r w:rsidR="00D2109E">
        <w:rPr>
          <w:rFonts w:ascii="Times New Roman" w:hAnsi="Times New Roman"/>
          <w:sz w:val="24"/>
          <w:szCs w:val="24"/>
        </w:rPr>
        <w:t xml:space="preserve"> </w:t>
      </w:r>
      <w:r w:rsidRPr="00D2109E">
        <w:rPr>
          <w:rFonts w:ascii="Times New Roman" w:hAnsi="Times New Roman"/>
          <w:sz w:val="24"/>
          <w:szCs w:val="24"/>
        </w:rPr>
        <w:t>Η επιλογή να προσφέρουν μια δωρεά σ’ αυτήν την τόσο σημαντική ημέρα είναι χαρακτηριστικό δείγμα αλτρουισμού. Επίσης, γίνονται αρωγός στο έργο του μη κερδοσκοπικού οργανισμού και του επιτρέπουν να συνεχίσει την προσπάθεια του δυναμικά.</w:t>
      </w:r>
    </w:p>
    <w:p w14:paraId="5D62F1E3"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Το όφελος μια τέτοια πράξης είναι το αίσθημα χαράς που προκύπτει απ’ την ίδια την δωρεά. Η μέρα του γάμου είναι μια μέρα χαράς από μόνη της αλλά ενισχύεται από την ανιδιοτελή προσφορά βοήθειας προς την κοινωνία και τις ευπαθείς ομάδες.</w:t>
      </w:r>
      <w:r w:rsidR="00D2109E">
        <w:rPr>
          <w:rFonts w:ascii="Times New Roman" w:hAnsi="Times New Roman"/>
          <w:sz w:val="24"/>
          <w:szCs w:val="24"/>
        </w:rPr>
        <w:t xml:space="preserve"> </w:t>
      </w:r>
      <w:r w:rsidRPr="00D2109E">
        <w:rPr>
          <w:rFonts w:ascii="Times New Roman" w:hAnsi="Times New Roman"/>
          <w:sz w:val="24"/>
          <w:szCs w:val="24"/>
        </w:rPr>
        <w:t>Η διαδικασία είναι απλή. Αρχικά, το ζευγάρι πρέπει να ενημερώσει όλους τους καλεσμένους ότι δεν πρόκειται να δεχτεί δώρα. Αντί αυτού εκφράζει την επιθυμία του ότι τα χρήματα που θα αντιστοιχούσαν σε κάποιο δώρο, θα πρέπει να κατατεθούν στον τραπεζικό λογαριασμό της οργάνωσης, που επιθυμούν να βοηθήσουν στο έργο της. Κατά την διάρκεια της κατάθεσης πρέπει να αναγράφεται το ονοματεπώνυμο και η αιτιολογία κατάθεσης (αντί δώρο γάμου). Βέβαια η κατάθεση μπορεί να γίνει και ανώνυμα.</w:t>
      </w:r>
    </w:p>
    <w:p w14:paraId="37E66A1B" w14:textId="77777777" w:rsidR="006E399D" w:rsidRPr="00D2109E" w:rsidRDefault="006E399D" w:rsidP="009947BC">
      <w:pPr>
        <w:spacing w:after="0" w:line="360" w:lineRule="auto"/>
        <w:ind w:firstLine="720"/>
        <w:jc w:val="both"/>
        <w:rPr>
          <w:rFonts w:ascii="Times New Roman" w:hAnsi="Times New Roman"/>
          <w:sz w:val="24"/>
          <w:szCs w:val="24"/>
        </w:rPr>
      </w:pPr>
      <w:r w:rsidRPr="00D2109E">
        <w:rPr>
          <w:rFonts w:ascii="Times New Roman" w:hAnsi="Times New Roman"/>
          <w:sz w:val="24"/>
          <w:szCs w:val="24"/>
        </w:rPr>
        <w:lastRenderedPageBreak/>
        <w:t>Στην περίπτωση που κάποιοι από τους καλεσμένους δεν έχουν ενημερωθεί για την επιθυμία του ζευγαριού και επιθυμούν να τα προσφέρουν δια ζώσης την ημέρα του μυστηρίου στο ζευγάρι υπάρχει λύση. Το ζευγάρι μπορεί να συγκεντρώσει το χρηματικό ποσό και να το καταθέσει το ίδιο ως δωρεά στο τραπεζικό λογαριασμό της οργάνωσης. Επίσης, μπορεί να το προσκομίσει στα γραφεία της οργάνωσης. Το ζευγάρι θα βοηθήσει ακόμα περισσότερο τον μη κερδοσκοπικό οργανισμό αν προσκομίσει μαζί με το ποσό της δωρεάς και τα ονοματεπώνυμα των δωρητών. Μ’ αυτό τον τρόπο ο οργανισμό θα μπορέσει να στείλει στους δωρητές ευχαριστήριες κάρτες και την απαραίτητη απόδειξη δωρεάς.</w:t>
      </w:r>
    </w:p>
    <w:p w14:paraId="1D816314" w14:textId="77777777" w:rsidR="00D2109E" w:rsidRDefault="006E399D" w:rsidP="009947BC">
      <w:pPr>
        <w:spacing w:after="0" w:line="360" w:lineRule="auto"/>
        <w:ind w:firstLine="720"/>
        <w:jc w:val="both"/>
        <w:rPr>
          <w:rFonts w:ascii="Times New Roman" w:hAnsi="Times New Roman"/>
          <w:sz w:val="24"/>
          <w:szCs w:val="24"/>
        </w:rPr>
      </w:pPr>
      <w:r w:rsidRPr="00D2109E">
        <w:rPr>
          <w:rFonts w:ascii="Times New Roman" w:hAnsi="Times New Roman"/>
          <w:sz w:val="24"/>
          <w:szCs w:val="24"/>
        </w:rPr>
        <w:t xml:space="preserve">Στο σημερινό οικονομικό περιβάλλον είναι πραγματικά πολύ δύσκολο να εξοικονομήσει κάποιος χρήματα για την κοινωνική προσφορά. Ένα ζευγάρι προσφέροντας μια δωρεά σε κάποιο μη κερδοσκοπικό οργανισμό παύει να σκέφτεται ατομικιστικά και συνεισφέρει στο σκοπό του οργανισμού. Αυτές οι μεμονωμένες ανιδιοτελείς πράξεις μπορούν να βελτιώσουν τον κόσμο και να λειάνουν τις κοινωνικές ανισότητες.  </w:t>
      </w:r>
    </w:p>
    <w:p w14:paraId="07C2C4DF" w14:textId="77777777" w:rsidR="009947BC" w:rsidRPr="00D2109E" w:rsidRDefault="009947BC" w:rsidP="009947BC">
      <w:pPr>
        <w:spacing w:after="0" w:line="360" w:lineRule="auto"/>
        <w:ind w:firstLine="720"/>
        <w:jc w:val="both"/>
        <w:rPr>
          <w:rFonts w:ascii="Times New Roman" w:hAnsi="Times New Roman"/>
          <w:sz w:val="24"/>
          <w:szCs w:val="24"/>
        </w:rPr>
      </w:pPr>
    </w:p>
    <w:p w14:paraId="560740E1" w14:textId="77777777" w:rsidR="006E399D" w:rsidRPr="000B1F41" w:rsidRDefault="00A47727" w:rsidP="00D2109E">
      <w:pPr>
        <w:jc w:val="both"/>
        <w:rPr>
          <w:rFonts w:ascii="Times New Roman" w:hAnsi="Times New Roman"/>
          <w:b/>
          <w:sz w:val="24"/>
          <w:szCs w:val="24"/>
        </w:rPr>
      </w:pPr>
      <w:r w:rsidRPr="000B1F41">
        <w:rPr>
          <w:rFonts w:ascii="Times New Roman" w:hAnsi="Times New Roman"/>
          <w:b/>
          <w:sz w:val="24"/>
          <w:szCs w:val="24"/>
        </w:rPr>
        <w:t>4.3.</w:t>
      </w:r>
      <w:r w:rsidR="006E399D" w:rsidRPr="000B1F41">
        <w:rPr>
          <w:rFonts w:ascii="Times New Roman" w:hAnsi="Times New Roman"/>
          <w:b/>
          <w:sz w:val="24"/>
          <w:szCs w:val="24"/>
        </w:rPr>
        <w:t>2 Δωρεά εις μνήμη αγαπημένου προσώπου</w:t>
      </w:r>
    </w:p>
    <w:p w14:paraId="6F50D579"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Μια άλλη επιλογή δωρεάς σε μη κερδοσκοπικό οργανισμό είναι στην μνήμη κάποιου αγαπημένου αποθανόντος προσώπου</w:t>
      </w:r>
      <w:r w:rsidR="00D2109E" w:rsidRPr="00D2109E">
        <w:rPr>
          <w:rStyle w:val="a4"/>
          <w:rFonts w:eastAsia="Calibri"/>
        </w:rPr>
        <w:footnoteReference w:id="112"/>
      </w:r>
      <w:r w:rsidRPr="00D2109E">
        <w:rPr>
          <w:rFonts w:ascii="Times New Roman" w:hAnsi="Times New Roman"/>
          <w:sz w:val="24"/>
          <w:szCs w:val="24"/>
        </w:rPr>
        <w:t>. Συνήθως, στη μνήμη κάποιου νεκρού κατατίθενται στεφάνια και λουλούδια τα οποία κοστίζουν κάποια χρήματα. Αυτό το ποσό μπορεί να κατατεθεί στην μνήμη αυτού του ανθρώπου και να ενισχύσει το έργο κάποιου μη κερδοσκοπικού οργανισμού κάνοντας τον κόσμο καλύτερο μέσω της κοινωνικής προσφοράς.</w:t>
      </w:r>
      <w:r w:rsidR="00D2109E">
        <w:rPr>
          <w:rFonts w:ascii="Times New Roman" w:hAnsi="Times New Roman"/>
          <w:sz w:val="24"/>
          <w:szCs w:val="24"/>
        </w:rPr>
        <w:t xml:space="preserve"> </w:t>
      </w:r>
      <w:r w:rsidRPr="00D2109E">
        <w:rPr>
          <w:rFonts w:ascii="Times New Roman" w:hAnsi="Times New Roman"/>
          <w:sz w:val="24"/>
          <w:szCs w:val="24"/>
        </w:rPr>
        <w:t>Σήμερα όλο και περισσότεροι άνθρωποι επιλέγουν αυτή την δίοδο. Όταν ένα αγαπημένο τους πρόσωπο εγκαταλείψει τον μάταιο αυτό κόσμο ανεξαρτήτου αιτίας, προσφέρουν μια δωρεά εις μνήμην του νεκρού σε κάποιο μη κερδοσκοπικό οργανισμό. Επιτρέπουν μ’ αυτό τον τρόπο να συνεχίσει το έργο του ο οργανισμός και να στηρίζει τα άτομα που το έχουν πραγματικά ανάγκη.</w:t>
      </w:r>
    </w:p>
    <w:p w14:paraId="0B1A65B7" w14:textId="77777777" w:rsid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Μέσα στην δυστυχία που τους δημιούργησε το άτομο που έφυγε νιώθουν καλά γιατί προσφέρουν κοινωνικό έργο. Η απώλεια του ανθρώπου τους γίνεται η αφορμή να συνδράμουν σε κάποιο μη κερδοσκοπικό οργανισμό και να ενισχύσουν την δράση του. Το αίσθημα προσφοράς ενισχύεται όταν ενισχύεται κάποιος μη κερδοσκοπικός οργανισμός που δίνει μάχη κατά της ασθένειας απ’ την οπο</w:t>
      </w:r>
      <w:r w:rsidR="00A47727">
        <w:rPr>
          <w:rFonts w:ascii="Times New Roman" w:hAnsi="Times New Roman"/>
          <w:sz w:val="24"/>
          <w:szCs w:val="24"/>
        </w:rPr>
        <w:t xml:space="preserve">ία πέθανε </w:t>
      </w:r>
      <w:r w:rsidR="00A47727">
        <w:rPr>
          <w:rFonts w:ascii="Times New Roman" w:hAnsi="Times New Roman"/>
          <w:sz w:val="24"/>
          <w:szCs w:val="24"/>
        </w:rPr>
        <w:lastRenderedPageBreak/>
        <w:t>το αγαπημένο πρόσωπο (</w:t>
      </w:r>
      <w:proofErr w:type="spellStart"/>
      <w:r w:rsidR="00A47727">
        <w:rPr>
          <w:rFonts w:ascii="Times New Roman" w:hAnsi="Times New Roman"/>
          <w:sz w:val="24"/>
          <w:szCs w:val="24"/>
        </w:rPr>
        <w:t>π.</w:t>
      </w:r>
      <w:r w:rsidRPr="00D2109E">
        <w:rPr>
          <w:rFonts w:ascii="Times New Roman" w:hAnsi="Times New Roman"/>
          <w:sz w:val="24"/>
          <w:szCs w:val="24"/>
        </w:rPr>
        <w:t>χ</w:t>
      </w:r>
      <w:proofErr w:type="spellEnd"/>
      <w:r w:rsidRPr="00D2109E">
        <w:rPr>
          <w:rFonts w:ascii="Times New Roman" w:hAnsi="Times New Roman"/>
          <w:sz w:val="24"/>
          <w:szCs w:val="24"/>
        </w:rPr>
        <w:t xml:space="preserve"> καρκίνος).</w:t>
      </w:r>
      <w:r w:rsidR="00D2109E">
        <w:rPr>
          <w:rFonts w:ascii="Times New Roman" w:hAnsi="Times New Roman"/>
          <w:sz w:val="24"/>
          <w:szCs w:val="24"/>
        </w:rPr>
        <w:t xml:space="preserve"> </w:t>
      </w:r>
      <w:r w:rsidRPr="00D2109E">
        <w:rPr>
          <w:rFonts w:ascii="Times New Roman" w:hAnsi="Times New Roman"/>
          <w:sz w:val="24"/>
          <w:szCs w:val="24"/>
        </w:rPr>
        <w:t xml:space="preserve">Η οικογένεια του νεκρού θα πρέπει να ενημερώσει τα άτομα που θα </w:t>
      </w:r>
      <w:proofErr w:type="spellStart"/>
      <w:r w:rsidRPr="00D2109E">
        <w:rPr>
          <w:rFonts w:ascii="Times New Roman" w:hAnsi="Times New Roman"/>
          <w:sz w:val="24"/>
          <w:szCs w:val="24"/>
        </w:rPr>
        <w:t>απόδιδαν</w:t>
      </w:r>
      <w:proofErr w:type="spellEnd"/>
      <w:r w:rsidRPr="00D2109E">
        <w:rPr>
          <w:rFonts w:ascii="Times New Roman" w:hAnsi="Times New Roman"/>
          <w:sz w:val="24"/>
          <w:szCs w:val="24"/>
        </w:rPr>
        <w:t xml:space="preserve"> φόρο τιμής λουλούδια και στεφάνια για αυτή την επιλογή. </w:t>
      </w:r>
    </w:p>
    <w:p w14:paraId="0EBCE08B"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 xml:space="preserve">Άλλωστε τα λουλούδια και τα στεφάνια είναι φθαρτά και ευκαιριακού χαρακτήρα και σύντομα παύουν να έχουν κάποια λειτουργική αξία. Αντίστοιχα η δωρεά στην μνήμη του αποθανόντας ενισχύει έναν σκοπό και συντελεί στο κοινωνικό έργο του μη κερδοσκοπικού οργανισμού. Γι’ αυτό τα άτομα που θα </w:t>
      </w:r>
      <w:proofErr w:type="spellStart"/>
      <w:r w:rsidRPr="00D2109E">
        <w:rPr>
          <w:rFonts w:ascii="Times New Roman" w:hAnsi="Times New Roman"/>
          <w:sz w:val="24"/>
          <w:szCs w:val="24"/>
        </w:rPr>
        <w:t>απόδιδαν</w:t>
      </w:r>
      <w:proofErr w:type="spellEnd"/>
      <w:r w:rsidRPr="00D2109E">
        <w:rPr>
          <w:rFonts w:ascii="Times New Roman" w:hAnsi="Times New Roman"/>
          <w:sz w:val="24"/>
          <w:szCs w:val="24"/>
        </w:rPr>
        <w:t xml:space="preserve"> φόρο τιμής στον νεκρό καλούνται να καταθέσουν σε τραπεζικό λογαριασμό το αντίστοιχο ποσό. Κατά την διαδικασία της κατάθεσης των χρημάτων στον τραπεζικό λογαριασμό του οργανισμού θα πρέπει να αναγράφονται το ονοματεπώνυμο του δωρητή καθώς και το σχετικό δικαιολογητικό κατάθεσης(εις μνήμην…). Φυσικά η κατάθεση μπορεί να γίνει και ανώνυμα.</w:t>
      </w:r>
    </w:p>
    <w:p w14:paraId="7EFEFDC6"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Στη περίπτωση που κάποιοι από τους συγγενείς, φίλους και γνωστούς αν και έχουν ενημερωθεί για την επιθυμία της οικογένειας , επιθυμούν να προσφέρουν δια ζώσης το ποσό την ημέρα της τελετής, μπορεί πάλι να συγκεντρωθεί το ποσό και να κατατεθεί από την οικογένεια. Είναι θεμιτό να βρίσκεται παρόν κάποιος από τους εκπροσώπους της οργάνωσης ώστε να πραγματοποι</w:t>
      </w:r>
      <w:r w:rsidR="00D2109E">
        <w:rPr>
          <w:rFonts w:ascii="Times New Roman" w:hAnsi="Times New Roman"/>
          <w:sz w:val="24"/>
          <w:szCs w:val="24"/>
        </w:rPr>
        <w:t xml:space="preserve">ηθεί η διαδικασία με διαφάνεια. </w:t>
      </w:r>
      <w:r w:rsidRPr="00D2109E">
        <w:rPr>
          <w:rFonts w:ascii="Times New Roman" w:hAnsi="Times New Roman"/>
          <w:sz w:val="24"/>
          <w:szCs w:val="24"/>
        </w:rPr>
        <w:t>Μία άλλη προοπτική είναι αυτή της κάλπης. Κατόπιν συνεννοήσεως με τον μη κερδοσκοπικό οργανισμό θα αποσταλεί μια ειδική σφραγισμένη κάλπη. Σ’ αυτήν οι συγγενείς, φίλοι και γνωστοί θα καταθέτουν το ποσό που επιθυμούν για την ενίσχυση του σκοπού. Σ’ ένα φάκελο θα τοποθετείται το ποσό μαζί με τα προσωπικά στοιχεία του δωρητή. Αυτό είναι θεμιτό για να μπορεί ο μη κερδοσκοπικός οργανισμός να αποστείλει ευχαριστήριες κάρτες και απόδειξη δωρεάς στους δωρητές. Η κάλπη μετά την ολοκλήρωση της τελετής παραδίδεται στα γραφεία του οργανισμού .</w:t>
      </w:r>
    </w:p>
    <w:p w14:paraId="175A877F"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Είναι γεγονός ότι η εξασφάλιση πόρων είναι δύσκολη υπόθεση για μια μη κερδοσκοπική οργάνωση. Αυτό γίνεται ακόμα πιο δύσκολο στην οικονομική συγκυρία που επικρατεί στις μέρες μας. Παρόλα αυτά την δύσκολη μέρα του αποχωρισμού ενός αγαπημένου προσώπου, η οικογένεια του μπορεί να κάνει την συνειδητή επιλογή και να συνδράμει οικονομικά βοηθώντας κάποιον μη κερδοσκοπικό οργανισμό να συνεχίσει το έργο του.</w:t>
      </w:r>
    </w:p>
    <w:p w14:paraId="070CE2A4" w14:textId="77777777" w:rsidR="006E399D" w:rsidRPr="000A7EF8" w:rsidRDefault="006E399D" w:rsidP="006E399D"/>
    <w:p w14:paraId="145F5658" w14:textId="77777777" w:rsidR="006B0EA8" w:rsidRDefault="006B0EA8" w:rsidP="00D2109E">
      <w:pPr>
        <w:jc w:val="both"/>
        <w:rPr>
          <w:rFonts w:ascii="Times New Roman" w:hAnsi="Times New Roman"/>
          <w:b/>
          <w:sz w:val="28"/>
          <w:szCs w:val="28"/>
        </w:rPr>
      </w:pPr>
    </w:p>
    <w:p w14:paraId="28801A41" w14:textId="77777777" w:rsidR="006B0EA8" w:rsidRDefault="006B0EA8" w:rsidP="00D2109E">
      <w:pPr>
        <w:jc w:val="both"/>
        <w:rPr>
          <w:rFonts w:ascii="Times New Roman" w:hAnsi="Times New Roman"/>
          <w:b/>
          <w:sz w:val="28"/>
          <w:szCs w:val="28"/>
        </w:rPr>
      </w:pPr>
    </w:p>
    <w:p w14:paraId="557BF080" w14:textId="77777777" w:rsidR="006E399D" w:rsidRPr="006B0EA8" w:rsidRDefault="00A47727" w:rsidP="00D2109E">
      <w:pPr>
        <w:jc w:val="both"/>
        <w:rPr>
          <w:rFonts w:ascii="Times New Roman" w:hAnsi="Times New Roman"/>
          <w:b/>
          <w:sz w:val="24"/>
          <w:szCs w:val="24"/>
        </w:rPr>
      </w:pPr>
      <w:r w:rsidRPr="006B0EA8">
        <w:rPr>
          <w:rFonts w:ascii="Times New Roman" w:hAnsi="Times New Roman"/>
          <w:b/>
          <w:sz w:val="24"/>
          <w:szCs w:val="24"/>
        </w:rPr>
        <w:lastRenderedPageBreak/>
        <w:t>4.3</w:t>
      </w:r>
      <w:r w:rsidR="00D2109E" w:rsidRPr="006B0EA8">
        <w:rPr>
          <w:rFonts w:ascii="Times New Roman" w:hAnsi="Times New Roman"/>
          <w:b/>
          <w:sz w:val="24"/>
          <w:szCs w:val="24"/>
        </w:rPr>
        <w:t>.3</w:t>
      </w:r>
      <w:r w:rsidR="000B1F41" w:rsidRPr="006B0EA8">
        <w:rPr>
          <w:rFonts w:ascii="Times New Roman" w:hAnsi="Times New Roman"/>
          <w:b/>
          <w:sz w:val="24"/>
          <w:szCs w:val="24"/>
        </w:rPr>
        <w:t>’’</w:t>
      </w:r>
      <w:r w:rsidR="00D2109E" w:rsidRPr="006B0EA8">
        <w:rPr>
          <w:rFonts w:ascii="Times New Roman" w:hAnsi="Times New Roman"/>
          <w:b/>
          <w:sz w:val="24"/>
          <w:szCs w:val="24"/>
        </w:rPr>
        <w:t>Άφησε ένα δώρο ζωής</w:t>
      </w:r>
      <w:r w:rsidR="000B1F41" w:rsidRPr="006B0EA8">
        <w:rPr>
          <w:rFonts w:ascii="Times New Roman" w:hAnsi="Times New Roman"/>
          <w:b/>
          <w:sz w:val="24"/>
          <w:szCs w:val="24"/>
        </w:rPr>
        <w:t>’’</w:t>
      </w:r>
    </w:p>
    <w:p w14:paraId="0EC643E2"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Μία ακόμα επιλογή που έχει κάποιος ως δωρητής σε κάποιον μη κερδοσκοπικό οργανισμό είναι η δωρεά υπό την μορφή κληρονομίας. Μια δωρεά με αυτή την μορφή δίνει την δυνατότητα στο οργανισμό να κινηθεί απερίσπαστος προς την επίτευξη των στόχων του και να προσφέρει κοινωνικό έργο</w:t>
      </w:r>
      <w:r w:rsidR="00D2109E" w:rsidRPr="00D2109E">
        <w:rPr>
          <w:rStyle w:val="a4"/>
          <w:rFonts w:eastAsia="Calibri"/>
        </w:rPr>
        <w:footnoteReference w:id="113"/>
      </w:r>
      <w:r w:rsidRPr="00D2109E">
        <w:rPr>
          <w:rFonts w:ascii="Times New Roman" w:hAnsi="Times New Roman"/>
          <w:sz w:val="24"/>
          <w:szCs w:val="24"/>
        </w:rPr>
        <w:t>.</w:t>
      </w:r>
      <w:r w:rsidR="00D2109E">
        <w:rPr>
          <w:rFonts w:ascii="Times New Roman" w:hAnsi="Times New Roman"/>
          <w:sz w:val="24"/>
          <w:szCs w:val="24"/>
        </w:rPr>
        <w:t xml:space="preserve"> </w:t>
      </w:r>
      <w:r w:rsidRPr="00D2109E">
        <w:rPr>
          <w:rFonts w:ascii="Times New Roman" w:hAnsi="Times New Roman"/>
          <w:sz w:val="24"/>
          <w:szCs w:val="24"/>
        </w:rPr>
        <w:t>Η δωρεά αυτού του τύπου αποτελεί χαρακτηριστικό παράδειγμα κοινωνικής ευαισθησίας. Επίσης, αποτελεί μια μορφή επένδυσης στο μέλλον αφού το όνομα του δωρητή μένει για πάντα ως αποτύπωμα του κοινωνικού έργου στο οποίο συνείσφερε. Ένας δωρητής μπορεί να αφήσει ως κληρονομία είτε χρηματικό ποσό είτε περιουσιακά στοιχεία. Και στις δύο περιπτώσεις αυτά θα χρησιμοποιηθούν για να ενισχυθεί η δράση του οργανισμού.</w:t>
      </w:r>
    </w:p>
    <w:p w14:paraId="6726DF5C"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Μια διαθήκη αφήνει συνήθως πίσω της μια αρνητική αίσθηση αφού ο άνθρωπος απεβίωσε. Στην περίπτωση όμως που κληροδοτείται ένας μη κερδοσκοπικός οργανισμός αυτό αυτόματα αλλάζει αφού δημιουργείται ελπίδα για αλλαγή στο μέλλον. Στην Ελλάδα μ’ αυτό τον τρόπο μπορούν χιλιάδες άνθρωποι που έχουν ανάγκη να ενισχυθούν και να παταχτο</w:t>
      </w:r>
      <w:r w:rsidR="00D2109E" w:rsidRPr="00D2109E">
        <w:rPr>
          <w:rFonts w:ascii="Times New Roman" w:hAnsi="Times New Roman"/>
          <w:sz w:val="24"/>
          <w:szCs w:val="24"/>
        </w:rPr>
        <w:t xml:space="preserve">ύν διάφορες κοινωνικές αδικίες. </w:t>
      </w:r>
      <w:r w:rsidRPr="00D2109E">
        <w:rPr>
          <w:rFonts w:ascii="Times New Roman" w:hAnsi="Times New Roman"/>
          <w:sz w:val="24"/>
          <w:szCs w:val="24"/>
        </w:rPr>
        <w:t xml:space="preserve">Πρέπει παρόλα αυτά τα άτομα της οικογένειας να είναι ενήμερα για αυτή την επιθυμία. Το να θες να συνεισφέρεις με μια κληρονομιά είναι θεμιτό αλλά θα πρέπει τα άτομα της οικογένειας να στηρίζουν αυτή την επιθυμία για να πραγματοποιηθεί χωρίς δικαστικές διαμάχες. </w:t>
      </w:r>
    </w:p>
    <w:p w14:paraId="5953B758" w14:textId="77777777" w:rsidR="006E399D" w:rsidRDefault="006E399D" w:rsidP="00D2109E">
      <w:pPr>
        <w:spacing w:line="360" w:lineRule="auto"/>
        <w:ind w:firstLine="720"/>
        <w:jc w:val="both"/>
        <w:rPr>
          <w:rFonts w:ascii="Times New Roman" w:hAnsi="Times New Roman"/>
          <w:sz w:val="24"/>
          <w:szCs w:val="24"/>
        </w:rPr>
      </w:pPr>
      <w:r w:rsidRPr="00D2109E">
        <w:rPr>
          <w:rFonts w:ascii="Times New Roman" w:hAnsi="Times New Roman"/>
          <w:sz w:val="24"/>
          <w:szCs w:val="24"/>
        </w:rPr>
        <w:t>Δεν είναι απαραίτητο το ποσό να είναι μεγάλο. Ακόμα και ένα μηδαμινό ποσό μπορεί να ενισχύσει τον σκοπό του μη κερδοσκοπικού οργανισμού. Η γενναιοδωρία και το ψυχικό μεγαλείο του δωρητή ενισχύεται όταν συνδράμει στο έργο κάποιου μη κερδοσκοπικού οργανισμού που μάχεται κατά κάποιας ασθένειας που έχει. Μετατρέπεται ο δωρητής από ασθενής σε ευεργέτη χιλιάδων ανθρώπων και βοηθά ώστε το μέλλον να είναι καλύτερο. Μ’ αυτό τον τρόπο κάποιος άλλος άνθρωπος έχει την δυνατότητα να αντιμετωπίσει την ασθένεια με αξιοπρέπεια</w:t>
      </w:r>
      <w:r w:rsidR="00D2109E">
        <w:rPr>
          <w:rFonts w:ascii="Times New Roman" w:hAnsi="Times New Roman"/>
          <w:sz w:val="24"/>
          <w:szCs w:val="24"/>
        </w:rPr>
        <w:t>.</w:t>
      </w:r>
    </w:p>
    <w:p w14:paraId="7BAD8C86" w14:textId="77777777" w:rsidR="00D2109E" w:rsidRPr="00D2109E" w:rsidRDefault="00D2109E" w:rsidP="00D2109E">
      <w:pPr>
        <w:spacing w:line="360" w:lineRule="auto"/>
        <w:ind w:firstLine="720"/>
        <w:jc w:val="both"/>
        <w:rPr>
          <w:rFonts w:ascii="Times New Roman" w:hAnsi="Times New Roman"/>
          <w:sz w:val="24"/>
          <w:szCs w:val="24"/>
        </w:rPr>
      </w:pPr>
    </w:p>
    <w:p w14:paraId="4BF4DD8D" w14:textId="77777777" w:rsidR="000B1F41" w:rsidRDefault="000B1F41" w:rsidP="000B1F41">
      <w:pPr>
        <w:rPr>
          <w:rFonts w:ascii="Times New Roman" w:hAnsi="Times New Roman"/>
          <w:b/>
          <w:sz w:val="28"/>
          <w:szCs w:val="28"/>
        </w:rPr>
      </w:pPr>
    </w:p>
    <w:p w14:paraId="0BE44138" w14:textId="77777777" w:rsidR="000B1F41" w:rsidRDefault="000B1F41" w:rsidP="000B1F41">
      <w:pPr>
        <w:rPr>
          <w:rFonts w:ascii="Times New Roman" w:hAnsi="Times New Roman"/>
          <w:b/>
          <w:sz w:val="28"/>
          <w:szCs w:val="28"/>
        </w:rPr>
      </w:pPr>
    </w:p>
    <w:p w14:paraId="4EA6B066" w14:textId="77777777" w:rsidR="000B1F41" w:rsidRPr="006B0EA8" w:rsidRDefault="00A47727" w:rsidP="000B1F41">
      <w:pPr>
        <w:rPr>
          <w:rFonts w:ascii="Times New Roman" w:hAnsi="Times New Roman"/>
          <w:b/>
          <w:sz w:val="24"/>
          <w:szCs w:val="24"/>
        </w:rPr>
      </w:pPr>
      <w:r w:rsidRPr="006B0EA8">
        <w:rPr>
          <w:rFonts w:ascii="Times New Roman" w:hAnsi="Times New Roman"/>
          <w:b/>
          <w:sz w:val="24"/>
          <w:szCs w:val="24"/>
        </w:rPr>
        <w:lastRenderedPageBreak/>
        <w:t>4.3</w:t>
      </w:r>
      <w:r w:rsidR="006E399D" w:rsidRPr="006B0EA8">
        <w:rPr>
          <w:rFonts w:ascii="Times New Roman" w:hAnsi="Times New Roman"/>
          <w:b/>
          <w:sz w:val="24"/>
          <w:szCs w:val="24"/>
        </w:rPr>
        <w:t>.4 Γίνε εθελοντής</w:t>
      </w:r>
    </w:p>
    <w:p w14:paraId="6BCA1597" w14:textId="77777777" w:rsidR="006E399D" w:rsidRPr="000B1F41" w:rsidRDefault="006E399D" w:rsidP="000B1F41">
      <w:pPr>
        <w:spacing w:after="0" w:line="360" w:lineRule="auto"/>
        <w:ind w:firstLine="720"/>
        <w:jc w:val="both"/>
        <w:rPr>
          <w:rFonts w:ascii="Times New Roman" w:hAnsi="Times New Roman"/>
          <w:b/>
          <w:sz w:val="28"/>
          <w:szCs w:val="28"/>
        </w:rPr>
      </w:pPr>
      <w:r w:rsidRPr="00D2109E">
        <w:rPr>
          <w:rFonts w:ascii="Times New Roman" w:hAnsi="Times New Roman"/>
          <w:sz w:val="24"/>
          <w:szCs w:val="24"/>
        </w:rPr>
        <w:t>Όλοι μπορούν να συνεισφέρουν στο έργο ενός μη κερδοσκοπικού οργανισμού</w:t>
      </w:r>
      <w:r w:rsidR="00D2109E" w:rsidRPr="00D2109E">
        <w:rPr>
          <w:rStyle w:val="a4"/>
          <w:rFonts w:eastAsia="Calibri"/>
        </w:rPr>
        <w:footnoteReference w:id="114"/>
      </w:r>
      <w:r w:rsidRPr="00D2109E">
        <w:rPr>
          <w:rFonts w:ascii="Times New Roman" w:hAnsi="Times New Roman"/>
          <w:sz w:val="24"/>
          <w:szCs w:val="24"/>
        </w:rPr>
        <w:t>. Δεν χρειάζεται να γίνουν δωρητές αλλά μπορούν να αναλάβουν εθελοντική δράση. Σε όποιο μέρος και αν κατοικούν, όποιο και αν είναι το κοινωνική τους θέση μπορούν να συνδράμουν στο έργο του οργανισμού και να τον στηρίξουν.</w:t>
      </w:r>
      <w:r w:rsidR="00D2109E">
        <w:rPr>
          <w:rFonts w:ascii="Times New Roman" w:hAnsi="Times New Roman"/>
          <w:sz w:val="24"/>
          <w:szCs w:val="24"/>
        </w:rPr>
        <w:t xml:space="preserve"> </w:t>
      </w:r>
      <w:r w:rsidRPr="00D2109E">
        <w:rPr>
          <w:rFonts w:ascii="Times New Roman" w:hAnsi="Times New Roman"/>
          <w:sz w:val="24"/>
          <w:szCs w:val="24"/>
        </w:rPr>
        <w:t>Για την υλοποίηση του οράματος για ένα καλύτερο αύριο όλοι μπορούν να συμμετέχουν. Ανεξαρτήτως ηλικίας, οικονομικής κατάστασης, φύλου, επαγγέλματος όλοι χρειάζονται για την σφυρηλάτηση ενός ομορφότερου κόσμου για τις μελλοντικές γενιές. Ακόμα και αν κάποιος έχει ασφυκτικό ωράριο υπάρχουν λύσεις και τρόποι με τους οποίους μπορεί να γίνει εθελοντής.</w:t>
      </w:r>
    </w:p>
    <w:p w14:paraId="42AB2835" w14:textId="77777777" w:rsidR="006E399D" w:rsidRPr="00D2109E" w:rsidRDefault="006E399D" w:rsidP="000B1F41">
      <w:pPr>
        <w:spacing w:after="0" w:line="360" w:lineRule="auto"/>
        <w:ind w:firstLine="720"/>
        <w:jc w:val="both"/>
        <w:rPr>
          <w:rFonts w:ascii="Times New Roman" w:hAnsi="Times New Roman"/>
          <w:sz w:val="24"/>
          <w:szCs w:val="24"/>
        </w:rPr>
      </w:pPr>
      <w:r w:rsidRPr="00D2109E">
        <w:rPr>
          <w:rFonts w:ascii="Times New Roman" w:hAnsi="Times New Roman"/>
          <w:sz w:val="24"/>
          <w:szCs w:val="24"/>
        </w:rPr>
        <w:t>Ο ακρογωνιαίος λίθος κάθε μη κερδοσκοπικού οργανισμού είναι οι εθελοντές. Είναι η κινητήρια δύναμη που κάνει τον οργανισμό να δουλεύει προς την επίτευξη των στόχων του. Η θέση ενός εθελοντή σε έναν οργανισμό είναι σπουδαία και υπολογίσιμη αφού εκείνος ουσιαστικά επιτρέπει στον οργανισμό να κυνηγήσει τους στόχους του.</w:t>
      </w:r>
      <w:r w:rsidR="00D2109E">
        <w:rPr>
          <w:rFonts w:ascii="Times New Roman" w:hAnsi="Times New Roman"/>
          <w:sz w:val="24"/>
          <w:szCs w:val="24"/>
        </w:rPr>
        <w:t xml:space="preserve"> </w:t>
      </w:r>
      <w:r w:rsidRPr="00D2109E">
        <w:rPr>
          <w:rFonts w:ascii="Times New Roman" w:hAnsi="Times New Roman"/>
          <w:sz w:val="24"/>
          <w:szCs w:val="24"/>
        </w:rPr>
        <w:t>Πλέον κάποιος μπορεί να γίνει εθελοντής εύκολα από την ευχέρεια του σπιτιού του μόνο με το πάτημα ενός κλικ. Το διαδίκτυο γίνεται αρωγός για της μη κερδοσκοπικές οργανώσεις αφού έρχονται σε άμεση επαφή με τους υποψήφιους εθελοντές άμεσα και γρήγορα.</w:t>
      </w:r>
    </w:p>
    <w:p w14:paraId="3B3257E4"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 xml:space="preserve">Ο όρος </w:t>
      </w:r>
      <w:r w:rsidRPr="00D2109E">
        <w:rPr>
          <w:rFonts w:ascii="Times New Roman" w:hAnsi="Times New Roman"/>
          <w:sz w:val="24"/>
          <w:szCs w:val="24"/>
          <w:lang w:val="en-US"/>
        </w:rPr>
        <w:t>e</w:t>
      </w:r>
      <w:r w:rsidRPr="00D2109E">
        <w:rPr>
          <w:rFonts w:ascii="Times New Roman" w:hAnsi="Times New Roman"/>
          <w:sz w:val="24"/>
          <w:szCs w:val="24"/>
        </w:rPr>
        <w:t xml:space="preserve">-εθελοντισμός αναφέρεται στην εξ αποστάσεως εθελοντική δράση που μπορεί να έχει ένα άτομο από οποιοδήποτε μέρος του πλανήτη και αν βρίσκεται χρησιμοποιώντας το διαδίκτυο. Μπορεί ο ενδιαφερόμενος εθελοντής να επικοινωνεί τα μηνύματα του οργανισμού μέσω </w:t>
      </w:r>
      <w:r w:rsidRPr="00D2109E">
        <w:rPr>
          <w:rFonts w:ascii="Times New Roman" w:hAnsi="Times New Roman"/>
          <w:sz w:val="24"/>
          <w:szCs w:val="24"/>
          <w:lang w:val="en-US"/>
        </w:rPr>
        <w:t>email</w:t>
      </w:r>
      <w:r w:rsidRPr="00D2109E">
        <w:rPr>
          <w:rFonts w:ascii="Times New Roman" w:hAnsi="Times New Roman"/>
          <w:sz w:val="24"/>
          <w:szCs w:val="24"/>
        </w:rPr>
        <w:t xml:space="preserve">, </w:t>
      </w:r>
      <w:r w:rsidRPr="00D2109E">
        <w:rPr>
          <w:rFonts w:ascii="Times New Roman" w:hAnsi="Times New Roman"/>
          <w:sz w:val="24"/>
          <w:szCs w:val="24"/>
          <w:lang w:val="en-US"/>
        </w:rPr>
        <w:t>blog</w:t>
      </w:r>
      <w:r w:rsidRPr="00D2109E">
        <w:rPr>
          <w:rFonts w:ascii="Times New Roman" w:hAnsi="Times New Roman"/>
          <w:sz w:val="24"/>
          <w:szCs w:val="24"/>
        </w:rPr>
        <w:t xml:space="preserve"> και </w:t>
      </w:r>
      <w:r w:rsidRPr="00D2109E">
        <w:rPr>
          <w:rFonts w:ascii="Times New Roman" w:hAnsi="Times New Roman"/>
          <w:sz w:val="24"/>
          <w:szCs w:val="24"/>
          <w:lang w:val="en-US"/>
        </w:rPr>
        <w:t>social</w:t>
      </w:r>
      <w:r w:rsidRPr="00D2109E">
        <w:rPr>
          <w:rFonts w:ascii="Times New Roman" w:hAnsi="Times New Roman"/>
          <w:sz w:val="24"/>
          <w:szCs w:val="24"/>
        </w:rPr>
        <w:t xml:space="preserve"> </w:t>
      </w:r>
      <w:r w:rsidRPr="00D2109E">
        <w:rPr>
          <w:rFonts w:ascii="Times New Roman" w:hAnsi="Times New Roman"/>
          <w:sz w:val="24"/>
          <w:szCs w:val="24"/>
          <w:lang w:val="en-US"/>
        </w:rPr>
        <w:t>media</w:t>
      </w:r>
      <w:r w:rsidRPr="00D2109E">
        <w:rPr>
          <w:rFonts w:ascii="Times New Roman" w:hAnsi="Times New Roman"/>
          <w:sz w:val="24"/>
          <w:szCs w:val="24"/>
        </w:rPr>
        <w:t xml:space="preserve"> ή από την δικιά του ιστοσελίδα. Ενημερώνοντας μ’ αυτό τον τρόπο μέσω του διαδικτύου χιλιάδες ανθρώπους για τις δραστηριότητες και υπηρεσίες του μη κυβερνητικού οργανισμού.</w:t>
      </w:r>
    </w:p>
    <w:p w14:paraId="1562891E" w14:textId="77777777" w:rsidR="006E399D" w:rsidRPr="00D2109E" w:rsidRDefault="006E399D" w:rsidP="00D2109E">
      <w:pPr>
        <w:jc w:val="both"/>
        <w:rPr>
          <w:rFonts w:ascii="Times New Roman" w:hAnsi="Times New Roman"/>
          <w:sz w:val="24"/>
          <w:szCs w:val="24"/>
        </w:rPr>
      </w:pPr>
    </w:p>
    <w:p w14:paraId="0032FBB9" w14:textId="77777777" w:rsidR="006E399D" w:rsidRPr="006B0EA8" w:rsidRDefault="006E399D" w:rsidP="00D2109E">
      <w:pPr>
        <w:jc w:val="both"/>
        <w:rPr>
          <w:rFonts w:ascii="Times New Roman" w:hAnsi="Times New Roman"/>
          <w:b/>
          <w:sz w:val="24"/>
          <w:szCs w:val="24"/>
        </w:rPr>
      </w:pPr>
      <w:r w:rsidRPr="006B0EA8">
        <w:rPr>
          <w:rFonts w:ascii="Times New Roman" w:hAnsi="Times New Roman"/>
          <w:b/>
          <w:sz w:val="24"/>
          <w:szCs w:val="24"/>
        </w:rPr>
        <w:t>4.</w:t>
      </w:r>
      <w:r w:rsidR="00A47727" w:rsidRPr="006B0EA8">
        <w:rPr>
          <w:rFonts w:ascii="Times New Roman" w:hAnsi="Times New Roman"/>
          <w:b/>
          <w:sz w:val="24"/>
          <w:szCs w:val="24"/>
        </w:rPr>
        <w:t>3</w:t>
      </w:r>
      <w:r w:rsidRPr="006B0EA8">
        <w:rPr>
          <w:rFonts w:ascii="Times New Roman" w:hAnsi="Times New Roman"/>
          <w:b/>
          <w:sz w:val="24"/>
          <w:szCs w:val="24"/>
        </w:rPr>
        <w:t>.5 Λάβετε μέρος στις δράσεις των οργανισμών</w:t>
      </w:r>
    </w:p>
    <w:p w14:paraId="3EEFA80C"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Οι μη κερδοσκοπικοί οργανισμοί συχνά διοργανώνουν εκδηλώσεις για να ενημερώσουν το ευρύ κοινό για τις δράσεις του οργανισμού. Καμπάνιες, συνέδρια, εκστρατείες και εκδηλώσεις που έχουν ως στόχο την πληροφόρηση του κοινού για την προσπάθεια του οργανισμού και για την συγκέντρωση οικονομικών πόρων</w:t>
      </w:r>
      <w:r w:rsidR="00D2109E" w:rsidRPr="00D2109E">
        <w:rPr>
          <w:rStyle w:val="a4"/>
          <w:rFonts w:eastAsia="Calibri"/>
        </w:rPr>
        <w:footnoteReference w:id="115"/>
      </w:r>
      <w:r w:rsidRPr="00D2109E">
        <w:rPr>
          <w:rFonts w:ascii="Times New Roman" w:hAnsi="Times New Roman"/>
          <w:sz w:val="24"/>
          <w:szCs w:val="24"/>
        </w:rPr>
        <w:t xml:space="preserve">.Είναι σημαντικό σ’ αυτές τις δράσεις να πηγαίνει το κοινό και να </w:t>
      </w:r>
      <w:r w:rsidRPr="00D2109E">
        <w:rPr>
          <w:rFonts w:ascii="Times New Roman" w:hAnsi="Times New Roman"/>
          <w:sz w:val="24"/>
          <w:szCs w:val="24"/>
        </w:rPr>
        <w:lastRenderedPageBreak/>
        <w:t>ενημερώνεται. Μ’ αυτό τον τρόπο ευαισθητοποιείται και αυτό είναι το πρώτο βήμα για ένα καλύτερο αύριο. Η ενεργή συμμετοχή του κοινού σ’ αυτές τις δραστηριότητες των μη κερδοσκοπικών οργανισμών μπορούν να κάνουν την διαφορά στην μάχη κατά την αντιμετώπιση κάποιου κοινωνικού προβλήματος.</w:t>
      </w:r>
    </w:p>
    <w:p w14:paraId="0B0EA4EA" w14:textId="77777777" w:rsidR="00D2109E" w:rsidRPr="00D2109E" w:rsidRDefault="006E399D" w:rsidP="00D2109E">
      <w:pPr>
        <w:spacing w:line="360" w:lineRule="auto"/>
        <w:ind w:firstLine="720"/>
        <w:jc w:val="both"/>
        <w:rPr>
          <w:rFonts w:ascii="Times New Roman" w:hAnsi="Times New Roman"/>
          <w:sz w:val="24"/>
          <w:szCs w:val="24"/>
        </w:rPr>
      </w:pPr>
      <w:r w:rsidRPr="00D2109E">
        <w:rPr>
          <w:rFonts w:ascii="Times New Roman" w:hAnsi="Times New Roman"/>
          <w:sz w:val="24"/>
          <w:szCs w:val="24"/>
        </w:rPr>
        <w:t xml:space="preserve">Η </w:t>
      </w:r>
      <w:r w:rsidRPr="00EB4D83">
        <w:rPr>
          <w:rFonts w:ascii="Times New Roman" w:hAnsi="Times New Roman"/>
          <w:b/>
          <w:i/>
          <w:sz w:val="24"/>
          <w:szCs w:val="24"/>
        </w:rPr>
        <w:t>ενεργή δράση</w:t>
      </w:r>
      <w:r w:rsidRPr="00D2109E">
        <w:rPr>
          <w:rFonts w:ascii="Times New Roman" w:hAnsi="Times New Roman"/>
          <w:sz w:val="24"/>
          <w:szCs w:val="24"/>
        </w:rPr>
        <w:t xml:space="preserve"> έχει αρκετές μορφές:</w:t>
      </w:r>
    </w:p>
    <w:p w14:paraId="4BD94A9F"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Α.</w:t>
      </w:r>
      <w:r w:rsidRPr="00D2109E">
        <w:rPr>
          <w:rFonts w:ascii="Times New Roman" w:hAnsi="Times New Roman"/>
          <w:sz w:val="24"/>
          <w:szCs w:val="24"/>
        </w:rPr>
        <w:t xml:space="preserve"> Η φυσική παρουσία κάποιου σε κάποια δράση του οργανισμού όπως σ’ ένα  συνέδριο ή μια εκδήλωση.</w:t>
      </w:r>
    </w:p>
    <w:p w14:paraId="6A1096A4"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Β.</w:t>
      </w:r>
      <w:r w:rsidRPr="00D2109E">
        <w:rPr>
          <w:rFonts w:ascii="Times New Roman" w:hAnsi="Times New Roman"/>
          <w:sz w:val="24"/>
          <w:szCs w:val="24"/>
        </w:rPr>
        <w:t xml:space="preserve"> Στην δραστηριότητα του οργανισμού μπορεί κάποιος που θα παρευρεθεί να φέρει και φίλους του ή γνωστούς του για ενημερωθούν.</w:t>
      </w:r>
    </w:p>
    <w:p w14:paraId="19700C77"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Γ.</w:t>
      </w:r>
      <w:r w:rsidRPr="00D2109E">
        <w:rPr>
          <w:rFonts w:ascii="Times New Roman" w:hAnsi="Times New Roman"/>
          <w:sz w:val="24"/>
          <w:szCs w:val="24"/>
        </w:rPr>
        <w:t xml:space="preserve"> Αν κάποιος εξαιτίας έλλειψης χρόνου ή επειδή βρίσκεται μακριά δεν μπορεί να παρευρεθεί στην δραστηριότητα του οργανισμού, μπορεί μέσω του διαδικτύου και των μέσων κοινωνικής δικτύωσης να καλέσει ανθρώπους στην εκδήλωση.</w:t>
      </w:r>
    </w:p>
    <w:p w14:paraId="7A9AE082"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Δ.</w:t>
      </w:r>
      <w:r w:rsidRPr="00D2109E">
        <w:rPr>
          <w:rFonts w:ascii="Times New Roman" w:hAnsi="Times New Roman"/>
          <w:sz w:val="24"/>
          <w:szCs w:val="24"/>
        </w:rPr>
        <w:t xml:space="preserve"> Εάν είναι διευθυντής τηλεοπτικού προγράμματος ή ραδιοφώνου μπορεί να επικοινωνήσει με τον οργανισμό και να παρουσιάσει σχετικό υλικό στο ευρύ κοινό.</w:t>
      </w:r>
    </w:p>
    <w:p w14:paraId="22A3CCAC"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Ε.</w:t>
      </w:r>
      <w:r w:rsidRPr="00D2109E">
        <w:rPr>
          <w:rFonts w:ascii="Times New Roman" w:hAnsi="Times New Roman"/>
          <w:sz w:val="24"/>
          <w:szCs w:val="24"/>
        </w:rPr>
        <w:t xml:space="preserve"> Εάν κάποιος διαθέτει προσωπικό  </w:t>
      </w:r>
      <w:r w:rsidRPr="00D2109E">
        <w:rPr>
          <w:rFonts w:ascii="Times New Roman" w:hAnsi="Times New Roman"/>
          <w:sz w:val="24"/>
          <w:szCs w:val="24"/>
          <w:lang w:val="en-US"/>
        </w:rPr>
        <w:t>blog</w:t>
      </w:r>
      <w:r w:rsidRPr="00D2109E">
        <w:rPr>
          <w:rFonts w:ascii="Times New Roman" w:hAnsi="Times New Roman"/>
          <w:sz w:val="24"/>
          <w:szCs w:val="24"/>
        </w:rPr>
        <w:t xml:space="preserve">  ή ιστοσελίδα μπορεί να ενημερώσει τους επισκέπτες του για την δραστηριότητα του οργανισμού.</w:t>
      </w:r>
    </w:p>
    <w:p w14:paraId="00EF9644"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ΣΤ.</w:t>
      </w:r>
      <w:r w:rsidRPr="00D2109E">
        <w:rPr>
          <w:rFonts w:ascii="Times New Roman" w:hAnsi="Times New Roman"/>
          <w:sz w:val="24"/>
          <w:szCs w:val="24"/>
        </w:rPr>
        <w:t xml:space="preserve"> Μπορεί να προωθήσει τα μηνύματα του μη κερδοσκοπικού οργανισμού με όποιον τρόπο έχει.</w:t>
      </w:r>
    </w:p>
    <w:p w14:paraId="02644F87" w14:textId="77777777" w:rsidR="00D2109E" w:rsidRDefault="00D2109E" w:rsidP="00D2109E">
      <w:pPr>
        <w:spacing w:line="360" w:lineRule="auto"/>
        <w:jc w:val="both"/>
        <w:rPr>
          <w:rFonts w:ascii="Times New Roman" w:hAnsi="Times New Roman"/>
          <w:b/>
          <w:sz w:val="24"/>
          <w:szCs w:val="24"/>
          <w:u w:val="single"/>
        </w:rPr>
      </w:pPr>
    </w:p>
    <w:p w14:paraId="5D4B9096" w14:textId="77777777" w:rsidR="006E399D" w:rsidRPr="006B0EA8" w:rsidRDefault="006E399D" w:rsidP="00D2109E">
      <w:pPr>
        <w:spacing w:line="360" w:lineRule="auto"/>
        <w:jc w:val="both"/>
        <w:rPr>
          <w:rFonts w:ascii="Times New Roman" w:hAnsi="Times New Roman"/>
          <w:b/>
          <w:sz w:val="24"/>
          <w:szCs w:val="24"/>
        </w:rPr>
      </w:pPr>
      <w:r w:rsidRPr="006B0EA8">
        <w:rPr>
          <w:rFonts w:ascii="Times New Roman" w:hAnsi="Times New Roman"/>
          <w:b/>
          <w:sz w:val="24"/>
          <w:szCs w:val="24"/>
        </w:rPr>
        <w:t>4.</w:t>
      </w:r>
      <w:r w:rsidR="00EB4D83" w:rsidRPr="006B0EA8">
        <w:rPr>
          <w:rFonts w:ascii="Times New Roman" w:hAnsi="Times New Roman"/>
          <w:b/>
          <w:sz w:val="24"/>
          <w:szCs w:val="24"/>
        </w:rPr>
        <w:t>3</w:t>
      </w:r>
      <w:r w:rsidRPr="006B0EA8">
        <w:rPr>
          <w:rFonts w:ascii="Times New Roman" w:hAnsi="Times New Roman"/>
          <w:b/>
          <w:sz w:val="24"/>
          <w:szCs w:val="24"/>
        </w:rPr>
        <w:t>.</w:t>
      </w:r>
      <w:r w:rsidR="000B1F41" w:rsidRPr="006B0EA8">
        <w:rPr>
          <w:rFonts w:ascii="Times New Roman" w:hAnsi="Times New Roman"/>
          <w:b/>
          <w:sz w:val="24"/>
          <w:szCs w:val="24"/>
        </w:rPr>
        <w:t>6</w:t>
      </w:r>
      <w:r w:rsidRPr="006B0EA8">
        <w:rPr>
          <w:rFonts w:ascii="Times New Roman" w:hAnsi="Times New Roman"/>
          <w:b/>
          <w:sz w:val="24"/>
          <w:szCs w:val="24"/>
        </w:rPr>
        <w:t xml:space="preserve"> Συστήστ</w:t>
      </w:r>
      <w:r w:rsidR="006B0EA8" w:rsidRPr="006B0EA8">
        <w:rPr>
          <w:rFonts w:ascii="Times New Roman" w:hAnsi="Times New Roman"/>
          <w:b/>
          <w:sz w:val="24"/>
          <w:szCs w:val="24"/>
        </w:rPr>
        <w:t>ε τον Μη Κερδοσκοπικό Οργανισμό</w:t>
      </w:r>
    </w:p>
    <w:p w14:paraId="36F6A5B7"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t>Είναι γεγονός πως ένας από τους σημαντικότερους στόχους ενός μη κερδοσκοπικού οργανισμού είναι να αποκτήσει δημοσιότητα. Μ’ αυτό τον τρόπο θα εξασφαλίσει χρηματοδοτήσεις για την δράση του αλλά θα μάθουν γι’ αυτό άτομα που χρειάζονται την βοήθεια του</w:t>
      </w:r>
      <w:r w:rsidR="00D2109E" w:rsidRPr="00D2109E">
        <w:rPr>
          <w:rStyle w:val="a4"/>
          <w:rFonts w:eastAsia="Calibri"/>
        </w:rPr>
        <w:footnoteReference w:id="116"/>
      </w:r>
      <w:r w:rsidRPr="00D2109E">
        <w:rPr>
          <w:rFonts w:ascii="Times New Roman" w:hAnsi="Times New Roman"/>
          <w:sz w:val="24"/>
          <w:szCs w:val="24"/>
        </w:rPr>
        <w:t>.</w:t>
      </w:r>
      <w:r w:rsidR="00D2109E">
        <w:rPr>
          <w:rFonts w:ascii="Times New Roman" w:hAnsi="Times New Roman"/>
          <w:sz w:val="24"/>
          <w:szCs w:val="24"/>
        </w:rPr>
        <w:t xml:space="preserve"> </w:t>
      </w:r>
      <w:r w:rsidRPr="00D2109E">
        <w:rPr>
          <w:rFonts w:ascii="Times New Roman" w:hAnsi="Times New Roman"/>
          <w:sz w:val="24"/>
          <w:szCs w:val="24"/>
        </w:rPr>
        <w:t>Είναι λοιπόν επιτακτική ανάγκη κάποιος που ήδη γνωρίζει τον οργανισμό να τον συστήσει και σ’ άλλους. Μεταδίδοντας τα μηνύματα του οργανισμού είτε στόμα με στόμα είτε μέσω διαδικτύου μπορεί να ενημερωθεί κάποιος που το έχει πραγματικά ανάγκη.</w:t>
      </w:r>
    </w:p>
    <w:p w14:paraId="2F403932" w14:textId="77777777" w:rsidR="006E399D" w:rsidRPr="00D2109E" w:rsidRDefault="006E399D" w:rsidP="00D2109E">
      <w:pPr>
        <w:spacing w:after="0" w:line="360" w:lineRule="auto"/>
        <w:ind w:firstLine="720"/>
        <w:jc w:val="both"/>
        <w:rPr>
          <w:rFonts w:ascii="Times New Roman" w:hAnsi="Times New Roman"/>
          <w:sz w:val="24"/>
          <w:szCs w:val="24"/>
        </w:rPr>
      </w:pPr>
      <w:r w:rsidRPr="00D2109E">
        <w:rPr>
          <w:rFonts w:ascii="Times New Roman" w:hAnsi="Times New Roman"/>
          <w:sz w:val="24"/>
          <w:szCs w:val="24"/>
        </w:rPr>
        <w:lastRenderedPageBreak/>
        <w:t>Ειδικά την σημερινή εποχή του διαδικτύου και της πληροφόρησης τα πράγματα είναι πιο εύκολα. Μπορεί κάποιος να υιοθετήσει ενεργεί στάση από τον υπολογιστή του με τους εξής τρόπους:</w:t>
      </w:r>
    </w:p>
    <w:p w14:paraId="4DDEF33A"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Α.</w:t>
      </w:r>
      <w:r w:rsidRPr="00D2109E">
        <w:rPr>
          <w:rFonts w:ascii="Times New Roman" w:hAnsi="Times New Roman"/>
          <w:sz w:val="24"/>
          <w:szCs w:val="24"/>
        </w:rPr>
        <w:t xml:space="preserve"> Να επισκεφτεί την ιστοσελίδα του μη κερδοσκοπικού οργανισμού και να ενημερωθεί.</w:t>
      </w:r>
    </w:p>
    <w:p w14:paraId="7D25DD85"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Β.</w:t>
      </w:r>
      <w:r w:rsidRPr="00D2109E">
        <w:rPr>
          <w:rFonts w:ascii="Times New Roman" w:hAnsi="Times New Roman"/>
          <w:sz w:val="24"/>
          <w:szCs w:val="24"/>
        </w:rPr>
        <w:t xml:space="preserve"> Να παραπέμψει άτομα τα οποία χρειάζονται την βοήθεια του οργανισμού στην ιστοσελίδα του.</w:t>
      </w:r>
    </w:p>
    <w:p w14:paraId="30B03546"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Γ.</w:t>
      </w:r>
      <w:r w:rsidRPr="00D2109E">
        <w:rPr>
          <w:rFonts w:ascii="Times New Roman" w:hAnsi="Times New Roman"/>
          <w:sz w:val="24"/>
          <w:szCs w:val="24"/>
        </w:rPr>
        <w:t xml:space="preserve"> Να χρησιμοποιήσει τις διαδικτυακές υπηρεσίες του οργανισμού.</w:t>
      </w:r>
    </w:p>
    <w:p w14:paraId="72F87EF1"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Δ.</w:t>
      </w:r>
      <w:r w:rsidRPr="00D2109E">
        <w:rPr>
          <w:rFonts w:ascii="Times New Roman" w:hAnsi="Times New Roman"/>
          <w:sz w:val="24"/>
          <w:szCs w:val="24"/>
        </w:rPr>
        <w:t xml:space="preserve"> Να παρακινήσει άτομα που είχαν σχετικά προβλήματα να μοιραστούν τις ιστορίες τους.</w:t>
      </w:r>
    </w:p>
    <w:p w14:paraId="422ACC73"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Ε.</w:t>
      </w:r>
      <w:r w:rsidRPr="00D2109E">
        <w:rPr>
          <w:rFonts w:ascii="Times New Roman" w:hAnsi="Times New Roman"/>
          <w:sz w:val="24"/>
          <w:szCs w:val="24"/>
        </w:rPr>
        <w:t xml:space="preserve"> Να γνωστοποιήσει σ’ όλους τους γνωστούς και φίλους την ύπαρξη του μη κερδοσκοπικού οργανισμού και να τους παραπέμψει στην ιστοσελίδα του. Αυτό γίνεται εύκολα με τα μέσα κοινωνικής δικτύωσης και τα </w:t>
      </w:r>
      <w:r w:rsidRPr="00D2109E">
        <w:rPr>
          <w:rFonts w:ascii="Times New Roman" w:hAnsi="Times New Roman"/>
          <w:sz w:val="24"/>
          <w:szCs w:val="24"/>
          <w:lang w:val="en-US"/>
        </w:rPr>
        <w:t>email</w:t>
      </w:r>
      <w:r w:rsidRPr="00D2109E">
        <w:rPr>
          <w:rFonts w:ascii="Times New Roman" w:hAnsi="Times New Roman"/>
          <w:sz w:val="24"/>
          <w:szCs w:val="24"/>
        </w:rPr>
        <w:t>.</w:t>
      </w:r>
    </w:p>
    <w:p w14:paraId="7EF23D00" w14:textId="77777777" w:rsidR="006E399D" w:rsidRPr="00D2109E" w:rsidRDefault="006E399D" w:rsidP="00D2109E">
      <w:pPr>
        <w:spacing w:line="360" w:lineRule="auto"/>
        <w:jc w:val="both"/>
        <w:rPr>
          <w:rFonts w:ascii="Times New Roman" w:hAnsi="Times New Roman"/>
          <w:sz w:val="24"/>
          <w:szCs w:val="24"/>
        </w:rPr>
      </w:pPr>
      <w:r w:rsidRPr="00D2109E">
        <w:rPr>
          <w:rFonts w:ascii="Times New Roman" w:hAnsi="Times New Roman"/>
          <w:b/>
          <w:sz w:val="24"/>
          <w:szCs w:val="24"/>
        </w:rPr>
        <w:t>ΣΤ.</w:t>
      </w:r>
      <w:r w:rsidRPr="00D2109E">
        <w:rPr>
          <w:rFonts w:ascii="Times New Roman" w:hAnsi="Times New Roman"/>
          <w:sz w:val="24"/>
          <w:szCs w:val="24"/>
        </w:rPr>
        <w:t xml:space="preserve"> Μέσω της προσωπικής του ιστοσελίδας ή </w:t>
      </w:r>
      <w:r w:rsidRPr="00D2109E">
        <w:rPr>
          <w:rFonts w:ascii="Times New Roman" w:hAnsi="Times New Roman"/>
          <w:sz w:val="24"/>
          <w:szCs w:val="24"/>
          <w:lang w:val="en-US"/>
        </w:rPr>
        <w:t>blog</w:t>
      </w:r>
      <w:r w:rsidRPr="00D2109E">
        <w:rPr>
          <w:rFonts w:ascii="Times New Roman" w:hAnsi="Times New Roman"/>
          <w:sz w:val="24"/>
          <w:szCs w:val="24"/>
        </w:rPr>
        <w:t xml:space="preserve"> να ενημερώσει τους επισκέπτες τους για την δράση του οργανισμού και να τους παραπέμψει στην ιστοσελίδα του.</w:t>
      </w:r>
    </w:p>
    <w:p w14:paraId="2E1B386A" w14:textId="77777777" w:rsidR="00D2109E" w:rsidRDefault="00D2109E" w:rsidP="006E399D">
      <w:pPr>
        <w:rPr>
          <w:b/>
          <w:sz w:val="28"/>
          <w:szCs w:val="28"/>
          <w:u w:val="single"/>
        </w:rPr>
      </w:pPr>
    </w:p>
    <w:p w14:paraId="65500775" w14:textId="77777777" w:rsidR="006E399D" w:rsidRPr="000B1F41" w:rsidRDefault="006E399D" w:rsidP="00560375">
      <w:pPr>
        <w:jc w:val="both"/>
        <w:rPr>
          <w:rFonts w:ascii="Times New Roman" w:hAnsi="Times New Roman"/>
          <w:b/>
          <w:sz w:val="24"/>
          <w:szCs w:val="24"/>
        </w:rPr>
      </w:pPr>
      <w:r w:rsidRPr="000B1F41">
        <w:rPr>
          <w:rFonts w:ascii="Times New Roman" w:hAnsi="Times New Roman"/>
          <w:b/>
          <w:sz w:val="24"/>
          <w:szCs w:val="24"/>
        </w:rPr>
        <w:t>4.</w:t>
      </w:r>
      <w:r w:rsidR="00EB4D83" w:rsidRPr="000B1F41">
        <w:rPr>
          <w:rFonts w:ascii="Times New Roman" w:hAnsi="Times New Roman"/>
          <w:b/>
          <w:sz w:val="24"/>
          <w:szCs w:val="24"/>
        </w:rPr>
        <w:t>3</w:t>
      </w:r>
      <w:r w:rsidRPr="000B1F41">
        <w:rPr>
          <w:rFonts w:ascii="Times New Roman" w:hAnsi="Times New Roman"/>
          <w:b/>
          <w:sz w:val="24"/>
          <w:szCs w:val="24"/>
        </w:rPr>
        <w:t>.</w:t>
      </w:r>
      <w:r w:rsidR="000B1F41" w:rsidRPr="000B1F41">
        <w:rPr>
          <w:rFonts w:ascii="Times New Roman" w:hAnsi="Times New Roman"/>
          <w:b/>
          <w:sz w:val="24"/>
          <w:szCs w:val="24"/>
        </w:rPr>
        <w:t>7</w:t>
      </w:r>
      <w:r w:rsidRPr="000B1F41">
        <w:rPr>
          <w:rFonts w:ascii="Times New Roman" w:hAnsi="Times New Roman"/>
          <w:b/>
          <w:sz w:val="24"/>
          <w:szCs w:val="24"/>
        </w:rPr>
        <w:t xml:space="preserve"> Διο</w:t>
      </w:r>
      <w:r w:rsidR="000B1F41" w:rsidRPr="000B1F41">
        <w:rPr>
          <w:rFonts w:ascii="Times New Roman" w:hAnsi="Times New Roman"/>
          <w:b/>
          <w:sz w:val="24"/>
          <w:szCs w:val="24"/>
        </w:rPr>
        <w:t>ργανώστε την δική</w:t>
      </w:r>
      <w:r w:rsidRPr="000B1F41">
        <w:rPr>
          <w:rFonts w:ascii="Times New Roman" w:hAnsi="Times New Roman"/>
          <w:b/>
          <w:sz w:val="24"/>
          <w:szCs w:val="24"/>
        </w:rPr>
        <w:t xml:space="preserve"> σας εκδήλωση</w:t>
      </w:r>
    </w:p>
    <w:p w14:paraId="4A3B023F" w14:textId="77777777" w:rsidR="006E399D" w:rsidRPr="00560375" w:rsidRDefault="006E399D" w:rsidP="00560375">
      <w:pPr>
        <w:spacing w:after="0" w:line="360" w:lineRule="auto"/>
        <w:ind w:firstLine="720"/>
        <w:jc w:val="both"/>
        <w:rPr>
          <w:rFonts w:ascii="Times New Roman" w:hAnsi="Times New Roman"/>
          <w:sz w:val="24"/>
          <w:szCs w:val="24"/>
        </w:rPr>
      </w:pPr>
      <w:r w:rsidRPr="00560375">
        <w:rPr>
          <w:rFonts w:ascii="Times New Roman" w:hAnsi="Times New Roman"/>
          <w:sz w:val="24"/>
          <w:szCs w:val="24"/>
        </w:rPr>
        <w:t xml:space="preserve">Οι μη κερδοσκοπικοί οργανισμοί για την επίτευξη των στόχων τους </w:t>
      </w:r>
      <w:proofErr w:type="spellStart"/>
      <w:r w:rsidRPr="00560375">
        <w:rPr>
          <w:rFonts w:ascii="Times New Roman" w:hAnsi="Times New Roman"/>
          <w:sz w:val="24"/>
          <w:szCs w:val="24"/>
        </w:rPr>
        <w:t>διοργανώνου</w:t>
      </w:r>
      <w:proofErr w:type="spellEnd"/>
      <w:r w:rsidRPr="00560375">
        <w:rPr>
          <w:rFonts w:ascii="Times New Roman" w:hAnsi="Times New Roman"/>
          <w:sz w:val="24"/>
          <w:szCs w:val="24"/>
        </w:rPr>
        <w:t xml:space="preserve">  διάφορες δραστηριότητες και δράσεις. Μερικές από αυτές τις δραστηριότη</w:t>
      </w:r>
      <w:r w:rsidR="00187A97">
        <w:rPr>
          <w:rFonts w:ascii="Times New Roman" w:hAnsi="Times New Roman"/>
          <w:sz w:val="24"/>
          <w:szCs w:val="24"/>
        </w:rPr>
        <w:t>τες είναι εκδηλώσεις ενημέρωσης</w:t>
      </w:r>
      <w:r w:rsidRPr="00560375">
        <w:rPr>
          <w:rFonts w:ascii="Times New Roman" w:hAnsi="Times New Roman"/>
          <w:sz w:val="24"/>
          <w:szCs w:val="24"/>
        </w:rPr>
        <w:t>, καμπάνιες, ομιλίες, αθλητικές δραστηριότητες και επιστημονικά συνέδρια. Σ’ όλες αυτές τις δράσεις η συμμετοχή του κοινού είναι επιτακτική για την πληροφόρηση και ενημέρωση του σχετικά με τα προγράμματα και το έργο του μη κερδοσκοπικού οργανισμού</w:t>
      </w:r>
      <w:r w:rsidR="00560375" w:rsidRPr="00560375">
        <w:rPr>
          <w:rStyle w:val="a4"/>
          <w:rFonts w:eastAsia="Calibri"/>
        </w:rPr>
        <w:footnoteReference w:id="117"/>
      </w:r>
      <w:r w:rsidRPr="00560375">
        <w:rPr>
          <w:rFonts w:ascii="Times New Roman" w:hAnsi="Times New Roman"/>
          <w:sz w:val="24"/>
          <w:szCs w:val="24"/>
        </w:rPr>
        <w:t xml:space="preserve">.Όλες βέβαια οι δράσεις ξεκίνησαν σαν μία ιδέα κάποιου ανθρώπου. Το άτομο αυτό σαφώς και είχε φιλανθρωπικές ανησυχίες και επιθυμούσε να ενισχύσει το έργο και την δράση του οργανισμού. </w:t>
      </w:r>
    </w:p>
    <w:p w14:paraId="54D2168F" w14:textId="77777777" w:rsidR="006E399D" w:rsidRPr="00560375" w:rsidRDefault="006E399D" w:rsidP="00560375">
      <w:pPr>
        <w:spacing w:after="0" w:line="360" w:lineRule="auto"/>
        <w:ind w:firstLine="720"/>
        <w:jc w:val="both"/>
        <w:rPr>
          <w:rFonts w:ascii="Times New Roman" w:hAnsi="Times New Roman"/>
          <w:sz w:val="24"/>
          <w:szCs w:val="24"/>
        </w:rPr>
      </w:pPr>
      <w:r w:rsidRPr="00560375">
        <w:rPr>
          <w:rFonts w:ascii="Times New Roman" w:hAnsi="Times New Roman"/>
          <w:sz w:val="24"/>
          <w:szCs w:val="24"/>
        </w:rPr>
        <w:t xml:space="preserve">Οποιοδήποτε φυσικό πρόσωπο αλλά και ο δημόσιος και ιδιωτικός τομέας μπορούν να διοργανώσουν κάποια εκδήλωση για να ενισχύσουν το έργο ενός μη κερδοσκοπικού οργανισμού. Επίσης, αθλητικά σωματεία , σχολεία και σύλλογοι </w:t>
      </w:r>
      <w:r w:rsidRPr="00560375">
        <w:rPr>
          <w:rFonts w:ascii="Times New Roman" w:hAnsi="Times New Roman"/>
          <w:sz w:val="24"/>
          <w:szCs w:val="24"/>
        </w:rPr>
        <w:lastRenderedPageBreak/>
        <w:t>μπορούν να πάρουν μια τέτοια πρωτοβουλία και να πρωτοστατήσουν στην διοργάνωση κάποιας σχετική εκδήλωσης σε συνεργασία με κάποιον μη κερδοσκοπικό οργανισμό.</w:t>
      </w:r>
      <w:r w:rsidR="00560375">
        <w:rPr>
          <w:rFonts w:ascii="Times New Roman" w:hAnsi="Times New Roman"/>
          <w:sz w:val="24"/>
          <w:szCs w:val="24"/>
        </w:rPr>
        <w:t xml:space="preserve"> </w:t>
      </w:r>
      <w:r w:rsidRPr="00560375">
        <w:rPr>
          <w:rFonts w:ascii="Times New Roman" w:hAnsi="Times New Roman"/>
          <w:sz w:val="24"/>
          <w:szCs w:val="24"/>
        </w:rPr>
        <w:t>Στόχος αυτών των εκδηλώσεων είναι η ανεύρεση πόρων για τους μη κερδοσκοπικούς οργανισμούς καθώς και η ευαισθητοποίηση και ενημέρωση του κοινού. Στον αγώνα των μη κερδοσκοπικών οργανισμών όλοι μπορούν να συνεισφέρουν διοργανώνοντας μια εκδήλωση.</w:t>
      </w:r>
    </w:p>
    <w:p w14:paraId="1AB84677" w14:textId="77777777" w:rsidR="006E399D" w:rsidRPr="00560375" w:rsidRDefault="006E399D" w:rsidP="00560375">
      <w:pPr>
        <w:spacing w:line="360" w:lineRule="auto"/>
        <w:jc w:val="both"/>
        <w:rPr>
          <w:rFonts w:ascii="Times New Roman" w:hAnsi="Times New Roman"/>
          <w:sz w:val="24"/>
          <w:szCs w:val="24"/>
        </w:rPr>
      </w:pPr>
    </w:p>
    <w:p w14:paraId="2A7406E4" w14:textId="77777777" w:rsidR="006E399D" w:rsidRPr="00560375" w:rsidRDefault="00EB4D83" w:rsidP="00560375">
      <w:pPr>
        <w:spacing w:line="360" w:lineRule="auto"/>
        <w:jc w:val="both"/>
        <w:rPr>
          <w:rFonts w:ascii="Times New Roman" w:hAnsi="Times New Roman"/>
          <w:b/>
          <w:sz w:val="24"/>
          <w:szCs w:val="24"/>
        </w:rPr>
      </w:pPr>
      <w:r>
        <w:rPr>
          <w:rFonts w:ascii="Times New Roman" w:hAnsi="Times New Roman"/>
          <w:b/>
          <w:sz w:val="24"/>
          <w:szCs w:val="24"/>
        </w:rPr>
        <w:t>4.3</w:t>
      </w:r>
      <w:r w:rsidR="006E399D" w:rsidRPr="00560375">
        <w:rPr>
          <w:rFonts w:ascii="Times New Roman" w:hAnsi="Times New Roman"/>
          <w:b/>
          <w:sz w:val="24"/>
          <w:szCs w:val="24"/>
        </w:rPr>
        <w:t>.</w:t>
      </w:r>
      <w:r w:rsidR="000B1F41">
        <w:rPr>
          <w:rFonts w:ascii="Times New Roman" w:hAnsi="Times New Roman"/>
          <w:b/>
          <w:sz w:val="24"/>
          <w:szCs w:val="24"/>
        </w:rPr>
        <w:t>8.</w:t>
      </w:r>
      <w:r w:rsidR="00560375" w:rsidRPr="00560375">
        <w:rPr>
          <w:rFonts w:ascii="Times New Roman" w:hAnsi="Times New Roman"/>
          <w:b/>
          <w:sz w:val="24"/>
          <w:szCs w:val="24"/>
        </w:rPr>
        <w:t xml:space="preserve"> Εισπράξεις από τις εκδηλώσεις</w:t>
      </w:r>
    </w:p>
    <w:p w14:paraId="4039337E" w14:textId="77777777" w:rsidR="006E399D" w:rsidRPr="00560375" w:rsidRDefault="006E399D" w:rsidP="00560375">
      <w:pPr>
        <w:spacing w:line="360" w:lineRule="auto"/>
        <w:ind w:firstLine="720"/>
        <w:jc w:val="both"/>
        <w:rPr>
          <w:rFonts w:ascii="Times New Roman" w:hAnsi="Times New Roman"/>
          <w:sz w:val="24"/>
          <w:szCs w:val="24"/>
        </w:rPr>
      </w:pPr>
      <w:r w:rsidRPr="00560375">
        <w:rPr>
          <w:rFonts w:ascii="Times New Roman" w:hAnsi="Times New Roman"/>
          <w:sz w:val="24"/>
          <w:szCs w:val="24"/>
        </w:rPr>
        <w:t>Οι εκδηλώσεις όπως προαναφέρθηκε αποτελούν έναν σημαντικό τρόπο χρηματοδότησης  για τους μη κερδοσκοπικούς οργανισμούς. Τα εισιτήρια από μια συναυλία ή κάποια έκθεση ή από κάποια εκδρομή που διοργανώνει ο μη κερδοσκοπικός οργανισμός μπορούν να χρησιμοποιηθούν για την οικονομική ενίσχυση του και την συνέχιση του έργου του.</w:t>
      </w:r>
      <w:r w:rsidR="00560375" w:rsidRPr="00560375">
        <w:rPr>
          <w:rFonts w:ascii="Times New Roman" w:hAnsi="Times New Roman"/>
          <w:sz w:val="24"/>
          <w:szCs w:val="24"/>
        </w:rPr>
        <w:t xml:space="preserve"> </w:t>
      </w:r>
      <w:r w:rsidRPr="00560375">
        <w:rPr>
          <w:rFonts w:ascii="Times New Roman" w:hAnsi="Times New Roman"/>
          <w:sz w:val="24"/>
          <w:szCs w:val="24"/>
        </w:rPr>
        <w:t xml:space="preserve">Στην συνέχεια θα παρουσιαστούν διάφορες δράσεις του μη κερδοσκοπικού οργανισμού  </w:t>
      </w:r>
      <w:r w:rsidRPr="00560375">
        <w:rPr>
          <w:rFonts w:ascii="Times New Roman" w:hAnsi="Times New Roman"/>
          <w:sz w:val="24"/>
          <w:szCs w:val="24"/>
          <w:lang w:val="en-US"/>
        </w:rPr>
        <w:t>Be</w:t>
      </w:r>
      <w:r w:rsidRPr="00560375">
        <w:rPr>
          <w:rFonts w:ascii="Times New Roman" w:hAnsi="Times New Roman"/>
          <w:sz w:val="24"/>
          <w:szCs w:val="24"/>
        </w:rPr>
        <w:t xml:space="preserve"> </w:t>
      </w:r>
      <w:r w:rsidRPr="00560375">
        <w:rPr>
          <w:rFonts w:ascii="Times New Roman" w:hAnsi="Times New Roman"/>
          <w:sz w:val="24"/>
          <w:szCs w:val="24"/>
          <w:lang w:val="en-US"/>
        </w:rPr>
        <w:t>Strong</w:t>
      </w:r>
      <w:r w:rsidRPr="00560375">
        <w:rPr>
          <w:rFonts w:ascii="Times New Roman" w:hAnsi="Times New Roman"/>
          <w:sz w:val="24"/>
          <w:szCs w:val="24"/>
        </w:rPr>
        <w:t xml:space="preserve"> , ο οποίος δίνει μάχη κατά του καρκίνου μέσα από το φιλανθρωπικό του πρόγραμμα</w:t>
      </w:r>
      <w:r w:rsidRPr="00560375">
        <w:rPr>
          <w:rStyle w:val="a4"/>
          <w:rFonts w:eastAsia="Calibri"/>
        </w:rPr>
        <w:footnoteReference w:id="118"/>
      </w:r>
      <w:r w:rsidRPr="00560375">
        <w:rPr>
          <w:rFonts w:ascii="Times New Roman" w:hAnsi="Times New Roman"/>
          <w:sz w:val="24"/>
          <w:szCs w:val="24"/>
        </w:rPr>
        <w:t>.</w:t>
      </w:r>
    </w:p>
    <w:p w14:paraId="6D793A5E" w14:textId="77777777" w:rsidR="006E399D" w:rsidRPr="00560375" w:rsidRDefault="006E399D" w:rsidP="00560375">
      <w:pPr>
        <w:pStyle w:val="a6"/>
        <w:spacing w:line="360" w:lineRule="auto"/>
        <w:jc w:val="both"/>
        <w:rPr>
          <w:rFonts w:ascii="Times New Roman" w:hAnsi="Times New Roman"/>
          <w:sz w:val="24"/>
          <w:szCs w:val="24"/>
        </w:rPr>
      </w:pPr>
      <w:r w:rsidRPr="00560375">
        <w:rPr>
          <w:rFonts w:ascii="Times New Roman" w:hAnsi="Times New Roman"/>
          <w:b/>
          <w:sz w:val="24"/>
          <w:szCs w:val="24"/>
        </w:rPr>
        <w:t>Α.</w:t>
      </w:r>
      <w:r w:rsidRPr="00560375">
        <w:rPr>
          <w:rFonts w:ascii="Times New Roman" w:hAnsi="Times New Roman"/>
          <w:sz w:val="24"/>
          <w:szCs w:val="24"/>
        </w:rPr>
        <w:t xml:space="preserve"> </w:t>
      </w:r>
      <w:r w:rsidRPr="00560375">
        <w:rPr>
          <w:rFonts w:ascii="Times New Roman" w:hAnsi="Times New Roman"/>
          <w:b/>
          <w:sz w:val="24"/>
          <w:szCs w:val="24"/>
        </w:rPr>
        <w:t>Φιλανθρωπική εκδήλωση υπό τους ήχους κλασσικής μουσικής</w:t>
      </w:r>
      <w:r w:rsidR="00560375">
        <w:rPr>
          <w:rFonts w:ascii="Times New Roman" w:hAnsi="Times New Roman"/>
          <w:sz w:val="24"/>
          <w:szCs w:val="24"/>
        </w:rPr>
        <w:t>:</w:t>
      </w:r>
      <w:r w:rsidRPr="00560375">
        <w:rPr>
          <w:rFonts w:ascii="Times New Roman" w:hAnsi="Times New Roman"/>
          <w:sz w:val="24"/>
          <w:szCs w:val="24"/>
        </w:rPr>
        <w:t xml:space="preserve"> Η μη κερδοσκοπική οργάνωση υποστήριξης ατόμων με καρκίνο </w:t>
      </w:r>
      <w:r w:rsidRPr="00560375">
        <w:rPr>
          <w:rFonts w:ascii="Times New Roman" w:hAnsi="Times New Roman"/>
          <w:sz w:val="24"/>
          <w:szCs w:val="24"/>
          <w:lang w:val="en-US"/>
        </w:rPr>
        <w:t>Be</w:t>
      </w:r>
      <w:r w:rsidRPr="00560375">
        <w:rPr>
          <w:rFonts w:ascii="Times New Roman" w:hAnsi="Times New Roman"/>
          <w:sz w:val="24"/>
          <w:szCs w:val="24"/>
        </w:rPr>
        <w:t xml:space="preserve"> </w:t>
      </w:r>
      <w:r w:rsidRPr="00560375">
        <w:rPr>
          <w:rFonts w:ascii="Times New Roman" w:hAnsi="Times New Roman"/>
          <w:sz w:val="24"/>
          <w:szCs w:val="24"/>
          <w:lang w:val="en-US"/>
        </w:rPr>
        <w:t>Strong</w:t>
      </w:r>
      <w:r w:rsidRPr="00560375">
        <w:rPr>
          <w:rFonts w:ascii="Times New Roman" w:hAnsi="Times New Roman"/>
          <w:sz w:val="24"/>
          <w:szCs w:val="24"/>
        </w:rPr>
        <w:t xml:space="preserve"> σε συνεργασία με την </w:t>
      </w:r>
      <w:r w:rsidRPr="00560375">
        <w:rPr>
          <w:rFonts w:ascii="Times New Roman" w:hAnsi="Times New Roman"/>
          <w:sz w:val="24"/>
          <w:szCs w:val="24"/>
          <w:lang w:val="en-US"/>
        </w:rPr>
        <w:t>ALTERCOM</w:t>
      </w:r>
      <w:r w:rsidRPr="00560375">
        <w:rPr>
          <w:rFonts w:ascii="Times New Roman" w:hAnsi="Times New Roman"/>
          <w:sz w:val="24"/>
          <w:szCs w:val="24"/>
        </w:rPr>
        <w:t xml:space="preserve"> διοργάνωσε στις 27 Νοεμβρίου του 2014, στον Φιλολογικό Σύλλογο Παρνασσός, στην Πλατεία </w:t>
      </w:r>
      <w:proofErr w:type="spellStart"/>
      <w:r w:rsidRPr="00560375">
        <w:rPr>
          <w:rFonts w:ascii="Times New Roman" w:hAnsi="Times New Roman"/>
          <w:sz w:val="24"/>
          <w:szCs w:val="24"/>
        </w:rPr>
        <w:t>Καρύτση</w:t>
      </w:r>
      <w:proofErr w:type="spellEnd"/>
      <w:r w:rsidRPr="00560375">
        <w:rPr>
          <w:rFonts w:ascii="Times New Roman" w:hAnsi="Times New Roman"/>
          <w:sz w:val="24"/>
          <w:szCs w:val="24"/>
        </w:rPr>
        <w:t xml:space="preserve">, μια βραδιά πλημμυρισμένη μουσική με το βαρύτονο Νικόλαο Καραγκιαούρη και την σοπράνο Λαμπρινή </w:t>
      </w:r>
      <w:proofErr w:type="spellStart"/>
      <w:r w:rsidRPr="00560375">
        <w:rPr>
          <w:rFonts w:ascii="Times New Roman" w:hAnsi="Times New Roman"/>
          <w:sz w:val="24"/>
          <w:szCs w:val="24"/>
        </w:rPr>
        <w:t>Μπάτζιου</w:t>
      </w:r>
      <w:proofErr w:type="spellEnd"/>
      <w:r w:rsidRPr="00560375">
        <w:rPr>
          <w:rFonts w:ascii="Times New Roman" w:hAnsi="Times New Roman"/>
          <w:sz w:val="24"/>
          <w:szCs w:val="24"/>
        </w:rPr>
        <w:t xml:space="preserve">. Η τιμή του εισιτηρίου ήταν τριάντα ευρώ και μέρος των εσόδων προσφέρθηκα στην οργάνωση </w:t>
      </w:r>
      <w:r w:rsidRPr="00560375">
        <w:rPr>
          <w:rFonts w:ascii="Times New Roman" w:hAnsi="Times New Roman"/>
          <w:sz w:val="24"/>
          <w:szCs w:val="24"/>
          <w:lang w:val="en-US"/>
        </w:rPr>
        <w:t>Be</w:t>
      </w:r>
      <w:r w:rsidRPr="00560375">
        <w:rPr>
          <w:rFonts w:ascii="Times New Roman" w:hAnsi="Times New Roman"/>
          <w:sz w:val="24"/>
          <w:szCs w:val="24"/>
        </w:rPr>
        <w:t xml:space="preserve"> </w:t>
      </w:r>
      <w:r w:rsidRPr="00560375">
        <w:rPr>
          <w:rFonts w:ascii="Times New Roman" w:hAnsi="Times New Roman"/>
          <w:sz w:val="24"/>
          <w:szCs w:val="24"/>
          <w:lang w:val="en-US"/>
        </w:rPr>
        <w:t>Strong</w:t>
      </w:r>
      <w:r w:rsidRPr="00560375">
        <w:rPr>
          <w:rFonts w:ascii="Times New Roman" w:hAnsi="Times New Roman"/>
          <w:sz w:val="24"/>
          <w:szCs w:val="24"/>
        </w:rPr>
        <w:t xml:space="preserve"> για να συνεχίσει απερίσπαστη το έργο της.</w:t>
      </w:r>
    </w:p>
    <w:p w14:paraId="5EC120EE" w14:textId="77777777" w:rsidR="006E399D" w:rsidRPr="00560375" w:rsidRDefault="006E399D" w:rsidP="00560375">
      <w:pPr>
        <w:pStyle w:val="a6"/>
        <w:spacing w:line="360" w:lineRule="auto"/>
        <w:jc w:val="both"/>
        <w:rPr>
          <w:rFonts w:ascii="Times New Roman" w:hAnsi="Times New Roman"/>
          <w:sz w:val="24"/>
          <w:szCs w:val="24"/>
        </w:rPr>
      </w:pPr>
    </w:p>
    <w:p w14:paraId="3219432C" w14:textId="77777777" w:rsidR="006E399D" w:rsidRPr="00560375" w:rsidRDefault="006E399D" w:rsidP="00560375">
      <w:pPr>
        <w:pStyle w:val="a6"/>
        <w:spacing w:line="360" w:lineRule="auto"/>
        <w:jc w:val="both"/>
        <w:rPr>
          <w:rFonts w:ascii="Times New Roman" w:hAnsi="Times New Roman"/>
          <w:sz w:val="24"/>
          <w:szCs w:val="24"/>
        </w:rPr>
      </w:pPr>
      <w:r w:rsidRPr="00560375">
        <w:rPr>
          <w:rFonts w:ascii="Times New Roman" w:hAnsi="Times New Roman"/>
          <w:b/>
          <w:sz w:val="24"/>
          <w:szCs w:val="24"/>
        </w:rPr>
        <w:t>Β</w:t>
      </w:r>
      <w:r w:rsidRPr="00560375">
        <w:rPr>
          <w:rFonts w:ascii="Times New Roman" w:hAnsi="Times New Roman"/>
          <w:b/>
          <w:sz w:val="24"/>
          <w:szCs w:val="24"/>
          <w:lang w:val="en-US"/>
        </w:rPr>
        <w:t>. DANCE FOR A CAUSE. H</w:t>
      </w:r>
      <w:r w:rsidRPr="00560375">
        <w:rPr>
          <w:rFonts w:ascii="Times New Roman" w:hAnsi="Times New Roman"/>
          <w:b/>
          <w:sz w:val="24"/>
          <w:szCs w:val="24"/>
        </w:rPr>
        <w:t xml:space="preserve"> </w:t>
      </w:r>
      <w:r w:rsidRPr="00560375">
        <w:rPr>
          <w:rFonts w:ascii="Times New Roman" w:hAnsi="Times New Roman"/>
          <w:b/>
          <w:sz w:val="24"/>
          <w:szCs w:val="24"/>
          <w:lang w:val="en-US"/>
        </w:rPr>
        <w:t>DANCE</w:t>
      </w:r>
      <w:r w:rsidRPr="00560375">
        <w:rPr>
          <w:rFonts w:ascii="Times New Roman" w:hAnsi="Times New Roman"/>
          <w:b/>
          <w:sz w:val="24"/>
          <w:szCs w:val="24"/>
        </w:rPr>
        <w:t xml:space="preserve"> </w:t>
      </w:r>
      <w:r w:rsidRPr="00560375">
        <w:rPr>
          <w:rFonts w:ascii="Times New Roman" w:hAnsi="Times New Roman"/>
          <w:b/>
          <w:sz w:val="24"/>
          <w:szCs w:val="24"/>
          <w:lang w:val="en-US"/>
        </w:rPr>
        <w:t>FOR</w:t>
      </w:r>
      <w:r w:rsidRPr="00560375">
        <w:rPr>
          <w:rFonts w:ascii="Times New Roman" w:hAnsi="Times New Roman"/>
          <w:b/>
          <w:sz w:val="24"/>
          <w:szCs w:val="24"/>
        </w:rPr>
        <w:t xml:space="preserve"> </w:t>
      </w:r>
      <w:r w:rsidRPr="00560375">
        <w:rPr>
          <w:rFonts w:ascii="Times New Roman" w:hAnsi="Times New Roman"/>
          <w:b/>
          <w:sz w:val="24"/>
          <w:szCs w:val="24"/>
          <w:lang w:val="en-US"/>
        </w:rPr>
        <w:t>A</w:t>
      </w:r>
      <w:r w:rsidRPr="00560375">
        <w:rPr>
          <w:rFonts w:ascii="Times New Roman" w:hAnsi="Times New Roman"/>
          <w:b/>
          <w:sz w:val="24"/>
          <w:szCs w:val="24"/>
        </w:rPr>
        <w:t xml:space="preserve"> </w:t>
      </w:r>
      <w:r w:rsidRPr="00560375">
        <w:rPr>
          <w:rFonts w:ascii="Times New Roman" w:hAnsi="Times New Roman"/>
          <w:b/>
          <w:sz w:val="24"/>
          <w:szCs w:val="24"/>
          <w:lang w:val="en-US"/>
        </w:rPr>
        <w:t>CAUSE</w:t>
      </w:r>
      <w:r w:rsidR="00560375">
        <w:rPr>
          <w:rFonts w:ascii="Times New Roman" w:hAnsi="Times New Roman"/>
          <w:b/>
          <w:sz w:val="24"/>
          <w:szCs w:val="24"/>
        </w:rPr>
        <w:t>:</w:t>
      </w:r>
      <w:r w:rsidRPr="00560375">
        <w:rPr>
          <w:rFonts w:ascii="Times New Roman" w:hAnsi="Times New Roman"/>
          <w:sz w:val="24"/>
          <w:szCs w:val="24"/>
        </w:rPr>
        <w:t xml:space="preserve"> πρόκειται για μια μη κερδοσκοπική οργάνωση που έχει ως σκοπό την διοργάνωση φιλανθρωπικών εκδηλώσεων, τα έσοδα των οποίων προσφέρονται σε μη κερδοσκοπικούς οργανισμούς. Υπό το ίδιο πλαίσιο στις 8 και 9 Οκτωβρίου του 2011 διοργάνωσε στο Στάδιο Ειρήνης και Φιλίας τον 2</w:t>
      </w:r>
      <w:r w:rsidRPr="00560375">
        <w:rPr>
          <w:rFonts w:ascii="Times New Roman" w:hAnsi="Times New Roman"/>
          <w:sz w:val="24"/>
          <w:szCs w:val="24"/>
          <w:vertAlign w:val="superscript"/>
        </w:rPr>
        <w:t>ο</w:t>
      </w:r>
      <w:r w:rsidRPr="00560375">
        <w:rPr>
          <w:rFonts w:ascii="Times New Roman" w:hAnsi="Times New Roman"/>
          <w:sz w:val="24"/>
          <w:szCs w:val="24"/>
        </w:rPr>
        <w:t xml:space="preserve"> Μαραθώνιο Αγάπης , όπου το 50% των εσόδων δόθηκαν στην οργάνωση </w:t>
      </w:r>
      <w:r w:rsidRPr="00560375">
        <w:rPr>
          <w:rFonts w:ascii="Times New Roman" w:hAnsi="Times New Roman"/>
          <w:sz w:val="24"/>
          <w:szCs w:val="24"/>
          <w:lang w:val="en-US"/>
        </w:rPr>
        <w:t>Be</w:t>
      </w:r>
      <w:r w:rsidRPr="00560375">
        <w:rPr>
          <w:rFonts w:ascii="Times New Roman" w:hAnsi="Times New Roman"/>
          <w:sz w:val="24"/>
          <w:szCs w:val="24"/>
        </w:rPr>
        <w:t xml:space="preserve"> </w:t>
      </w:r>
      <w:r w:rsidRPr="00560375">
        <w:rPr>
          <w:rFonts w:ascii="Times New Roman" w:hAnsi="Times New Roman"/>
          <w:sz w:val="24"/>
          <w:szCs w:val="24"/>
          <w:lang w:val="en-US"/>
        </w:rPr>
        <w:t>Strong</w:t>
      </w:r>
      <w:r w:rsidRPr="00560375">
        <w:rPr>
          <w:rFonts w:ascii="Times New Roman" w:hAnsi="Times New Roman"/>
          <w:sz w:val="24"/>
          <w:szCs w:val="24"/>
        </w:rPr>
        <w:t xml:space="preserve"> και το υπόλοιπο 50% στον σύλλογο ΠΙΣΤΗ.  Οι συμμετέχοντες παρακολούθησαν </w:t>
      </w:r>
      <w:r w:rsidRPr="00560375">
        <w:rPr>
          <w:rFonts w:ascii="Times New Roman" w:hAnsi="Times New Roman"/>
          <w:sz w:val="24"/>
          <w:szCs w:val="24"/>
        </w:rPr>
        <w:lastRenderedPageBreak/>
        <w:t xml:space="preserve">προγράμματα </w:t>
      </w:r>
      <w:r w:rsidRPr="00560375">
        <w:rPr>
          <w:rFonts w:ascii="Times New Roman" w:hAnsi="Times New Roman"/>
          <w:sz w:val="24"/>
          <w:szCs w:val="24"/>
          <w:lang w:val="en-US"/>
        </w:rPr>
        <w:t>yoga</w:t>
      </w:r>
      <w:r w:rsidRPr="00560375">
        <w:rPr>
          <w:rFonts w:ascii="Times New Roman" w:hAnsi="Times New Roman"/>
          <w:sz w:val="24"/>
          <w:szCs w:val="24"/>
        </w:rPr>
        <w:t>,</w:t>
      </w:r>
      <w:proofErr w:type="spellStart"/>
      <w:r w:rsidRPr="00560375">
        <w:rPr>
          <w:rFonts w:ascii="Times New Roman" w:hAnsi="Times New Roman"/>
          <w:sz w:val="24"/>
          <w:szCs w:val="24"/>
          <w:lang w:val="en-US"/>
        </w:rPr>
        <w:t>zumba</w:t>
      </w:r>
      <w:proofErr w:type="spellEnd"/>
      <w:r w:rsidRPr="00560375">
        <w:rPr>
          <w:rFonts w:ascii="Times New Roman" w:hAnsi="Times New Roman"/>
          <w:sz w:val="24"/>
          <w:szCs w:val="24"/>
        </w:rPr>
        <w:t xml:space="preserve"> </w:t>
      </w:r>
      <w:proofErr w:type="spellStart"/>
      <w:r w:rsidRPr="00560375">
        <w:rPr>
          <w:rFonts w:ascii="Times New Roman" w:hAnsi="Times New Roman"/>
          <w:sz w:val="24"/>
          <w:szCs w:val="24"/>
          <w:lang w:val="en-US"/>
        </w:rPr>
        <w:t>pilates</w:t>
      </w:r>
      <w:proofErr w:type="spellEnd"/>
      <w:r w:rsidRPr="00560375">
        <w:rPr>
          <w:rFonts w:ascii="Times New Roman" w:hAnsi="Times New Roman"/>
          <w:sz w:val="24"/>
          <w:szCs w:val="24"/>
        </w:rPr>
        <w:t>,</w:t>
      </w:r>
      <w:r w:rsidRPr="00560375">
        <w:rPr>
          <w:rFonts w:ascii="Times New Roman" w:hAnsi="Times New Roman"/>
          <w:sz w:val="24"/>
          <w:szCs w:val="24"/>
          <w:lang w:val="en-US"/>
        </w:rPr>
        <w:t>hip</w:t>
      </w:r>
      <w:r w:rsidRPr="00560375">
        <w:rPr>
          <w:rFonts w:ascii="Times New Roman" w:hAnsi="Times New Roman"/>
          <w:sz w:val="24"/>
          <w:szCs w:val="24"/>
        </w:rPr>
        <w:t xml:space="preserve"> </w:t>
      </w:r>
      <w:r w:rsidRPr="00560375">
        <w:rPr>
          <w:rFonts w:ascii="Times New Roman" w:hAnsi="Times New Roman"/>
          <w:sz w:val="24"/>
          <w:szCs w:val="24"/>
          <w:lang w:val="en-US"/>
        </w:rPr>
        <w:t>hop</w:t>
      </w:r>
      <w:r w:rsidRPr="00560375">
        <w:rPr>
          <w:rFonts w:ascii="Times New Roman" w:hAnsi="Times New Roman"/>
          <w:sz w:val="24"/>
          <w:szCs w:val="24"/>
        </w:rPr>
        <w:t xml:space="preserve">, </w:t>
      </w:r>
      <w:r w:rsidRPr="00560375">
        <w:rPr>
          <w:rFonts w:ascii="Times New Roman" w:hAnsi="Times New Roman"/>
          <w:sz w:val="24"/>
          <w:szCs w:val="24"/>
          <w:lang w:val="en-US"/>
        </w:rPr>
        <w:t>fight</w:t>
      </w:r>
      <w:r w:rsidRPr="00560375">
        <w:rPr>
          <w:rFonts w:ascii="Times New Roman" w:hAnsi="Times New Roman"/>
          <w:sz w:val="24"/>
          <w:szCs w:val="24"/>
        </w:rPr>
        <w:t xml:space="preserve"> </w:t>
      </w:r>
      <w:proofErr w:type="spellStart"/>
      <w:r w:rsidRPr="00560375">
        <w:rPr>
          <w:rFonts w:ascii="Times New Roman" w:hAnsi="Times New Roman"/>
          <w:sz w:val="24"/>
          <w:szCs w:val="24"/>
          <w:lang w:val="en-US"/>
        </w:rPr>
        <w:t>bo</w:t>
      </w:r>
      <w:proofErr w:type="spellEnd"/>
      <w:r w:rsidRPr="00560375">
        <w:rPr>
          <w:rFonts w:ascii="Times New Roman" w:hAnsi="Times New Roman"/>
          <w:sz w:val="24"/>
          <w:szCs w:val="24"/>
        </w:rPr>
        <w:t xml:space="preserve"> ενώ διασκέδασαν με πολύ χορό και γυμναστική. Στα μικρά παιδιά μοιράστηκαν δώρα ενώ διασκέδασαν με κλόουν, ξυλοπόδαρους και ταχυδακτυλουργούς.</w:t>
      </w:r>
    </w:p>
    <w:p w14:paraId="0E32BA5E" w14:textId="77777777" w:rsidR="006E399D" w:rsidRPr="00560375" w:rsidRDefault="006E399D" w:rsidP="00560375">
      <w:pPr>
        <w:pStyle w:val="a6"/>
        <w:spacing w:line="360" w:lineRule="auto"/>
        <w:jc w:val="both"/>
        <w:rPr>
          <w:rFonts w:ascii="Times New Roman" w:hAnsi="Times New Roman"/>
          <w:sz w:val="24"/>
          <w:szCs w:val="24"/>
        </w:rPr>
      </w:pPr>
    </w:p>
    <w:p w14:paraId="4B245149" w14:textId="77777777" w:rsidR="006E399D" w:rsidRPr="00560375" w:rsidRDefault="006E399D" w:rsidP="00560375">
      <w:pPr>
        <w:pStyle w:val="a6"/>
        <w:spacing w:line="360" w:lineRule="auto"/>
        <w:jc w:val="both"/>
        <w:rPr>
          <w:rFonts w:ascii="Times New Roman" w:hAnsi="Times New Roman"/>
          <w:sz w:val="24"/>
          <w:szCs w:val="24"/>
        </w:rPr>
      </w:pPr>
      <w:r w:rsidRPr="00560375">
        <w:rPr>
          <w:rFonts w:ascii="Times New Roman" w:hAnsi="Times New Roman"/>
          <w:b/>
          <w:sz w:val="24"/>
          <w:szCs w:val="24"/>
        </w:rPr>
        <w:t>Γ.</w:t>
      </w:r>
      <w:r w:rsidR="00560375" w:rsidRPr="00560375">
        <w:rPr>
          <w:rFonts w:ascii="Times New Roman" w:hAnsi="Times New Roman"/>
          <w:b/>
          <w:sz w:val="24"/>
          <w:szCs w:val="24"/>
        </w:rPr>
        <w:t>ΤΡΕΧΟΥΜΕ ΜΑΖΙ ΓΙΑ ΤΗΝ ΖΩΗ:</w:t>
      </w:r>
      <w:r w:rsidRPr="00560375">
        <w:rPr>
          <w:rFonts w:ascii="Times New Roman" w:hAnsi="Times New Roman"/>
          <w:sz w:val="24"/>
          <w:szCs w:val="24"/>
        </w:rPr>
        <w:t xml:space="preserve"> Την Κυριακή 2 </w:t>
      </w:r>
      <w:r w:rsidR="00560375" w:rsidRPr="00560375">
        <w:rPr>
          <w:rFonts w:ascii="Times New Roman" w:hAnsi="Times New Roman"/>
          <w:sz w:val="24"/>
          <w:szCs w:val="24"/>
        </w:rPr>
        <w:t>Οκτωβρίου</w:t>
      </w:r>
      <w:r w:rsidRPr="00560375">
        <w:rPr>
          <w:rFonts w:ascii="Times New Roman" w:hAnsi="Times New Roman"/>
          <w:sz w:val="24"/>
          <w:szCs w:val="24"/>
        </w:rPr>
        <w:t xml:space="preserve"> 2011στο Ζάππειο διοργανώθηκε ο 3</w:t>
      </w:r>
      <w:r w:rsidRPr="00560375">
        <w:rPr>
          <w:rFonts w:ascii="Times New Roman" w:hAnsi="Times New Roman"/>
          <w:sz w:val="24"/>
          <w:szCs w:val="24"/>
          <w:vertAlign w:val="superscript"/>
        </w:rPr>
        <w:t>ος</w:t>
      </w:r>
      <w:r w:rsidRPr="00560375">
        <w:rPr>
          <w:rFonts w:ascii="Times New Roman" w:hAnsi="Times New Roman"/>
          <w:sz w:val="24"/>
          <w:szCs w:val="24"/>
        </w:rPr>
        <w:t xml:space="preserve">  αγώνας </w:t>
      </w:r>
      <w:r w:rsidRPr="00560375">
        <w:rPr>
          <w:rFonts w:ascii="Times New Roman" w:hAnsi="Times New Roman"/>
          <w:sz w:val="24"/>
          <w:szCs w:val="24"/>
          <w:lang w:val="en-US"/>
        </w:rPr>
        <w:t>Greece</w:t>
      </w:r>
      <w:r w:rsidRPr="00560375">
        <w:rPr>
          <w:rFonts w:ascii="Times New Roman" w:hAnsi="Times New Roman"/>
          <w:sz w:val="24"/>
          <w:szCs w:val="24"/>
        </w:rPr>
        <w:t xml:space="preserve"> </w:t>
      </w:r>
      <w:r w:rsidRPr="00560375">
        <w:rPr>
          <w:rFonts w:ascii="Times New Roman" w:hAnsi="Times New Roman"/>
          <w:sz w:val="24"/>
          <w:szCs w:val="24"/>
          <w:lang w:val="en-US"/>
        </w:rPr>
        <w:t>Race</w:t>
      </w:r>
      <w:r w:rsidRPr="00560375">
        <w:rPr>
          <w:rFonts w:ascii="Times New Roman" w:hAnsi="Times New Roman"/>
          <w:sz w:val="24"/>
          <w:szCs w:val="24"/>
        </w:rPr>
        <w:t xml:space="preserve"> </w:t>
      </w:r>
      <w:r w:rsidRPr="00560375">
        <w:rPr>
          <w:rFonts w:ascii="Times New Roman" w:hAnsi="Times New Roman"/>
          <w:sz w:val="24"/>
          <w:szCs w:val="24"/>
          <w:lang w:val="en-US"/>
        </w:rPr>
        <w:t>for</w:t>
      </w:r>
      <w:r w:rsidRPr="00560375">
        <w:rPr>
          <w:rFonts w:ascii="Times New Roman" w:hAnsi="Times New Roman"/>
          <w:sz w:val="24"/>
          <w:szCs w:val="24"/>
        </w:rPr>
        <w:t xml:space="preserve"> </w:t>
      </w:r>
      <w:r w:rsidRPr="00560375">
        <w:rPr>
          <w:rFonts w:ascii="Times New Roman" w:hAnsi="Times New Roman"/>
          <w:sz w:val="24"/>
          <w:szCs w:val="24"/>
          <w:lang w:val="en-US"/>
        </w:rPr>
        <w:t>the</w:t>
      </w:r>
      <w:r w:rsidRPr="00560375">
        <w:rPr>
          <w:rFonts w:ascii="Times New Roman" w:hAnsi="Times New Roman"/>
          <w:sz w:val="24"/>
          <w:szCs w:val="24"/>
        </w:rPr>
        <w:t xml:space="preserve"> </w:t>
      </w:r>
      <w:r w:rsidRPr="00560375">
        <w:rPr>
          <w:rFonts w:ascii="Times New Roman" w:hAnsi="Times New Roman"/>
          <w:sz w:val="24"/>
          <w:szCs w:val="24"/>
          <w:lang w:val="en-US"/>
        </w:rPr>
        <w:t>Cure</w:t>
      </w:r>
      <w:r w:rsidRPr="00560375">
        <w:rPr>
          <w:rFonts w:ascii="Times New Roman" w:hAnsi="Times New Roman"/>
          <w:sz w:val="24"/>
          <w:szCs w:val="24"/>
        </w:rPr>
        <w:t xml:space="preserve">. Πάνω από 6000 άτομα κάθε ηλικίας και φύλου, άτομα που νίκησαν τον καρκίνο, γυναίκες που νίκησαν τον καρκίνο του μαστού, φίλοι και συγγενείς ατόμων με καρκίνο συμμετείχαν σ’ αυτό τον αγώνα. Η οργάνωση της </w:t>
      </w:r>
      <w:r w:rsidRPr="00560375">
        <w:rPr>
          <w:rFonts w:ascii="Times New Roman" w:hAnsi="Times New Roman"/>
          <w:sz w:val="24"/>
          <w:szCs w:val="24"/>
          <w:lang w:val="en-US"/>
        </w:rPr>
        <w:t>Nancy</w:t>
      </w:r>
      <w:r w:rsidRPr="00560375">
        <w:rPr>
          <w:rFonts w:ascii="Times New Roman" w:hAnsi="Times New Roman"/>
          <w:sz w:val="24"/>
          <w:szCs w:val="24"/>
        </w:rPr>
        <w:t xml:space="preserve"> </w:t>
      </w:r>
      <w:r w:rsidRPr="00560375">
        <w:rPr>
          <w:rFonts w:ascii="Times New Roman" w:hAnsi="Times New Roman"/>
          <w:sz w:val="24"/>
          <w:szCs w:val="24"/>
          <w:lang w:val="en-US"/>
        </w:rPr>
        <w:t>Brinker</w:t>
      </w:r>
      <w:r w:rsidRPr="00560375">
        <w:rPr>
          <w:rFonts w:ascii="Times New Roman" w:hAnsi="Times New Roman"/>
          <w:sz w:val="24"/>
          <w:szCs w:val="24"/>
        </w:rPr>
        <w:t xml:space="preserve"> (</w:t>
      </w:r>
      <w:r w:rsidRPr="00560375">
        <w:rPr>
          <w:rFonts w:ascii="Times New Roman" w:hAnsi="Times New Roman"/>
          <w:sz w:val="24"/>
          <w:szCs w:val="24"/>
          <w:lang w:val="en-US"/>
        </w:rPr>
        <w:t>Susan</w:t>
      </w:r>
      <w:r w:rsidRPr="00560375">
        <w:rPr>
          <w:rFonts w:ascii="Times New Roman" w:hAnsi="Times New Roman"/>
          <w:sz w:val="24"/>
          <w:szCs w:val="24"/>
        </w:rPr>
        <w:t xml:space="preserve"> </w:t>
      </w:r>
      <w:r w:rsidRPr="00560375">
        <w:rPr>
          <w:rFonts w:ascii="Times New Roman" w:hAnsi="Times New Roman"/>
          <w:sz w:val="24"/>
          <w:szCs w:val="24"/>
          <w:lang w:val="en-US"/>
        </w:rPr>
        <w:t>G</w:t>
      </w:r>
      <w:r w:rsidRPr="00560375">
        <w:rPr>
          <w:rFonts w:ascii="Times New Roman" w:hAnsi="Times New Roman"/>
          <w:sz w:val="24"/>
          <w:szCs w:val="24"/>
        </w:rPr>
        <w:t xml:space="preserve">. </w:t>
      </w:r>
      <w:r w:rsidRPr="00560375">
        <w:rPr>
          <w:rFonts w:ascii="Times New Roman" w:hAnsi="Times New Roman"/>
          <w:sz w:val="24"/>
          <w:szCs w:val="24"/>
          <w:lang w:val="en-US"/>
        </w:rPr>
        <w:t>Komen</w:t>
      </w:r>
      <w:r w:rsidRPr="00560375">
        <w:rPr>
          <w:rFonts w:ascii="Times New Roman" w:hAnsi="Times New Roman"/>
          <w:sz w:val="24"/>
          <w:szCs w:val="24"/>
        </w:rPr>
        <w:t xml:space="preserve"> </w:t>
      </w:r>
      <w:r w:rsidRPr="00560375">
        <w:rPr>
          <w:rFonts w:ascii="Times New Roman" w:hAnsi="Times New Roman"/>
          <w:sz w:val="24"/>
          <w:szCs w:val="24"/>
          <w:lang w:val="en-US"/>
        </w:rPr>
        <w:t>for</w:t>
      </w:r>
      <w:r w:rsidRPr="00560375">
        <w:rPr>
          <w:rFonts w:ascii="Times New Roman" w:hAnsi="Times New Roman"/>
          <w:sz w:val="24"/>
          <w:szCs w:val="24"/>
        </w:rPr>
        <w:t xml:space="preserve"> </w:t>
      </w:r>
      <w:r w:rsidRPr="00560375">
        <w:rPr>
          <w:rFonts w:ascii="Times New Roman" w:hAnsi="Times New Roman"/>
          <w:sz w:val="24"/>
          <w:szCs w:val="24"/>
          <w:lang w:val="en-US"/>
        </w:rPr>
        <w:t>the</w:t>
      </w:r>
      <w:r w:rsidRPr="00560375">
        <w:rPr>
          <w:rFonts w:ascii="Times New Roman" w:hAnsi="Times New Roman"/>
          <w:sz w:val="24"/>
          <w:szCs w:val="24"/>
        </w:rPr>
        <w:t xml:space="preserve"> </w:t>
      </w:r>
      <w:r w:rsidRPr="00560375">
        <w:rPr>
          <w:rFonts w:ascii="Times New Roman" w:hAnsi="Times New Roman"/>
          <w:sz w:val="24"/>
          <w:szCs w:val="24"/>
          <w:lang w:val="en-US"/>
        </w:rPr>
        <w:t>Cure</w:t>
      </w:r>
      <w:r w:rsidR="00560375">
        <w:rPr>
          <w:rFonts w:ascii="Times New Roman" w:hAnsi="Times New Roman"/>
          <w:sz w:val="24"/>
          <w:szCs w:val="24"/>
        </w:rPr>
        <w:t xml:space="preserve">), </w:t>
      </w:r>
      <w:r w:rsidRPr="00560375">
        <w:rPr>
          <w:rFonts w:ascii="Times New Roman" w:hAnsi="Times New Roman"/>
          <w:sz w:val="24"/>
          <w:szCs w:val="24"/>
        </w:rPr>
        <w:t xml:space="preserve">η οποία ιδρύθηκε στην μνήμη της αδελφής της, </w:t>
      </w:r>
      <w:r w:rsidR="00560375">
        <w:rPr>
          <w:rFonts w:ascii="Times New Roman" w:hAnsi="Times New Roman"/>
          <w:sz w:val="24"/>
          <w:szCs w:val="24"/>
        </w:rPr>
        <w:t xml:space="preserve"> </w:t>
      </w:r>
      <w:r w:rsidRPr="00560375">
        <w:rPr>
          <w:rFonts w:ascii="Times New Roman" w:hAnsi="Times New Roman"/>
          <w:sz w:val="24"/>
          <w:szCs w:val="24"/>
        </w:rPr>
        <w:t>η οποία πέθανε από καρκίνο του μαστού, ήταν πρωτεργάτης του αγώνα.</w:t>
      </w:r>
    </w:p>
    <w:p w14:paraId="4B4F2CA5" w14:textId="77777777" w:rsidR="006E399D" w:rsidRPr="00560375" w:rsidRDefault="00560375" w:rsidP="00560375">
      <w:pPr>
        <w:pStyle w:val="a6"/>
        <w:spacing w:line="360" w:lineRule="auto"/>
        <w:ind w:firstLine="720"/>
        <w:jc w:val="both"/>
        <w:rPr>
          <w:rFonts w:ascii="Times New Roman" w:hAnsi="Times New Roman"/>
          <w:sz w:val="24"/>
          <w:szCs w:val="24"/>
        </w:rPr>
      </w:pPr>
      <w:r>
        <w:rPr>
          <w:rFonts w:ascii="Times New Roman" w:hAnsi="Times New Roman"/>
          <w:sz w:val="24"/>
          <w:szCs w:val="24"/>
        </w:rPr>
        <w:t>Οι συμμετέχοντε</w:t>
      </w:r>
      <w:r w:rsidR="006E399D" w:rsidRPr="00560375">
        <w:rPr>
          <w:rFonts w:ascii="Times New Roman" w:hAnsi="Times New Roman"/>
          <w:sz w:val="24"/>
          <w:szCs w:val="24"/>
        </w:rPr>
        <w:t xml:space="preserve">ς μπορούσαν να επιλέξουν ανάμεσα στα 4 χιλιόμετρα τρέξιμο και τα 2 χιλιόμετρα περίπατο. Στόχος τους ήταν να επικοινωνήσουν το μήνυμα ότι ο καρκίνος δεν σημαίνει θάνατος και ότι η πρόληψη και η ενημέρωση είναι πολύ σημαντικές. Η ατμόσφαιρα ήταν άκρως γιορτινή αφού συμμετείχαν άνθρωποι ευαισθητοποιημένοι απέναντι σ’ αυτήν την ασθένεια να συνασπίζονται και να γίνονται μια μεγάλη αγκαλιά. </w:t>
      </w:r>
    </w:p>
    <w:p w14:paraId="37708897" w14:textId="77777777" w:rsidR="006E399D" w:rsidRPr="00560375" w:rsidRDefault="006E399D" w:rsidP="00560375">
      <w:pPr>
        <w:pStyle w:val="a6"/>
        <w:spacing w:line="360" w:lineRule="auto"/>
        <w:ind w:firstLine="720"/>
        <w:jc w:val="both"/>
        <w:rPr>
          <w:rFonts w:ascii="Times New Roman" w:hAnsi="Times New Roman"/>
          <w:sz w:val="24"/>
          <w:szCs w:val="24"/>
        </w:rPr>
      </w:pPr>
      <w:r w:rsidRPr="00560375">
        <w:rPr>
          <w:rFonts w:ascii="Times New Roman" w:hAnsi="Times New Roman"/>
          <w:sz w:val="24"/>
          <w:szCs w:val="24"/>
        </w:rPr>
        <w:t xml:space="preserve">Συμμετείχαν πολλές μη κερδοσκοπικές οργανώσεις που υποστηρίζουν άτομα που υποφέρουν από καρκίνο. Η μη κερδοσκοπική οργάνωση </w:t>
      </w:r>
      <w:r w:rsidRPr="00560375">
        <w:rPr>
          <w:rFonts w:ascii="Times New Roman" w:hAnsi="Times New Roman"/>
          <w:sz w:val="24"/>
          <w:szCs w:val="24"/>
          <w:lang w:val="en-US"/>
        </w:rPr>
        <w:t>Be</w:t>
      </w:r>
      <w:r w:rsidRPr="00560375">
        <w:rPr>
          <w:rFonts w:ascii="Times New Roman" w:hAnsi="Times New Roman"/>
          <w:sz w:val="24"/>
          <w:szCs w:val="24"/>
        </w:rPr>
        <w:t xml:space="preserve"> </w:t>
      </w:r>
      <w:r w:rsidRPr="00560375">
        <w:rPr>
          <w:rFonts w:ascii="Times New Roman" w:hAnsi="Times New Roman"/>
          <w:sz w:val="24"/>
          <w:szCs w:val="24"/>
          <w:lang w:val="en-US"/>
        </w:rPr>
        <w:t>Strong</w:t>
      </w:r>
      <w:r w:rsidRPr="00560375">
        <w:rPr>
          <w:rFonts w:ascii="Times New Roman" w:hAnsi="Times New Roman"/>
          <w:sz w:val="24"/>
          <w:szCs w:val="24"/>
        </w:rPr>
        <w:t xml:space="preserve"> βρισκόταν είχε την τιμή να βρίσκεται εκεί με το δικό της περίπτερο , ενημερώνοντας το ευρύ κοινό για της δράσεις του οργανισμού.</w:t>
      </w:r>
    </w:p>
    <w:p w14:paraId="7334C9BE" w14:textId="77777777" w:rsidR="006E399D" w:rsidRPr="00560375" w:rsidRDefault="006E399D" w:rsidP="00560375">
      <w:pPr>
        <w:pStyle w:val="a6"/>
        <w:spacing w:line="360" w:lineRule="auto"/>
        <w:jc w:val="both"/>
        <w:rPr>
          <w:rFonts w:ascii="Times New Roman" w:hAnsi="Times New Roman"/>
          <w:sz w:val="24"/>
          <w:szCs w:val="24"/>
        </w:rPr>
      </w:pPr>
    </w:p>
    <w:p w14:paraId="4B2C6367" w14:textId="77777777" w:rsidR="006E399D" w:rsidRPr="00560375" w:rsidRDefault="006E399D" w:rsidP="00560375">
      <w:pPr>
        <w:pStyle w:val="a6"/>
        <w:spacing w:line="360" w:lineRule="auto"/>
        <w:jc w:val="both"/>
        <w:rPr>
          <w:rFonts w:ascii="Times New Roman" w:hAnsi="Times New Roman"/>
          <w:sz w:val="24"/>
          <w:szCs w:val="24"/>
        </w:rPr>
      </w:pPr>
      <w:r w:rsidRPr="00560375">
        <w:rPr>
          <w:rFonts w:ascii="Times New Roman" w:hAnsi="Times New Roman"/>
          <w:b/>
          <w:sz w:val="24"/>
          <w:szCs w:val="24"/>
        </w:rPr>
        <w:t>Δ.</w:t>
      </w:r>
      <w:r w:rsidRPr="00560375">
        <w:rPr>
          <w:rFonts w:ascii="Times New Roman" w:hAnsi="Times New Roman"/>
          <w:sz w:val="24"/>
          <w:szCs w:val="24"/>
        </w:rPr>
        <w:t xml:space="preserve"> Ένα ξεχωριστό φιλανθρωπικό παζάρι. Στις 28 και 29 Δεκεμβρίου του 2014 διοργανώθηκε φιλανθρωπικό παζάρι από τον μη κερδοσκοπικό οργανισμό </w:t>
      </w:r>
      <w:r w:rsidRPr="00560375">
        <w:rPr>
          <w:rFonts w:ascii="Times New Roman" w:hAnsi="Times New Roman"/>
          <w:sz w:val="24"/>
          <w:szCs w:val="24"/>
          <w:lang w:val="en-US"/>
        </w:rPr>
        <w:t>Be</w:t>
      </w:r>
      <w:r w:rsidRPr="00560375">
        <w:rPr>
          <w:rFonts w:ascii="Times New Roman" w:hAnsi="Times New Roman"/>
          <w:sz w:val="24"/>
          <w:szCs w:val="24"/>
        </w:rPr>
        <w:t xml:space="preserve"> </w:t>
      </w:r>
      <w:r w:rsidRPr="00560375">
        <w:rPr>
          <w:rFonts w:ascii="Times New Roman" w:hAnsi="Times New Roman"/>
          <w:sz w:val="24"/>
          <w:szCs w:val="24"/>
          <w:lang w:val="en-US"/>
        </w:rPr>
        <w:t>Strong</w:t>
      </w:r>
      <w:r w:rsidRPr="00560375">
        <w:rPr>
          <w:rFonts w:ascii="Times New Roman" w:hAnsi="Times New Roman"/>
          <w:sz w:val="24"/>
          <w:szCs w:val="24"/>
        </w:rPr>
        <w:t xml:space="preserve"> με στόχο την ενημέρωση του κοινού και την οικονομική ενίσχυση του οργανισμού.</w:t>
      </w:r>
      <w:r w:rsidR="00560375" w:rsidRPr="00560375">
        <w:rPr>
          <w:rFonts w:ascii="Times New Roman" w:hAnsi="Times New Roman"/>
          <w:sz w:val="24"/>
          <w:szCs w:val="24"/>
        </w:rPr>
        <w:t xml:space="preserve"> </w:t>
      </w:r>
      <w:r w:rsidRPr="00560375">
        <w:rPr>
          <w:rFonts w:ascii="Times New Roman" w:hAnsi="Times New Roman"/>
          <w:sz w:val="24"/>
          <w:szCs w:val="24"/>
        </w:rPr>
        <w:t xml:space="preserve">Ένας από τους βασικούς στόχους του </w:t>
      </w:r>
      <w:r w:rsidRPr="00560375">
        <w:rPr>
          <w:rFonts w:ascii="Times New Roman" w:hAnsi="Times New Roman"/>
          <w:sz w:val="24"/>
          <w:szCs w:val="24"/>
          <w:lang w:val="en-US"/>
        </w:rPr>
        <w:t>bazaar</w:t>
      </w:r>
      <w:r w:rsidRPr="00560375">
        <w:rPr>
          <w:rFonts w:ascii="Times New Roman" w:hAnsi="Times New Roman"/>
          <w:sz w:val="24"/>
          <w:szCs w:val="24"/>
        </w:rPr>
        <w:t xml:space="preserve"> ήταν η ενίσχυση του μη κερδοσκοπικού οργανισμού για την διατήρηση της λειτουργίας της γραμμής ψυχοκοινωνική υποστήριξης ανθρώπων που εμπλέκονται με καρκίνο (1069)</w:t>
      </w:r>
      <w:r w:rsidR="00560375">
        <w:rPr>
          <w:rFonts w:ascii="Times New Roman" w:hAnsi="Times New Roman"/>
          <w:sz w:val="24"/>
          <w:szCs w:val="24"/>
        </w:rPr>
        <w:t xml:space="preserve">. </w:t>
      </w:r>
      <w:r w:rsidRPr="00560375">
        <w:rPr>
          <w:rFonts w:ascii="Times New Roman" w:hAnsi="Times New Roman"/>
          <w:sz w:val="24"/>
          <w:szCs w:val="24"/>
        </w:rPr>
        <w:t xml:space="preserve">Στο παζάρι υπήρχαν πάγκοι με εκατοντάδες είδη με χαμηλές τιμές για να έχουν αυτές οι Χριστουγεννιάτικες αγορές καλό σκοπό. Υπήρχαν ρούχα, βιβλία, παιχνίδια, πίνακες ζωγραφικής και χειροποίητες κατασκευές. Τα περισσότερα είδη ήταν δωρεές φίλων της οργάνωσης και δημιουργίες </w:t>
      </w:r>
      <w:r w:rsidRPr="00560375">
        <w:rPr>
          <w:rFonts w:ascii="Times New Roman" w:hAnsi="Times New Roman"/>
          <w:sz w:val="24"/>
          <w:szCs w:val="24"/>
        </w:rPr>
        <w:lastRenderedPageBreak/>
        <w:t>επιζώντων του καρκίνου. Παράλληλα γινόταν ενημέρωση για όλες τις δράσεις και το έργο του οργανισμού.</w:t>
      </w:r>
    </w:p>
    <w:p w14:paraId="00EE371F" w14:textId="77777777" w:rsidR="006E399D" w:rsidRPr="00560375" w:rsidRDefault="006E399D" w:rsidP="00560375">
      <w:pPr>
        <w:pStyle w:val="a6"/>
        <w:spacing w:line="360" w:lineRule="auto"/>
        <w:jc w:val="both"/>
        <w:rPr>
          <w:rFonts w:ascii="Times New Roman" w:hAnsi="Times New Roman"/>
          <w:sz w:val="24"/>
          <w:szCs w:val="24"/>
        </w:rPr>
      </w:pPr>
    </w:p>
    <w:p w14:paraId="4DC5456D" w14:textId="77777777" w:rsidR="006E399D" w:rsidRPr="00D9743B" w:rsidRDefault="006E399D" w:rsidP="00560375">
      <w:pPr>
        <w:pStyle w:val="a6"/>
        <w:spacing w:line="360" w:lineRule="auto"/>
        <w:jc w:val="both"/>
        <w:rPr>
          <w:b/>
          <w:sz w:val="28"/>
          <w:szCs w:val="28"/>
        </w:rPr>
      </w:pPr>
    </w:p>
    <w:p w14:paraId="24054409" w14:textId="77777777" w:rsidR="006E399D" w:rsidRDefault="006E399D" w:rsidP="00187A97">
      <w:pPr>
        <w:pStyle w:val="a6"/>
        <w:spacing w:line="360" w:lineRule="auto"/>
        <w:ind w:left="142"/>
        <w:jc w:val="both"/>
        <w:rPr>
          <w:rFonts w:ascii="Times New Roman" w:hAnsi="Times New Roman"/>
          <w:b/>
          <w:sz w:val="24"/>
          <w:szCs w:val="24"/>
        </w:rPr>
      </w:pPr>
      <w:r w:rsidRPr="006B0EA8">
        <w:rPr>
          <w:rFonts w:ascii="Times New Roman" w:hAnsi="Times New Roman"/>
          <w:b/>
          <w:sz w:val="24"/>
          <w:szCs w:val="24"/>
        </w:rPr>
        <w:t>4.</w:t>
      </w:r>
      <w:r w:rsidR="00EB4D83" w:rsidRPr="006B0EA8">
        <w:rPr>
          <w:rFonts w:ascii="Times New Roman" w:hAnsi="Times New Roman"/>
          <w:b/>
          <w:sz w:val="24"/>
          <w:szCs w:val="24"/>
        </w:rPr>
        <w:t>3</w:t>
      </w:r>
      <w:r w:rsidR="00D9743B" w:rsidRPr="006B0EA8">
        <w:rPr>
          <w:rFonts w:ascii="Times New Roman" w:hAnsi="Times New Roman"/>
          <w:b/>
          <w:sz w:val="24"/>
          <w:szCs w:val="24"/>
        </w:rPr>
        <w:t>.</w:t>
      </w:r>
      <w:r w:rsidR="008367F7" w:rsidRPr="006B0EA8">
        <w:rPr>
          <w:rFonts w:ascii="Times New Roman" w:hAnsi="Times New Roman"/>
          <w:b/>
          <w:sz w:val="24"/>
          <w:szCs w:val="24"/>
        </w:rPr>
        <w:t>9</w:t>
      </w:r>
      <w:r w:rsidR="00D9743B" w:rsidRPr="006B0EA8">
        <w:rPr>
          <w:rFonts w:ascii="Times New Roman" w:hAnsi="Times New Roman"/>
          <w:b/>
          <w:sz w:val="24"/>
          <w:szCs w:val="24"/>
        </w:rPr>
        <w:t xml:space="preserve"> Χορηγίες</w:t>
      </w:r>
    </w:p>
    <w:p w14:paraId="790FDF9D" w14:textId="77777777" w:rsidR="00187A97" w:rsidRPr="00187A97" w:rsidRDefault="00187A97" w:rsidP="00187A97">
      <w:pPr>
        <w:pStyle w:val="a6"/>
        <w:spacing w:line="360" w:lineRule="auto"/>
        <w:ind w:left="142"/>
        <w:jc w:val="both"/>
        <w:rPr>
          <w:rFonts w:ascii="Times New Roman" w:hAnsi="Times New Roman"/>
          <w:b/>
          <w:sz w:val="24"/>
          <w:szCs w:val="24"/>
        </w:rPr>
      </w:pPr>
    </w:p>
    <w:p w14:paraId="71027BC6" w14:textId="77777777" w:rsidR="006E399D" w:rsidRPr="00560375" w:rsidRDefault="006E399D" w:rsidP="008367F7">
      <w:pPr>
        <w:pStyle w:val="a6"/>
        <w:spacing w:line="360" w:lineRule="auto"/>
        <w:ind w:left="0" w:firstLine="709"/>
        <w:jc w:val="both"/>
        <w:rPr>
          <w:rFonts w:ascii="Times New Roman" w:hAnsi="Times New Roman"/>
          <w:sz w:val="24"/>
          <w:szCs w:val="24"/>
        </w:rPr>
      </w:pPr>
      <w:r w:rsidRPr="00560375">
        <w:rPr>
          <w:rFonts w:ascii="Times New Roman" w:hAnsi="Times New Roman"/>
          <w:sz w:val="24"/>
          <w:szCs w:val="24"/>
        </w:rPr>
        <w:t>Οι Χορηγοί παίζουν καθοριστικό ρόλο στην λειτουργία ενός μη κερδοσκοπικού οργανισμού. Αυτό συμβαίνει γιατί αποτελούν μία βασική πηγή χρηματοδότησης. Με την βοήθεια των χορηγών ένας μη κερδοσκοπικό οργανισμός μπορεί να συνεχίσει τις δράσεις και το έργο του.</w:t>
      </w:r>
      <w:r w:rsidR="00560375">
        <w:rPr>
          <w:rFonts w:ascii="Times New Roman" w:hAnsi="Times New Roman"/>
          <w:sz w:val="24"/>
          <w:szCs w:val="24"/>
        </w:rPr>
        <w:t xml:space="preserve"> </w:t>
      </w:r>
      <w:r w:rsidRPr="00560375">
        <w:rPr>
          <w:rFonts w:ascii="Times New Roman" w:hAnsi="Times New Roman"/>
          <w:sz w:val="24"/>
          <w:szCs w:val="24"/>
        </w:rPr>
        <w:t xml:space="preserve">Στην συνέχεια παρατίθεται μια σύντομη λίστα με τους χορηγούς και υποστηρικτές της μη κερδοσκοπικής οργάνωσης </w:t>
      </w:r>
      <w:r w:rsidRPr="00560375">
        <w:rPr>
          <w:rFonts w:ascii="Times New Roman" w:hAnsi="Times New Roman"/>
          <w:sz w:val="24"/>
          <w:szCs w:val="24"/>
          <w:lang w:val="en-US"/>
        </w:rPr>
        <w:t>Be</w:t>
      </w:r>
      <w:r w:rsidRPr="00560375">
        <w:rPr>
          <w:rFonts w:ascii="Times New Roman" w:hAnsi="Times New Roman"/>
          <w:sz w:val="24"/>
          <w:szCs w:val="24"/>
        </w:rPr>
        <w:t xml:space="preserve"> </w:t>
      </w:r>
      <w:r w:rsidRPr="00560375">
        <w:rPr>
          <w:rFonts w:ascii="Times New Roman" w:hAnsi="Times New Roman"/>
          <w:sz w:val="24"/>
          <w:szCs w:val="24"/>
          <w:lang w:val="en-US"/>
        </w:rPr>
        <w:t>Strong</w:t>
      </w:r>
      <w:r w:rsidRPr="00560375">
        <w:rPr>
          <w:rFonts w:ascii="Times New Roman" w:hAnsi="Times New Roman"/>
          <w:sz w:val="24"/>
          <w:szCs w:val="24"/>
        </w:rPr>
        <w:t>.</w:t>
      </w:r>
    </w:p>
    <w:p w14:paraId="075350F2" w14:textId="77777777" w:rsidR="006E399D" w:rsidRPr="00560375" w:rsidRDefault="006E399D" w:rsidP="00560375">
      <w:pPr>
        <w:pStyle w:val="a6"/>
        <w:spacing w:line="360" w:lineRule="auto"/>
        <w:rPr>
          <w:rFonts w:ascii="Times New Roman" w:hAnsi="Times New Roman"/>
          <w:sz w:val="24"/>
          <w:szCs w:val="24"/>
        </w:rPr>
      </w:pPr>
    </w:p>
    <w:p w14:paraId="22550AB0" w14:textId="77777777" w:rsidR="006E399D" w:rsidRPr="000A7EF8" w:rsidRDefault="006E399D" w:rsidP="00CD6ABD">
      <w:pPr>
        <w:ind w:left="709"/>
        <w:rPr>
          <w:color w:val="000000"/>
        </w:rPr>
      </w:pPr>
      <w:r w:rsidRPr="000A7EF8">
        <w:rPr>
          <w:noProof/>
          <w:lang w:eastAsia="el-GR"/>
        </w:rPr>
        <w:drawing>
          <wp:inline distT="0" distB="0" distL="0" distR="0" wp14:anchorId="52FE7AA9" wp14:editId="07B48AB4">
            <wp:extent cx="1706880" cy="1409700"/>
            <wp:effectExtent l="19050" t="0" r="7620" b="0"/>
            <wp:docPr id="4" name="Εικόνα 1" descr="http://www.bestrong.org.gr/pictures/m/m_5314_image_gallery.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rong.org.gr/pictures/m/m_5314_image_gallery.jpg">
                      <a:hlinkClick r:id="rId27" tgtFrame="&quot;_blank&quot;"/>
                    </pic:cNvPr>
                    <pic:cNvPicPr>
                      <a:picLocks noChangeAspect="1" noChangeArrowheads="1"/>
                    </pic:cNvPicPr>
                  </pic:nvPicPr>
                  <pic:blipFill>
                    <a:blip r:embed="rId28" cstate="print"/>
                    <a:srcRect/>
                    <a:stretch>
                      <a:fillRect/>
                    </a:stretch>
                  </pic:blipFill>
                  <pic:spPr bwMode="auto">
                    <a:xfrm>
                      <a:off x="0" y="0"/>
                      <a:ext cx="1706880" cy="1409700"/>
                    </a:xfrm>
                    <a:prstGeom prst="rect">
                      <a:avLst/>
                    </a:prstGeom>
                    <a:noFill/>
                    <a:ln w="9525">
                      <a:noFill/>
                      <a:miter lim="800000"/>
                      <a:headEnd/>
                      <a:tailEnd/>
                    </a:ln>
                  </pic:spPr>
                </pic:pic>
              </a:graphicData>
            </a:graphic>
          </wp:inline>
        </w:drawing>
      </w:r>
      <w:r w:rsidR="00CD6ABD">
        <w:rPr>
          <w:color w:val="000000"/>
        </w:rPr>
        <w:t xml:space="preserve">         </w:t>
      </w:r>
      <w:r w:rsidR="00CD6ABD">
        <w:rPr>
          <w:color w:val="000000"/>
        </w:rPr>
        <w:tab/>
      </w:r>
      <w:r w:rsidR="00CD6ABD" w:rsidRPr="00CD6ABD">
        <w:rPr>
          <w:noProof/>
          <w:color w:val="000000"/>
          <w:lang w:eastAsia="el-GR"/>
        </w:rPr>
        <w:drawing>
          <wp:inline distT="0" distB="0" distL="0" distR="0" wp14:anchorId="3439BEAF" wp14:editId="26550842">
            <wp:extent cx="2278378" cy="1226820"/>
            <wp:effectExtent l="19050" t="0" r="7622" b="0"/>
            <wp:docPr id="26" name="Εικόνα 2" descr="http://www.bestrong.org.gr/pictures/m/m_3113_mindcreations_logo_out.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strong.org.gr/pictures/m/m_3113_mindcreations_logo_out.jpg">
                      <a:hlinkClick r:id="rId29" tgtFrame="&quot;_blank&quot;"/>
                    </pic:cNvPr>
                    <pic:cNvPicPr>
                      <a:picLocks noChangeAspect="1" noChangeArrowheads="1"/>
                    </pic:cNvPicPr>
                  </pic:nvPicPr>
                  <pic:blipFill>
                    <a:blip r:embed="rId30" cstate="print"/>
                    <a:srcRect/>
                    <a:stretch>
                      <a:fillRect/>
                    </a:stretch>
                  </pic:blipFill>
                  <pic:spPr bwMode="auto">
                    <a:xfrm>
                      <a:off x="0" y="0"/>
                      <a:ext cx="2284222" cy="1229967"/>
                    </a:xfrm>
                    <a:prstGeom prst="rect">
                      <a:avLst/>
                    </a:prstGeom>
                    <a:noFill/>
                    <a:ln w="9525">
                      <a:noFill/>
                      <a:miter lim="800000"/>
                      <a:headEnd/>
                      <a:tailEnd/>
                    </a:ln>
                  </pic:spPr>
                </pic:pic>
              </a:graphicData>
            </a:graphic>
          </wp:inline>
        </w:drawing>
      </w:r>
      <w:r w:rsidR="00CD6ABD">
        <w:rPr>
          <w:color w:val="000000"/>
        </w:rPr>
        <w:tab/>
      </w:r>
      <w:r w:rsidR="00CD6ABD">
        <w:rPr>
          <w:color w:val="000000"/>
        </w:rPr>
        <w:tab/>
      </w:r>
    </w:p>
    <w:p w14:paraId="3387D350" w14:textId="77777777" w:rsidR="006E399D" w:rsidRPr="000A7EF8" w:rsidRDefault="006E399D" w:rsidP="006E399D">
      <w:pPr>
        <w:rPr>
          <w:color w:val="000000"/>
        </w:rPr>
      </w:pPr>
    </w:p>
    <w:p w14:paraId="7CC26193" w14:textId="77777777" w:rsidR="006E399D" w:rsidRPr="000A7EF8" w:rsidRDefault="006E399D" w:rsidP="006E399D">
      <w:pPr>
        <w:rPr>
          <w:color w:val="000000"/>
        </w:rPr>
      </w:pPr>
      <w:r w:rsidRPr="000A7EF8">
        <w:rPr>
          <w:noProof/>
          <w:lang w:eastAsia="el-GR"/>
        </w:rPr>
        <w:drawing>
          <wp:inline distT="0" distB="0" distL="0" distR="0" wp14:anchorId="272A86CC" wp14:editId="25820A24">
            <wp:extent cx="2190750" cy="1082040"/>
            <wp:effectExtent l="19050" t="0" r="0" b="0"/>
            <wp:docPr id="7" name="Εικόνα 3" descr="http://www.bestrong.org.gr/pictures/m/m_3136_logo-3e-grey-v2_cmyk.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rong.org.gr/pictures/m/m_3136_logo-3e-grey-v2_cmyk.jpg">
                      <a:hlinkClick r:id="rId31" tgtFrame="&quot;_blank&quot;"/>
                    </pic:cNvPr>
                    <pic:cNvPicPr>
                      <a:picLocks noChangeAspect="1" noChangeArrowheads="1"/>
                    </pic:cNvPicPr>
                  </pic:nvPicPr>
                  <pic:blipFill>
                    <a:blip r:embed="rId32" cstate="print"/>
                    <a:srcRect/>
                    <a:stretch>
                      <a:fillRect/>
                    </a:stretch>
                  </pic:blipFill>
                  <pic:spPr bwMode="auto">
                    <a:xfrm>
                      <a:off x="0" y="0"/>
                      <a:ext cx="2193290" cy="1083295"/>
                    </a:xfrm>
                    <a:prstGeom prst="rect">
                      <a:avLst/>
                    </a:prstGeom>
                    <a:noFill/>
                    <a:ln w="9525">
                      <a:noFill/>
                      <a:miter lim="800000"/>
                      <a:headEnd/>
                      <a:tailEnd/>
                    </a:ln>
                  </pic:spPr>
                </pic:pic>
              </a:graphicData>
            </a:graphic>
          </wp:inline>
        </w:drawing>
      </w:r>
      <w:r w:rsidR="00CD6ABD">
        <w:rPr>
          <w:color w:val="000000"/>
        </w:rPr>
        <w:t xml:space="preserve">                    </w:t>
      </w:r>
      <w:r w:rsidR="00CD6ABD" w:rsidRPr="00CD6ABD">
        <w:rPr>
          <w:noProof/>
          <w:color w:val="000000"/>
          <w:lang w:eastAsia="el-GR"/>
        </w:rPr>
        <w:drawing>
          <wp:inline distT="0" distB="0" distL="0" distR="0" wp14:anchorId="08CBCC3E" wp14:editId="0D670CBE">
            <wp:extent cx="2193290" cy="951230"/>
            <wp:effectExtent l="19050" t="0" r="0" b="0"/>
            <wp:docPr id="27" name="Εικόνα 4" descr="http://www.bestrong.org.gr/pictures/m/m_3144_image001.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strong.org.gr/pictures/m/m_3144_image001.jpg">
                      <a:hlinkClick r:id="rId33" tgtFrame="&quot;_blank&quot;"/>
                    </pic:cNvPr>
                    <pic:cNvPicPr>
                      <a:picLocks noChangeAspect="1" noChangeArrowheads="1"/>
                    </pic:cNvPicPr>
                  </pic:nvPicPr>
                  <pic:blipFill>
                    <a:blip r:embed="rId34" cstate="print"/>
                    <a:srcRect/>
                    <a:stretch>
                      <a:fillRect/>
                    </a:stretch>
                  </pic:blipFill>
                  <pic:spPr bwMode="auto">
                    <a:xfrm>
                      <a:off x="0" y="0"/>
                      <a:ext cx="2193290" cy="951230"/>
                    </a:xfrm>
                    <a:prstGeom prst="rect">
                      <a:avLst/>
                    </a:prstGeom>
                    <a:noFill/>
                    <a:ln w="9525">
                      <a:noFill/>
                      <a:miter lim="800000"/>
                      <a:headEnd/>
                      <a:tailEnd/>
                    </a:ln>
                  </pic:spPr>
                </pic:pic>
              </a:graphicData>
            </a:graphic>
          </wp:inline>
        </w:drawing>
      </w:r>
    </w:p>
    <w:p w14:paraId="4826497A" w14:textId="77777777" w:rsidR="006E399D" w:rsidRPr="000A7EF8" w:rsidRDefault="006E399D" w:rsidP="006E399D">
      <w:pPr>
        <w:rPr>
          <w:color w:val="000000"/>
        </w:rPr>
      </w:pPr>
    </w:p>
    <w:p w14:paraId="7FDD9792" w14:textId="77777777" w:rsidR="006E399D" w:rsidRPr="000A7EF8" w:rsidRDefault="006E399D" w:rsidP="006E399D">
      <w:pPr>
        <w:rPr>
          <w:color w:val="000000"/>
        </w:rPr>
      </w:pPr>
      <w:r w:rsidRPr="000A7EF8">
        <w:rPr>
          <w:noProof/>
          <w:lang w:eastAsia="el-GR"/>
        </w:rPr>
        <w:lastRenderedPageBreak/>
        <w:drawing>
          <wp:inline distT="0" distB="0" distL="0" distR="0" wp14:anchorId="45607A90" wp14:editId="214AC03B">
            <wp:extent cx="2193290" cy="348615"/>
            <wp:effectExtent l="19050" t="0" r="0" b="0"/>
            <wp:docPr id="10" name="Εικόνα 5" descr="http://www.bestrong.org.gr/pictures/m/m_2431_srv_logo.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strong.org.gr/pictures/m/m_2431_srv_logo.jpg">
                      <a:hlinkClick r:id="rId35" tgtFrame="&quot;_blank&quot;"/>
                    </pic:cNvPr>
                    <pic:cNvPicPr>
                      <a:picLocks noChangeAspect="1" noChangeArrowheads="1"/>
                    </pic:cNvPicPr>
                  </pic:nvPicPr>
                  <pic:blipFill>
                    <a:blip r:embed="rId36" cstate="print"/>
                    <a:srcRect/>
                    <a:stretch>
                      <a:fillRect/>
                    </a:stretch>
                  </pic:blipFill>
                  <pic:spPr bwMode="auto">
                    <a:xfrm>
                      <a:off x="0" y="0"/>
                      <a:ext cx="2193290" cy="348615"/>
                    </a:xfrm>
                    <a:prstGeom prst="rect">
                      <a:avLst/>
                    </a:prstGeom>
                    <a:noFill/>
                    <a:ln w="9525">
                      <a:noFill/>
                      <a:miter lim="800000"/>
                      <a:headEnd/>
                      <a:tailEnd/>
                    </a:ln>
                  </pic:spPr>
                </pic:pic>
              </a:graphicData>
            </a:graphic>
          </wp:inline>
        </w:drawing>
      </w:r>
      <w:r w:rsidR="00CD6ABD">
        <w:rPr>
          <w:color w:val="000000"/>
        </w:rPr>
        <w:t xml:space="preserve">                                 </w:t>
      </w:r>
      <w:r w:rsidR="00CD6ABD" w:rsidRPr="00CD6ABD">
        <w:rPr>
          <w:noProof/>
          <w:color w:val="000000"/>
          <w:lang w:eastAsia="el-GR"/>
        </w:rPr>
        <w:drawing>
          <wp:inline distT="0" distB="0" distL="0" distR="0" wp14:anchorId="4BBD49B6" wp14:editId="37C1A063">
            <wp:extent cx="1672590" cy="1805940"/>
            <wp:effectExtent l="19050" t="0" r="3810" b="0"/>
            <wp:docPr id="28" name="Εικόνα 6" descr="http://www.bestrong.org.gr/pictures/m/m_3094_next.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strong.org.gr/pictures/m/m_3094_next.jpg">
                      <a:hlinkClick r:id="rId37"/>
                    </pic:cNvPr>
                    <pic:cNvPicPr>
                      <a:picLocks noChangeAspect="1" noChangeArrowheads="1"/>
                    </pic:cNvPicPr>
                  </pic:nvPicPr>
                  <pic:blipFill>
                    <a:blip r:embed="rId38" cstate="print"/>
                    <a:srcRect/>
                    <a:stretch>
                      <a:fillRect/>
                    </a:stretch>
                  </pic:blipFill>
                  <pic:spPr bwMode="auto">
                    <a:xfrm>
                      <a:off x="0" y="0"/>
                      <a:ext cx="1672590" cy="1805940"/>
                    </a:xfrm>
                    <a:prstGeom prst="rect">
                      <a:avLst/>
                    </a:prstGeom>
                    <a:noFill/>
                    <a:ln w="9525">
                      <a:noFill/>
                      <a:miter lim="800000"/>
                      <a:headEnd/>
                      <a:tailEnd/>
                    </a:ln>
                  </pic:spPr>
                </pic:pic>
              </a:graphicData>
            </a:graphic>
          </wp:inline>
        </w:drawing>
      </w:r>
    </w:p>
    <w:p w14:paraId="730CBC77" w14:textId="77777777" w:rsidR="006E399D" w:rsidRPr="000A7EF8" w:rsidRDefault="006E399D" w:rsidP="006E399D">
      <w:pPr>
        <w:rPr>
          <w:color w:val="000000"/>
        </w:rPr>
      </w:pPr>
    </w:p>
    <w:p w14:paraId="4AA707F5" w14:textId="77777777" w:rsidR="006E399D" w:rsidRPr="000A7EF8" w:rsidRDefault="006E399D" w:rsidP="006E399D">
      <w:pPr>
        <w:rPr>
          <w:color w:val="000000"/>
        </w:rPr>
      </w:pPr>
      <w:r w:rsidRPr="000A7EF8">
        <w:rPr>
          <w:noProof/>
          <w:lang w:eastAsia="el-GR"/>
        </w:rPr>
        <w:drawing>
          <wp:inline distT="0" distB="0" distL="0" distR="0" wp14:anchorId="1A32C491" wp14:editId="28ABB6E9">
            <wp:extent cx="2193290" cy="787400"/>
            <wp:effectExtent l="19050" t="0" r="0" b="0"/>
            <wp:docPr id="12" name="Εικόνα 7" descr="http://www.bestrong.org.gr/pictures/m/m_4729__titlod.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strong.org.gr/pictures/m/m_4729__titlod.jpg">
                      <a:hlinkClick r:id="rId39" tgtFrame="&quot;_blank&quot;"/>
                    </pic:cNvPr>
                    <pic:cNvPicPr>
                      <a:picLocks noChangeAspect="1" noChangeArrowheads="1"/>
                    </pic:cNvPicPr>
                  </pic:nvPicPr>
                  <pic:blipFill>
                    <a:blip r:embed="rId40" cstate="print"/>
                    <a:srcRect/>
                    <a:stretch>
                      <a:fillRect/>
                    </a:stretch>
                  </pic:blipFill>
                  <pic:spPr bwMode="auto">
                    <a:xfrm>
                      <a:off x="0" y="0"/>
                      <a:ext cx="2193290" cy="787400"/>
                    </a:xfrm>
                    <a:prstGeom prst="rect">
                      <a:avLst/>
                    </a:prstGeom>
                    <a:noFill/>
                    <a:ln w="9525">
                      <a:noFill/>
                      <a:miter lim="800000"/>
                      <a:headEnd/>
                      <a:tailEnd/>
                    </a:ln>
                  </pic:spPr>
                </pic:pic>
              </a:graphicData>
            </a:graphic>
          </wp:inline>
        </w:drawing>
      </w:r>
      <w:r w:rsidR="00CD6ABD" w:rsidRPr="00CD6ABD">
        <w:rPr>
          <w:noProof/>
          <w:color w:val="000000"/>
          <w:lang w:eastAsia="el-GR"/>
        </w:rPr>
        <w:drawing>
          <wp:inline distT="0" distB="0" distL="0" distR="0" wp14:anchorId="5E94C004" wp14:editId="0B973C36">
            <wp:extent cx="2522220" cy="1234440"/>
            <wp:effectExtent l="19050" t="0" r="0" b="0"/>
            <wp:docPr id="30" name="Εικόνα 8" descr="http://www.bestrong.org.gr/pictures/m/m_96_logo_gravity_white.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strong.org.gr/pictures/m/m_96_logo_gravity_white.jpg">
                      <a:hlinkClick r:id="rId41" tgtFrame="&quot;_blank&quot;"/>
                    </pic:cNvPr>
                    <pic:cNvPicPr>
                      <a:picLocks noChangeAspect="1" noChangeArrowheads="1"/>
                    </pic:cNvPicPr>
                  </pic:nvPicPr>
                  <pic:blipFill>
                    <a:blip r:embed="rId42" cstate="print"/>
                    <a:srcRect/>
                    <a:stretch>
                      <a:fillRect/>
                    </a:stretch>
                  </pic:blipFill>
                  <pic:spPr bwMode="auto">
                    <a:xfrm>
                      <a:off x="0" y="0"/>
                      <a:ext cx="2522220" cy="1234440"/>
                    </a:xfrm>
                    <a:prstGeom prst="rect">
                      <a:avLst/>
                    </a:prstGeom>
                    <a:noFill/>
                    <a:ln w="9525">
                      <a:noFill/>
                      <a:miter lim="800000"/>
                      <a:headEnd/>
                      <a:tailEnd/>
                    </a:ln>
                  </pic:spPr>
                </pic:pic>
              </a:graphicData>
            </a:graphic>
          </wp:inline>
        </w:drawing>
      </w:r>
    </w:p>
    <w:p w14:paraId="04E91D0C" w14:textId="77777777" w:rsidR="006E399D" w:rsidRPr="000A7EF8" w:rsidRDefault="006E399D" w:rsidP="006E399D">
      <w:pPr>
        <w:rPr>
          <w:color w:val="000000"/>
        </w:rPr>
      </w:pPr>
    </w:p>
    <w:p w14:paraId="7E0BFD11" w14:textId="77777777" w:rsidR="006E399D" w:rsidRPr="000A7EF8" w:rsidRDefault="006E399D" w:rsidP="006E399D">
      <w:pPr>
        <w:rPr>
          <w:color w:val="000000"/>
        </w:rPr>
      </w:pPr>
      <w:r w:rsidRPr="000A7EF8">
        <w:rPr>
          <w:noProof/>
          <w:lang w:eastAsia="el-GR"/>
        </w:rPr>
        <w:drawing>
          <wp:inline distT="0" distB="0" distL="0" distR="0" wp14:anchorId="43EDA687" wp14:editId="0F1A6AC1">
            <wp:extent cx="1707515" cy="745490"/>
            <wp:effectExtent l="19050" t="0" r="6985" b="0"/>
            <wp:docPr id="14" name="Εικόνα 9" descr="http://www.bestrong.org.gr/pictures/m/m_3128_logo.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strong.org.gr/pictures/m/m_3128_logo.jpg">
                      <a:hlinkClick r:id="rId43" tgtFrame="&quot;_blank&quot;"/>
                    </pic:cNvPr>
                    <pic:cNvPicPr>
                      <a:picLocks noChangeAspect="1" noChangeArrowheads="1"/>
                    </pic:cNvPicPr>
                  </pic:nvPicPr>
                  <pic:blipFill>
                    <a:blip r:embed="rId44" cstate="print"/>
                    <a:srcRect/>
                    <a:stretch>
                      <a:fillRect/>
                    </a:stretch>
                  </pic:blipFill>
                  <pic:spPr bwMode="auto">
                    <a:xfrm>
                      <a:off x="0" y="0"/>
                      <a:ext cx="1707515" cy="745490"/>
                    </a:xfrm>
                    <a:prstGeom prst="rect">
                      <a:avLst/>
                    </a:prstGeom>
                    <a:noFill/>
                    <a:ln w="9525">
                      <a:noFill/>
                      <a:miter lim="800000"/>
                      <a:headEnd/>
                      <a:tailEnd/>
                    </a:ln>
                  </pic:spPr>
                </pic:pic>
              </a:graphicData>
            </a:graphic>
          </wp:inline>
        </w:drawing>
      </w:r>
      <w:r w:rsidR="00CD6ABD">
        <w:rPr>
          <w:color w:val="000000"/>
        </w:rPr>
        <w:tab/>
      </w:r>
      <w:r w:rsidR="00CD6ABD">
        <w:rPr>
          <w:color w:val="000000"/>
        </w:rPr>
        <w:tab/>
      </w:r>
      <w:r w:rsidR="00CD6ABD">
        <w:rPr>
          <w:color w:val="000000"/>
        </w:rPr>
        <w:tab/>
      </w:r>
      <w:r w:rsidR="00CD6ABD" w:rsidRPr="00CD6ABD">
        <w:rPr>
          <w:noProof/>
          <w:color w:val="000000"/>
          <w:lang w:eastAsia="el-GR"/>
        </w:rPr>
        <w:drawing>
          <wp:inline distT="0" distB="0" distL="0" distR="0" wp14:anchorId="037E1C33" wp14:editId="180C78D7">
            <wp:extent cx="2193290" cy="464820"/>
            <wp:effectExtent l="19050" t="0" r="0" b="0"/>
            <wp:docPr id="33" name="Εικόνα 10" descr="http://www.bestrong.org.gr/pictures/m/m_3141_logo2.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strong.org.gr/pictures/m/m_3141_logo2.jpg">
                      <a:hlinkClick r:id="rId45" tgtFrame="&quot;_blank&quot;"/>
                    </pic:cNvPr>
                    <pic:cNvPicPr>
                      <a:picLocks noChangeAspect="1" noChangeArrowheads="1"/>
                    </pic:cNvPicPr>
                  </pic:nvPicPr>
                  <pic:blipFill>
                    <a:blip r:embed="rId46" cstate="print"/>
                    <a:srcRect/>
                    <a:stretch>
                      <a:fillRect/>
                    </a:stretch>
                  </pic:blipFill>
                  <pic:spPr bwMode="auto">
                    <a:xfrm>
                      <a:off x="0" y="0"/>
                      <a:ext cx="2193290" cy="464820"/>
                    </a:xfrm>
                    <a:prstGeom prst="rect">
                      <a:avLst/>
                    </a:prstGeom>
                    <a:noFill/>
                    <a:ln w="9525">
                      <a:noFill/>
                      <a:miter lim="800000"/>
                      <a:headEnd/>
                      <a:tailEnd/>
                    </a:ln>
                  </pic:spPr>
                </pic:pic>
              </a:graphicData>
            </a:graphic>
          </wp:inline>
        </w:drawing>
      </w:r>
    </w:p>
    <w:p w14:paraId="2CF87FB8" w14:textId="77777777" w:rsidR="006E399D" w:rsidRPr="000A7EF8" w:rsidRDefault="006E399D" w:rsidP="006E399D">
      <w:pPr>
        <w:rPr>
          <w:color w:val="000000"/>
        </w:rPr>
      </w:pPr>
    </w:p>
    <w:p w14:paraId="54488A23" w14:textId="77777777" w:rsidR="006E399D" w:rsidRPr="000A7EF8" w:rsidRDefault="006E399D" w:rsidP="006E399D">
      <w:pPr>
        <w:rPr>
          <w:color w:val="000000"/>
        </w:rPr>
      </w:pPr>
      <w:r w:rsidRPr="000A7EF8">
        <w:rPr>
          <w:noProof/>
          <w:lang w:eastAsia="el-GR"/>
        </w:rPr>
        <w:drawing>
          <wp:inline distT="0" distB="0" distL="0" distR="0" wp14:anchorId="31849F4E" wp14:editId="47E04CF3">
            <wp:extent cx="2193290" cy="1273810"/>
            <wp:effectExtent l="19050" t="0" r="0" b="0"/>
            <wp:docPr id="16" name="Εικόνα 11" descr="http://www.bestrong.org.gr/pictures/m/m_725_725.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strong.org.gr/pictures/m/m_725_725.jpg">
                      <a:hlinkClick r:id="rId47" tgtFrame="&quot;_blank&quot;"/>
                    </pic:cNvPr>
                    <pic:cNvPicPr>
                      <a:picLocks noChangeAspect="1" noChangeArrowheads="1"/>
                    </pic:cNvPicPr>
                  </pic:nvPicPr>
                  <pic:blipFill>
                    <a:blip r:embed="rId48" cstate="print"/>
                    <a:srcRect/>
                    <a:stretch>
                      <a:fillRect/>
                    </a:stretch>
                  </pic:blipFill>
                  <pic:spPr bwMode="auto">
                    <a:xfrm>
                      <a:off x="0" y="0"/>
                      <a:ext cx="2193290" cy="1273810"/>
                    </a:xfrm>
                    <a:prstGeom prst="rect">
                      <a:avLst/>
                    </a:prstGeom>
                    <a:noFill/>
                    <a:ln w="9525">
                      <a:noFill/>
                      <a:miter lim="800000"/>
                      <a:headEnd/>
                      <a:tailEnd/>
                    </a:ln>
                  </pic:spPr>
                </pic:pic>
              </a:graphicData>
            </a:graphic>
          </wp:inline>
        </w:drawing>
      </w:r>
      <w:r w:rsidR="00CD6ABD">
        <w:rPr>
          <w:color w:val="000000"/>
        </w:rPr>
        <w:tab/>
      </w:r>
      <w:r w:rsidR="00CD6ABD">
        <w:rPr>
          <w:color w:val="000000"/>
        </w:rPr>
        <w:tab/>
      </w:r>
      <w:r w:rsidR="00CD6ABD" w:rsidRPr="00CD6ABD">
        <w:rPr>
          <w:noProof/>
          <w:color w:val="000000"/>
          <w:lang w:eastAsia="el-GR"/>
        </w:rPr>
        <w:drawing>
          <wp:inline distT="0" distB="0" distL="0" distR="0" wp14:anchorId="02F4E969" wp14:editId="08AB208A">
            <wp:extent cx="2190750" cy="1573530"/>
            <wp:effectExtent l="19050" t="0" r="0" b="0"/>
            <wp:docPr id="34" name="Εικόνα 12" descr="http://www.bestrong.org.gr/pictures/m/m_3088_blissprojects.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strong.org.gr/pictures/m/m_3088_blissprojects.jpg">
                      <a:hlinkClick r:id="rId49" tgtFrame="&quot;_blank&quot;"/>
                    </pic:cNvPr>
                    <pic:cNvPicPr>
                      <a:picLocks noChangeAspect="1" noChangeArrowheads="1"/>
                    </pic:cNvPicPr>
                  </pic:nvPicPr>
                  <pic:blipFill>
                    <a:blip r:embed="rId50" cstate="print"/>
                    <a:srcRect/>
                    <a:stretch>
                      <a:fillRect/>
                    </a:stretch>
                  </pic:blipFill>
                  <pic:spPr bwMode="auto">
                    <a:xfrm>
                      <a:off x="0" y="0"/>
                      <a:ext cx="2193290" cy="1575354"/>
                    </a:xfrm>
                    <a:prstGeom prst="rect">
                      <a:avLst/>
                    </a:prstGeom>
                    <a:noFill/>
                    <a:ln w="9525">
                      <a:noFill/>
                      <a:miter lim="800000"/>
                      <a:headEnd/>
                      <a:tailEnd/>
                    </a:ln>
                  </pic:spPr>
                </pic:pic>
              </a:graphicData>
            </a:graphic>
          </wp:inline>
        </w:drawing>
      </w:r>
      <w:r w:rsidR="00CD6ABD">
        <w:rPr>
          <w:color w:val="000000"/>
        </w:rPr>
        <w:tab/>
      </w:r>
    </w:p>
    <w:p w14:paraId="7DE847D0" w14:textId="77777777" w:rsidR="006E399D" w:rsidRPr="000A7EF8" w:rsidRDefault="006E399D" w:rsidP="006E399D">
      <w:pPr>
        <w:rPr>
          <w:color w:val="000000"/>
        </w:rPr>
      </w:pPr>
    </w:p>
    <w:p w14:paraId="5317F45E" w14:textId="77777777" w:rsidR="006E399D" w:rsidRPr="000A7EF8" w:rsidRDefault="006E399D" w:rsidP="006E399D">
      <w:pPr>
        <w:rPr>
          <w:color w:val="000000"/>
        </w:rPr>
      </w:pPr>
      <w:r w:rsidRPr="000A7EF8">
        <w:rPr>
          <w:noProof/>
          <w:lang w:eastAsia="el-GR"/>
        </w:rPr>
        <w:lastRenderedPageBreak/>
        <w:drawing>
          <wp:inline distT="0" distB="0" distL="0" distR="0" wp14:anchorId="280BF4E0" wp14:editId="6DBDFC52">
            <wp:extent cx="2188464" cy="1920240"/>
            <wp:effectExtent l="19050" t="0" r="2286" b="0"/>
            <wp:docPr id="18" name="Εικόνα 13" descr="http://www.bestrong.org.gr/pictures/m/m_4447_m_728_728.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strong.org.gr/pictures/m/m_4447_m_728_728.jpg">
                      <a:hlinkClick r:id="rId51" tgtFrame="&quot;_blank&quot;"/>
                    </pic:cNvPr>
                    <pic:cNvPicPr>
                      <a:picLocks noChangeAspect="1" noChangeArrowheads="1"/>
                    </pic:cNvPicPr>
                  </pic:nvPicPr>
                  <pic:blipFill>
                    <a:blip r:embed="rId52" cstate="print"/>
                    <a:srcRect/>
                    <a:stretch>
                      <a:fillRect/>
                    </a:stretch>
                  </pic:blipFill>
                  <pic:spPr bwMode="auto">
                    <a:xfrm>
                      <a:off x="0" y="0"/>
                      <a:ext cx="2193290" cy="1924475"/>
                    </a:xfrm>
                    <a:prstGeom prst="rect">
                      <a:avLst/>
                    </a:prstGeom>
                    <a:noFill/>
                    <a:ln w="9525">
                      <a:noFill/>
                      <a:miter lim="800000"/>
                      <a:headEnd/>
                      <a:tailEnd/>
                    </a:ln>
                  </pic:spPr>
                </pic:pic>
              </a:graphicData>
            </a:graphic>
          </wp:inline>
        </w:drawing>
      </w:r>
      <w:r w:rsidR="00CD6ABD">
        <w:rPr>
          <w:color w:val="000000"/>
        </w:rPr>
        <w:t xml:space="preserve">       </w:t>
      </w:r>
      <w:r w:rsidR="00CD6ABD" w:rsidRPr="00CD6ABD">
        <w:rPr>
          <w:noProof/>
          <w:color w:val="000000"/>
          <w:lang w:eastAsia="el-GR"/>
        </w:rPr>
        <w:drawing>
          <wp:inline distT="0" distB="0" distL="0" distR="0" wp14:anchorId="2C85C745" wp14:editId="233A6C79">
            <wp:extent cx="2190750" cy="1836420"/>
            <wp:effectExtent l="19050" t="0" r="0" b="0"/>
            <wp:docPr id="35" name="Εικόνα 14" descr="http://www.bestrong.org.gr/pictures/m/m_4724_janssen.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estrong.org.gr/pictures/m/m_4724_janssen.jpg">
                      <a:hlinkClick r:id="rId53" tgtFrame="&quot;_blank&quot;"/>
                    </pic:cNvPr>
                    <pic:cNvPicPr>
                      <a:picLocks noChangeAspect="1" noChangeArrowheads="1"/>
                    </pic:cNvPicPr>
                  </pic:nvPicPr>
                  <pic:blipFill>
                    <a:blip r:embed="rId54" cstate="print"/>
                    <a:srcRect/>
                    <a:stretch>
                      <a:fillRect/>
                    </a:stretch>
                  </pic:blipFill>
                  <pic:spPr bwMode="auto">
                    <a:xfrm>
                      <a:off x="0" y="0"/>
                      <a:ext cx="2193290" cy="1838549"/>
                    </a:xfrm>
                    <a:prstGeom prst="rect">
                      <a:avLst/>
                    </a:prstGeom>
                    <a:noFill/>
                    <a:ln w="9525">
                      <a:noFill/>
                      <a:miter lim="800000"/>
                      <a:headEnd/>
                      <a:tailEnd/>
                    </a:ln>
                  </pic:spPr>
                </pic:pic>
              </a:graphicData>
            </a:graphic>
          </wp:inline>
        </w:drawing>
      </w:r>
    </w:p>
    <w:p w14:paraId="59069316" w14:textId="77777777" w:rsidR="006E399D" w:rsidRPr="000A7EF8" w:rsidRDefault="006E399D" w:rsidP="006E399D">
      <w:pPr>
        <w:rPr>
          <w:color w:val="000000"/>
        </w:rPr>
      </w:pPr>
    </w:p>
    <w:p w14:paraId="6C45A422" w14:textId="77777777" w:rsidR="006E399D" w:rsidRPr="000A7EF8" w:rsidRDefault="006E399D" w:rsidP="006E399D">
      <w:pPr>
        <w:rPr>
          <w:color w:val="000000"/>
        </w:rPr>
      </w:pPr>
      <w:r w:rsidRPr="000A7EF8">
        <w:rPr>
          <w:noProof/>
          <w:lang w:eastAsia="el-GR"/>
        </w:rPr>
        <w:drawing>
          <wp:inline distT="0" distB="0" distL="0" distR="0" wp14:anchorId="13601F99" wp14:editId="69A8E88D">
            <wp:extent cx="2193290" cy="1390015"/>
            <wp:effectExtent l="19050" t="0" r="0" b="0"/>
            <wp:docPr id="20" name="Εικόνα 15" descr="http://www.bestrong.org.gr/pictures/m/m_3115_arktos-logo.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estrong.org.gr/pictures/m/m_3115_arktos-logo.jpg">
                      <a:hlinkClick r:id="rId55" tgtFrame="&quot;_blank&quot;"/>
                    </pic:cNvPr>
                    <pic:cNvPicPr>
                      <a:picLocks noChangeAspect="1" noChangeArrowheads="1"/>
                    </pic:cNvPicPr>
                  </pic:nvPicPr>
                  <pic:blipFill>
                    <a:blip r:embed="rId56" cstate="print"/>
                    <a:srcRect/>
                    <a:stretch>
                      <a:fillRect/>
                    </a:stretch>
                  </pic:blipFill>
                  <pic:spPr bwMode="auto">
                    <a:xfrm>
                      <a:off x="0" y="0"/>
                      <a:ext cx="2193290" cy="1390015"/>
                    </a:xfrm>
                    <a:prstGeom prst="rect">
                      <a:avLst/>
                    </a:prstGeom>
                    <a:noFill/>
                    <a:ln w="9525">
                      <a:noFill/>
                      <a:miter lim="800000"/>
                      <a:headEnd/>
                      <a:tailEnd/>
                    </a:ln>
                  </pic:spPr>
                </pic:pic>
              </a:graphicData>
            </a:graphic>
          </wp:inline>
        </w:drawing>
      </w:r>
      <w:r w:rsidR="00CD6ABD">
        <w:rPr>
          <w:color w:val="000000"/>
        </w:rPr>
        <w:tab/>
      </w:r>
      <w:r w:rsidR="00CD6ABD">
        <w:rPr>
          <w:color w:val="000000"/>
        </w:rPr>
        <w:tab/>
      </w:r>
      <w:r w:rsidR="00CD6ABD" w:rsidRPr="00CD6ABD">
        <w:rPr>
          <w:noProof/>
          <w:color w:val="000000"/>
          <w:lang w:eastAsia="el-GR"/>
        </w:rPr>
        <w:drawing>
          <wp:inline distT="0" distB="0" distL="0" distR="0" wp14:anchorId="0FEE5D5D" wp14:editId="46808117">
            <wp:extent cx="2190143" cy="1478280"/>
            <wp:effectExtent l="19050" t="0" r="607" b="0"/>
            <wp:docPr id="37" name="Εικόνα 16" descr="http://www.bestrong.org.gr/pictures/m/m_3138_intro.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estrong.org.gr/pictures/m/m_3138_intro.jpg">
                      <a:hlinkClick r:id="rId57" tgtFrame="&quot;_blank&quot;"/>
                    </pic:cNvPr>
                    <pic:cNvPicPr>
                      <a:picLocks noChangeAspect="1" noChangeArrowheads="1"/>
                    </pic:cNvPicPr>
                  </pic:nvPicPr>
                  <pic:blipFill>
                    <a:blip r:embed="rId58" cstate="print"/>
                    <a:srcRect/>
                    <a:stretch>
                      <a:fillRect/>
                    </a:stretch>
                  </pic:blipFill>
                  <pic:spPr bwMode="auto">
                    <a:xfrm>
                      <a:off x="0" y="0"/>
                      <a:ext cx="2193290" cy="1480404"/>
                    </a:xfrm>
                    <a:prstGeom prst="rect">
                      <a:avLst/>
                    </a:prstGeom>
                    <a:noFill/>
                    <a:ln w="9525">
                      <a:noFill/>
                      <a:miter lim="800000"/>
                      <a:headEnd/>
                      <a:tailEnd/>
                    </a:ln>
                  </pic:spPr>
                </pic:pic>
              </a:graphicData>
            </a:graphic>
          </wp:inline>
        </w:drawing>
      </w:r>
      <w:r w:rsidR="00CD6ABD">
        <w:rPr>
          <w:color w:val="000000"/>
        </w:rPr>
        <w:tab/>
      </w:r>
    </w:p>
    <w:p w14:paraId="46B690D5" w14:textId="77777777" w:rsidR="006E399D" w:rsidRPr="00EB4D83" w:rsidRDefault="006E399D" w:rsidP="00EB4D83">
      <w:pPr>
        <w:rPr>
          <w:b/>
          <w:sz w:val="28"/>
          <w:szCs w:val="28"/>
          <w:u w:val="single"/>
        </w:rPr>
      </w:pPr>
    </w:p>
    <w:p w14:paraId="64DF052E" w14:textId="77777777" w:rsidR="00CD6ABD" w:rsidRPr="006B0EA8" w:rsidRDefault="00CD6ABD" w:rsidP="00CD6ABD">
      <w:pPr>
        <w:rPr>
          <w:b/>
          <w:sz w:val="24"/>
          <w:szCs w:val="24"/>
          <w:u w:val="single"/>
        </w:rPr>
      </w:pPr>
    </w:p>
    <w:p w14:paraId="5AD6B2B1" w14:textId="77777777" w:rsidR="006E399D" w:rsidRPr="006B0EA8" w:rsidRDefault="006E399D" w:rsidP="00CD6ABD">
      <w:pPr>
        <w:jc w:val="both"/>
        <w:rPr>
          <w:rFonts w:ascii="Times New Roman" w:hAnsi="Times New Roman"/>
          <w:b/>
          <w:sz w:val="24"/>
          <w:szCs w:val="24"/>
        </w:rPr>
      </w:pPr>
      <w:r w:rsidRPr="006B0EA8">
        <w:rPr>
          <w:rFonts w:ascii="Times New Roman" w:hAnsi="Times New Roman"/>
          <w:b/>
          <w:sz w:val="24"/>
          <w:szCs w:val="24"/>
        </w:rPr>
        <w:t>4.</w:t>
      </w:r>
      <w:r w:rsidR="00EB4D83" w:rsidRPr="006B0EA8">
        <w:rPr>
          <w:rFonts w:ascii="Times New Roman" w:hAnsi="Times New Roman"/>
          <w:b/>
          <w:sz w:val="24"/>
          <w:szCs w:val="24"/>
        </w:rPr>
        <w:t>3</w:t>
      </w:r>
      <w:r w:rsidRPr="006B0EA8">
        <w:rPr>
          <w:rFonts w:ascii="Times New Roman" w:hAnsi="Times New Roman"/>
          <w:b/>
          <w:sz w:val="24"/>
          <w:szCs w:val="24"/>
        </w:rPr>
        <w:t>.</w:t>
      </w:r>
      <w:r w:rsidR="008367F7" w:rsidRPr="006B0EA8">
        <w:rPr>
          <w:rFonts w:ascii="Times New Roman" w:hAnsi="Times New Roman"/>
          <w:b/>
          <w:sz w:val="24"/>
          <w:szCs w:val="24"/>
        </w:rPr>
        <w:t>10</w:t>
      </w:r>
      <w:r w:rsidRPr="006B0EA8">
        <w:rPr>
          <w:rFonts w:ascii="Times New Roman" w:hAnsi="Times New Roman"/>
          <w:b/>
          <w:sz w:val="24"/>
          <w:szCs w:val="24"/>
        </w:rPr>
        <w:t xml:space="preserve"> Διανομή –Κάλυψη της </w:t>
      </w:r>
      <w:r w:rsidRPr="006B0EA8">
        <w:rPr>
          <w:rFonts w:ascii="Times New Roman" w:hAnsi="Times New Roman"/>
          <w:b/>
          <w:sz w:val="24"/>
          <w:szCs w:val="24"/>
          <w:lang w:val="en-US"/>
        </w:rPr>
        <w:t>Be</w:t>
      </w:r>
      <w:r w:rsidRPr="006B0EA8">
        <w:rPr>
          <w:rFonts w:ascii="Times New Roman" w:hAnsi="Times New Roman"/>
          <w:b/>
          <w:sz w:val="24"/>
          <w:szCs w:val="24"/>
        </w:rPr>
        <w:t xml:space="preserve"> </w:t>
      </w:r>
      <w:r w:rsidRPr="006B0EA8">
        <w:rPr>
          <w:rFonts w:ascii="Times New Roman" w:hAnsi="Times New Roman"/>
          <w:b/>
          <w:sz w:val="24"/>
          <w:szCs w:val="24"/>
          <w:lang w:val="en-US"/>
        </w:rPr>
        <w:t>Strong</w:t>
      </w:r>
    </w:p>
    <w:p w14:paraId="7992093D" w14:textId="77777777" w:rsidR="006E399D" w:rsidRPr="00CD6ABD" w:rsidRDefault="006E399D" w:rsidP="00CD6ABD">
      <w:pPr>
        <w:spacing w:after="0" w:line="360" w:lineRule="auto"/>
        <w:ind w:firstLine="720"/>
        <w:jc w:val="both"/>
        <w:rPr>
          <w:rFonts w:ascii="Times New Roman" w:hAnsi="Times New Roman"/>
          <w:sz w:val="24"/>
          <w:szCs w:val="24"/>
        </w:rPr>
      </w:pPr>
      <w:r w:rsidRPr="00CD6ABD">
        <w:rPr>
          <w:rFonts w:ascii="Times New Roman" w:hAnsi="Times New Roman"/>
          <w:sz w:val="24"/>
          <w:szCs w:val="24"/>
        </w:rPr>
        <w:t xml:space="preserve">Για να καταστεί όσον το δυνατόν σαφέστερη η διανομή και η κάλυψη για έναν μη κερδοσκοπικό οργανισμό, θα χρησιμοποιηθεί ως παράδειγμα ο μη κερδοσκοπικός οργανισμός </w:t>
      </w:r>
      <w:r w:rsidRPr="00CD6ABD">
        <w:rPr>
          <w:rFonts w:ascii="Times New Roman" w:hAnsi="Times New Roman"/>
          <w:sz w:val="24"/>
          <w:szCs w:val="24"/>
          <w:lang w:val="en-US"/>
        </w:rPr>
        <w:t>Be</w:t>
      </w:r>
      <w:r w:rsidRPr="00CD6ABD">
        <w:rPr>
          <w:rFonts w:ascii="Times New Roman" w:hAnsi="Times New Roman"/>
          <w:sz w:val="24"/>
          <w:szCs w:val="24"/>
        </w:rPr>
        <w:t xml:space="preserve"> </w:t>
      </w:r>
      <w:r w:rsidRPr="00CD6ABD">
        <w:rPr>
          <w:rFonts w:ascii="Times New Roman" w:hAnsi="Times New Roman"/>
          <w:sz w:val="24"/>
          <w:szCs w:val="24"/>
          <w:lang w:val="en-US"/>
        </w:rPr>
        <w:t>Strong</w:t>
      </w:r>
      <w:r w:rsidRPr="00CD6ABD">
        <w:rPr>
          <w:rFonts w:ascii="Times New Roman" w:hAnsi="Times New Roman"/>
          <w:sz w:val="24"/>
          <w:szCs w:val="24"/>
        </w:rPr>
        <w:t>.</w:t>
      </w:r>
      <w:r w:rsidR="00CD6ABD">
        <w:rPr>
          <w:rFonts w:ascii="Times New Roman" w:hAnsi="Times New Roman"/>
          <w:sz w:val="24"/>
          <w:szCs w:val="24"/>
        </w:rPr>
        <w:t xml:space="preserve"> </w:t>
      </w:r>
      <w:r w:rsidRPr="00CD6ABD">
        <w:rPr>
          <w:rFonts w:ascii="Times New Roman" w:hAnsi="Times New Roman"/>
          <w:sz w:val="24"/>
          <w:szCs w:val="24"/>
          <w:lang w:val="en-US"/>
        </w:rPr>
        <w:t>O</w:t>
      </w:r>
      <w:r w:rsidRPr="00CD6ABD">
        <w:rPr>
          <w:rFonts w:ascii="Times New Roman" w:hAnsi="Times New Roman"/>
          <w:sz w:val="24"/>
          <w:szCs w:val="24"/>
        </w:rPr>
        <w:t xml:space="preserve"> εν λόγω οργανισμός έχει ως έδρα του την Ελλάδα. Δραστηριοποιείται λοιπόν στην Ελλάδα. Επίσης, η γεωγραφική κάλυψη αναφέρεται και στο μέρος όπου ένας μη κερδοσκοπικός οργανισμός παρέχει τις υπηρεσίες του. Τα γραφεία της </w:t>
      </w:r>
      <w:r w:rsidRPr="00CD6ABD">
        <w:rPr>
          <w:rFonts w:ascii="Times New Roman" w:hAnsi="Times New Roman"/>
          <w:sz w:val="24"/>
          <w:szCs w:val="24"/>
          <w:lang w:val="en-US"/>
        </w:rPr>
        <w:t>Be</w:t>
      </w:r>
      <w:r w:rsidRPr="00CD6ABD">
        <w:rPr>
          <w:rFonts w:ascii="Times New Roman" w:hAnsi="Times New Roman"/>
          <w:sz w:val="24"/>
          <w:szCs w:val="24"/>
        </w:rPr>
        <w:t xml:space="preserve"> </w:t>
      </w:r>
      <w:r w:rsidRPr="00CD6ABD">
        <w:rPr>
          <w:rFonts w:ascii="Times New Roman" w:hAnsi="Times New Roman"/>
          <w:sz w:val="24"/>
          <w:szCs w:val="24"/>
          <w:lang w:val="en-US"/>
        </w:rPr>
        <w:t>Strong</w:t>
      </w:r>
      <w:r w:rsidRPr="00CD6ABD">
        <w:rPr>
          <w:rFonts w:ascii="Times New Roman" w:hAnsi="Times New Roman"/>
          <w:sz w:val="24"/>
          <w:szCs w:val="24"/>
        </w:rPr>
        <w:t xml:space="preserve"> βρίσκονται στην οδό Στρατηγού Μακρυγιάννη 10 στο Γαλάτσι. Εκεί μπορεί να επισκεφτεί, φιλοξενηθεί και να λάβει βοήθεια οποιοδήποτε άτομο έχει ανάγκη.</w:t>
      </w:r>
    </w:p>
    <w:p w14:paraId="72795A4D" w14:textId="77777777" w:rsidR="006E399D" w:rsidRPr="00CD6ABD" w:rsidRDefault="006E399D" w:rsidP="00CD6ABD">
      <w:pPr>
        <w:spacing w:after="0" w:line="360" w:lineRule="auto"/>
        <w:ind w:firstLine="720"/>
        <w:jc w:val="both"/>
        <w:rPr>
          <w:rFonts w:ascii="Times New Roman" w:hAnsi="Times New Roman"/>
          <w:sz w:val="24"/>
          <w:szCs w:val="24"/>
        </w:rPr>
      </w:pPr>
      <w:r w:rsidRPr="00CD6ABD">
        <w:rPr>
          <w:rFonts w:ascii="Times New Roman" w:hAnsi="Times New Roman"/>
          <w:sz w:val="24"/>
          <w:szCs w:val="24"/>
        </w:rPr>
        <w:t xml:space="preserve">Ο οργανισμός έχει κάλυψη σε Ελλάδα και Κύπρο. Ο οργανισμός  </w:t>
      </w:r>
      <w:r w:rsidRPr="00CD6ABD">
        <w:rPr>
          <w:rFonts w:ascii="Times New Roman" w:hAnsi="Times New Roman"/>
          <w:sz w:val="24"/>
          <w:szCs w:val="24"/>
          <w:lang w:val="en-US"/>
        </w:rPr>
        <w:t>Be</w:t>
      </w:r>
      <w:r w:rsidRPr="00CD6ABD">
        <w:rPr>
          <w:rFonts w:ascii="Times New Roman" w:hAnsi="Times New Roman"/>
          <w:sz w:val="24"/>
          <w:szCs w:val="24"/>
        </w:rPr>
        <w:t xml:space="preserve"> </w:t>
      </w:r>
      <w:r w:rsidRPr="00CD6ABD">
        <w:rPr>
          <w:rFonts w:ascii="Times New Roman" w:hAnsi="Times New Roman"/>
          <w:sz w:val="24"/>
          <w:szCs w:val="24"/>
          <w:lang w:val="en-US"/>
        </w:rPr>
        <w:t>Strong</w:t>
      </w:r>
      <w:r w:rsidRPr="00CD6ABD">
        <w:rPr>
          <w:rFonts w:ascii="Times New Roman" w:hAnsi="Times New Roman"/>
          <w:sz w:val="24"/>
          <w:szCs w:val="24"/>
        </w:rPr>
        <w:t xml:space="preserve"> σε συνεργασία με τον κυπριακό Σύνδεσμο Καρκινοπαθών ΕΛΑ-ΖΩ και την εταιρεία </w:t>
      </w:r>
      <w:r w:rsidRPr="00CD6ABD">
        <w:rPr>
          <w:rFonts w:ascii="Times New Roman" w:hAnsi="Times New Roman"/>
          <w:sz w:val="24"/>
          <w:szCs w:val="24"/>
          <w:lang w:val="en-US"/>
        </w:rPr>
        <w:t>CYTA</w:t>
      </w:r>
      <w:r w:rsidRPr="00CD6ABD">
        <w:rPr>
          <w:rFonts w:ascii="Times New Roman" w:hAnsi="Times New Roman"/>
          <w:sz w:val="24"/>
          <w:szCs w:val="24"/>
        </w:rPr>
        <w:t xml:space="preserve">, δημιούργησαν την δωρεάν γραμμή ψυχοκοινωνικής υποστήριξης ατόμων που εμπλέκονται με καρκίνο στην Κύπρο με τον αριθμό 1469 . Η γραμμή δόθηκε σε λειτουργία στις 23 Σεπτεμβρίου 2011 στο αμφιθέατρο της </w:t>
      </w:r>
      <w:r w:rsidRPr="00CD6ABD">
        <w:rPr>
          <w:rFonts w:ascii="Times New Roman" w:hAnsi="Times New Roman"/>
          <w:sz w:val="24"/>
          <w:szCs w:val="24"/>
          <w:lang w:val="en-US"/>
        </w:rPr>
        <w:t>CYTA</w:t>
      </w:r>
      <w:r w:rsidRPr="00CD6ABD">
        <w:rPr>
          <w:rFonts w:ascii="Times New Roman" w:hAnsi="Times New Roman"/>
          <w:sz w:val="24"/>
          <w:szCs w:val="24"/>
        </w:rPr>
        <w:t xml:space="preserve"> σε συνέντευξη </w:t>
      </w:r>
      <w:r w:rsidRPr="00CD6ABD">
        <w:rPr>
          <w:rFonts w:ascii="Times New Roman" w:hAnsi="Times New Roman"/>
          <w:sz w:val="24"/>
          <w:szCs w:val="24"/>
        </w:rPr>
        <w:lastRenderedPageBreak/>
        <w:t>τύπου που καλύφθηκε απ’ όλα τα μέσα και με την παρουσία του Υπουργού Υγείας της Κύπρου.</w:t>
      </w:r>
    </w:p>
    <w:p w14:paraId="348A209A" w14:textId="77777777" w:rsidR="006E399D" w:rsidRPr="00155F75" w:rsidRDefault="006E399D" w:rsidP="00155F75">
      <w:pPr>
        <w:spacing w:line="360" w:lineRule="auto"/>
        <w:ind w:firstLine="720"/>
        <w:jc w:val="both"/>
        <w:rPr>
          <w:rFonts w:ascii="Times New Roman" w:hAnsi="Times New Roman"/>
          <w:sz w:val="24"/>
          <w:szCs w:val="24"/>
        </w:rPr>
      </w:pPr>
      <w:r w:rsidRPr="00CD6ABD">
        <w:rPr>
          <w:rFonts w:ascii="Times New Roman" w:hAnsi="Times New Roman"/>
          <w:sz w:val="24"/>
          <w:szCs w:val="24"/>
        </w:rPr>
        <w:t xml:space="preserve">Η ιστοσελίδα του μη κερδοσκοπικού οργανισμού  </w:t>
      </w:r>
      <w:r w:rsidRPr="00CD6ABD">
        <w:rPr>
          <w:rFonts w:ascii="Times New Roman" w:hAnsi="Times New Roman"/>
          <w:sz w:val="24"/>
          <w:szCs w:val="24"/>
          <w:lang w:val="en-US"/>
        </w:rPr>
        <w:t>Be</w:t>
      </w:r>
      <w:r w:rsidRPr="00CD6ABD">
        <w:rPr>
          <w:rFonts w:ascii="Times New Roman" w:hAnsi="Times New Roman"/>
          <w:sz w:val="24"/>
          <w:szCs w:val="24"/>
        </w:rPr>
        <w:t xml:space="preserve"> </w:t>
      </w:r>
      <w:r w:rsidRPr="00CD6ABD">
        <w:rPr>
          <w:rFonts w:ascii="Times New Roman" w:hAnsi="Times New Roman"/>
          <w:sz w:val="24"/>
          <w:szCs w:val="24"/>
          <w:lang w:val="en-US"/>
        </w:rPr>
        <w:t>Strong</w:t>
      </w:r>
      <w:r w:rsidRPr="00CD6ABD">
        <w:rPr>
          <w:rFonts w:ascii="Times New Roman" w:hAnsi="Times New Roman"/>
          <w:sz w:val="24"/>
          <w:szCs w:val="24"/>
        </w:rPr>
        <w:t xml:space="preserve">  δεν εντάσσεται στα αυστηρά γεωγραφικά όρια της Ελλάδας. Μπορεί να τον επισκεφτεί οποιοσδήποτε από το διαδίκτυο σ’ όποιο μέρος του πλανήτη και αν βρίσκεται. Βέβαια χρησιμοποιεί την ελληνική γλώσσα και ίσως αυτό να είναι περιοριστικό για όσους διαμένουν στην Ελλάδα και στην Κύπρο και φυσικά για τους ομογενείς.</w:t>
      </w:r>
      <w:r w:rsidR="00CD6ABD">
        <w:rPr>
          <w:rFonts w:ascii="Times New Roman" w:hAnsi="Times New Roman"/>
          <w:sz w:val="24"/>
          <w:szCs w:val="24"/>
        </w:rPr>
        <w:t xml:space="preserve"> Τ</w:t>
      </w:r>
      <w:r w:rsidRPr="00CD6ABD">
        <w:rPr>
          <w:rFonts w:ascii="Times New Roman" w:hAnsi="Times New Roman"/>
          <w:sz w:val="24"/>
          <w:szCs w:val="24"/>
        </w:rPr>
        <w:t>έλος, τα σημεία πώλησης των διαφόρων προϊόντων θεωρείται ο</w:t>
      </w:r>
      <w:r w:rsidR="00155F75">
        <w:rPr>
          <w:rFonts w:ascii="Times New Roman" w:hAnsi="Times New Roman"/>
          <w:sz w:val="24"/>
          <w:szCs w:val="24"/>
        </w:rPr>
        <w:t xml:space="preserve"> τόπος για τα φυσικά προϊόντα. </w:t>
      </w:r>
    </w:p>
    <w:p w14:paraId="32118BB0" w14:textId="77777777" w:rsidR="006E399D" w:rsidRPr="00CD6ABD" w:rsidRDefault="006E399D" w:rsidP="00CD6ABD">
      <w:pPr>
        <w:spacing w:line="360" w:lineRule="auto"/>
        <w:jc w:val="both"/>
        <w:rPr>
          <w:rFonts w:ascii="Times New Roman" w:hAnsi="Times New Roman"/>
          <w:b/>
          <w:sz w:val="24"/>
          <w:szCs w:val="24"/>
          <w:u w:val="single"/>
        </w:rPr>
      </w:pPr>
    </w:p>
    <w:p w14:paraId="6628AD4F" w14:textId="77777777" w:rsidR="008367F7" w:rsidRPr="008367F7" w:rsidRDefault="006E399D" w:rsidP="008367F7">
      <w:pPr>
        <w:spacing w:line="360" w:lineRule="auto"/>
        <w:jc w:val="both"/>
        <w:rPr>
          <w:rFonts w:ascii="Times New Roman" w:hAnsi="Times New Roman"/>
          <w:b/>
          <w:sz w:val="24"/>
          <w:szCs w:val="24"/>
        </w:rPr>
      </w:pPr>
      <w:r w:rsidRPr="008367F7">
        <w:rPr>
          <w:rFonts w:ascii="Times New Roman" w:hAnsi="Times New Roman"/>
          <w:b/>
          <w:sz w:val="24"/>
          <w:szCs w:val="24"/>
        </w:rPr>
        <w:t>4.</w:t>
      </w:r>
      <w:r w:rsidR="00EB4D83" w:rsidRPr="008367F7">
        <w:rPr>
          <w:rFonts w:ascii="Times New Roman" w:hAnsi="Times New Roman"/>
          <w:b/>
          <w:sz w:val="24"/>
          <w:szCs w:val="24"/>
        </w:rPr>
        <w:t>3</w:t>
      </w:r>
      <w:r w:rsidRPr="008367F7">
        <w:rPr>
          <w:rFonts w:ascii="Times New Roman" w:hAnsi="Times New Roman"/>
          <w:b/>
          <w:sz w:val="24"/>
          <w:szCs w:val="24"/>
        </w:rPr>
        <w:t>.</w:t>
      </w:r>
      <w:r w:rsidR="008367F7" w:rsidRPr="008367F7">
        <w:rPr>
          <w:rFonts w:ascii="Times New Roman" w:hAnsi="Times New Roman"/>
          <w:b/>
          <w:sz w:val="24"/>
          <w:szCs w:val="24"/>
        </w:rPr>
        <w:t>11</w:t>
      </w:r>
      <w:r w:rsidRPr="008367F7">
        <w:rPr>
          <w:rFonts w:ascii="Times New Roman" w:hAnsi="Times New Roman"/>
          <w:b/>
          <w:sz w:val="24"/>
          <w:szCs w:val="24"/>
        </w:rPr>
        <w:t xml:space="preserve"> Προώθηση και επικοινωνία μέσω ΜΜΕ</w:t>
      </w:r>
    </w:p>
    <w:p w14:paraId="418DAFC0" w14:textId="77777777" w:rsidR="006E399D" w:rsidRPr="00F2319D" w:rsidRDefault="006E399D" w:rsidP="006B0EA8">
      <w:pPr>
        <w:spacing w:after="0" w:line="360" w:lineRule="auto"/>
        <w:jc w:val="both"/>
        <w:rPr>
          <w:rFonts w:ascii="Times New Roman" w:hAnsi="Times New Roman"/>
          <w:sz w:val="24"/>
          <w:szCs w:val="24"/>
        </w:rPr>
      </w:pPr>
      <w:r w:rsidRPr="00F2319D">
        <w:rPr>
          <w:rFonts w:ascii="Times New Roman" w:hAnsi="Times New Roman"/>
          <w:sz w:val="24"/>
          <w:szCs w:val="24"/>
        </w:rPr>
        <w:t xml:space="preserve"> </w:t>
      </w:r>
      <w:r w:rsidR="00F2319D">
        <w:rPr>
          <w:rFonts w:ascii="Times New Roman" w:hAnsi="Times New Roman"/>
          <w:sz w:val="24"/>
          <w:szCs w:val="24"/>
        </w:rPr>
        <w:tab/>
      </w:r>
      <w:r w:rsidRPr="00F2319D">
        <w:rPr>
          <w:rFonts w:ascii="Times New Roman" w:hAnsi="Times New Roman"/>
          <w:sz w:val="24"/>
          <w:szCs w:val="24"/>
        </w:rPr>
        <w:t>Τα μέσα μαζικής ενημέρωσης με πρωτεργάτη την τηλεόραση αποτελούν ένα τεράστιο εργαλείο για την προώθηση των μηνυμάτων των μη κερδοσκοπικών οργανισμών. Μπορούν σε σύντομο χρονικό διάστημα να έρθουν σ’ επαφή με ένα ευρύ φάσμα κοινού.</w:t>
      </w:r>
      <w:r w:rsidR="00F2319D">
        <w:rPr>
          <w:rFonts w:ascii="Times New Roman" w:hAnsi="Times New Roman"/>
          <w:sz w:val="24"/>
          <w:szCs w:val="24"/>
        </w:rPr>
        <w:t xml:space="preserve"> </w:t>
      </w:r>
      <w:r w:rsidRPr="00F2319D">
        <w:rPr>
          <w:rFonts w:ascii="Times New Roman" w:hAnsi="Times New Roman"/>
          <w:sz w:val="24"/>
          <w:szCs w:val="24"/>
        </w:rPr>
        <w:t xml:space="preserve">Στην περίπτωση του οργανισμού </w:t>
      </w:r>
      <w:r w:rsidRPr="00F2319D">
        <w:rPr>
          <w:rFonts w:ascii="Times New Roman" w:hAnsi="Times New Roman"/>
          <w:sz w:val="24"/>
          <w:szCs w:val="24"/>
          <w:lang w:val="en-US"/>
        </w:rPr>
        <w:t>Be</w:t>
      </w:r>
      <w:r w:rsidRPr="00F2319D">
        <w:rPr>
          <w:rFonts w:ascii="Times New Roman" w:hAnsi="Times New Roman"/>
          <w:sz w:val="24"/>
          <w:szCs w:val="24"/>
        </w:rPr>
        <w:t xml:space="preserve"> </w:t>
      </w:r>
      <w:r w:rsidRPr="00F2319D">
        <w:rPr>
          <w:rFonts w:ascii="Times New Roman" w:hAnsi="Times New Roman"/>
          <w:sz w:val="24"/>
          <w:szCs w:val="24"/>
          <w:lang w:val="en-US"/>
        </w:rPr>
        <w:t>Strong</w:t>
      </w:r>
      <w:r w:rsidRPr="00F2319D">
        <w:rPr>
          <w:rFonts w:ascii="Times New Roman" w:hAnsi="Times New Roman"/>
          <w:sz w:val="24"/>
          <w:szCs w:val="24"/>
        </w:rPr>
        <w:t xml:space="preserve">  το μήνυμα της μάχης κατά του καρκίνου είναι αυτό που προσπαθούν να επικοινωνήσουν στο κοινό. Τα ΜΜΕ παίζουν καθοριστικό ρόλο στην ενημέρωση του κοινού στο θέμα του καρκίνου. Είναι επιτακτική ανάγκη αυτό να γίνεται αντικειμενικά και όχι σύμφωνα με την υποκειμενική άποψη του δημοσιογράφου , η οποία πολλές φορές βασίζεται σε στερεότυπα λόγω άγνοιας.</w:t>
      </w:r>
    </w:p>
    <w:p w14:paraId="739C42D8" w14:textId="77777777" w:rsidR="006E399D" w:rsidRPr="00F2319D" w:rsidRDefault="006E399D" w:rsidP="006B0EA8">
      <w:pPr>
        <w:spacing w:after="0" w:line="360" w:lineRule="auto"/>
        <w:ind w:firstLine="720"/>
        <w:jc w:val="both"/>
        <w:rPr>
          <w:rFonts w:ascii="Times New Roman" w:hAnsi="Times New Roman"/>
          <w:sz w:val="24"/>
          <w:szCs w:val="24"/>
        </w:rPr>
      </w:pPr>
      <w:r w:rsidRPr="00F2319D">
        <w:rPr>
          <w:rFonts w:ascii="Times New Roman" w:hAnsi="Times New Roman"/>
          <w:sz w:val="24"/>
          <w:szCs w:val="24"/>
        </w:rPr>
        <w:t xml:space="preserve">Στόχος της οργάνωσης </w:t>
      </w:r>
      <w:r w:rsidRPr="00F2319D">
        <w:rPr>
          <w:rFonts w:ascii="Times New Roman" w:hAnsi="Times New Roman"/>
          <w:sz w:val="24"/>
          <w:szCs w:val="24"/>
          <w:lang w:val="en-US"/>
        </w:rPr>
        <w:t>Be</w:t>
      </w:r>
      <w:r w:rsidRPr="00F2319D">
        <w:rPr>
          <w:rFonts w:ascii="Times New Roman" w:hAnsi="Times New Roman"/>
          <w:sz w:val="24"/>
          <w:szCs w:val="24"/>
        </w:rPr>
        <w:t xml:space="preserve"> </w:t>
      </w:r>
      <w:r w:rsidRPr="00F2319D">
        <w:rPr>
          <w:rFonts w:ascii="Times New Roman" w:hAnsi="Times New Roman"/>
          <w:sz w:val="24"/>
          <w:szCs w:val="24"/>
          <w:lang w:val="en-US"/>
        </w:rPr>
        <w:t>Strong</w:t>
      </w:r>
      <w:r w:rsidRPr="00F2319D">
        <w:rPr>
          <w:rFonts w:ascii="Times New Roman" w:hAnsi="Times New Roman"/>
          <w:sz w:val="24"/>
          <w:szCs w:val="24"/>
        </w:rPr>
        <w:t xml:space="preserve"> μέσα από την προβολή της απ’ τα ΜΜΕ είναι να ευαισθητοποιηθεί η κοινή γνώμη στο ζήτημα του καρκίνου. Επίσης, στόχος της οργάνωσης είναι η ενημέρωση σχετικά με την πρόληψη. Τέλος, στόχος της οργάνωσης είναι να απομυθοποιήσει τον καρκίνο, ο οποίος δεν συνεπάγεται πάντα με θάνατο ενώ με την σωστή πρ</w:t>
      </w:r>
      <w:r w:rsidR="00F2319D" w:rsidRPr="00F2319D">
        <w:rPr>
          <w:rFonts w:ascii="Times New Roman" w:hAnsi="Times New Roman"/>
          <w:sz w:val="24"/>
          <w:szCs w:val="24"/>
        </w:rPr>
        <w:t xml:space="preserve">όληψη μπορεί να αντιμετωπιστεί. </w:t>
      </w:r>
      <w:r w:rsidRPr="00F2319D">
        <w:rPr>
          <w:rFonts w:ascii="Times New Roman" w:hAnsi="Times New Roman"/>
          <w:sz w:val="24"/>
          <w:szCs w:val="24"/>
        </w:rPr>
        <w:t xml:space="preserve">Επιπροσθέτως, η μη κερδοσκοπική οργάνωση  </w:t>
      </w:r>
      <w:r w:rsidRPr="00F2319D">
        <w:rPr>
          <w:rFonts w:ascii="Times New Roman" w:hAnsi="Times New Roman"/>
          <w:sz w:val="24"/>
          <w:szCs w:val="24"/>
          <w:lang w:val="en-US"/>
        </w:rPr>
        <w:t>Be</w:t>
      </w:r>
      <w:r w:rsidRPr="00F2319D">
        <w:rPr>
          <w:rFonts w:ascii="Times New Roman" w:hAnsi="Times New Roman"/>
          <w:sz w:val="24"/>
          <w:szCs w:val="24"/>
        </w:rPr>
        <w:t xml:space="preserve"> </w:t>
      </w:r>
      <w:r w:rsidRPr="00F2319D">
        <w:rPr>
          <w:rFonts w:ascii="Times New Roman" w:hAnsi="Times New Roman"/>
          <w:sz w:val="24"/>
          <w:szCs w:val="24"/>
          <w:lang w:val="en-US"/>
        </w:rPr>
        <w:t>Strong</w:t>
      </w:r>
      <w:r w:rsidRPr="00F2319D">
        <w:rPr>
          <w:rFonts w:ascii="Times New Roman" w:hAnsi="Times New Roman"/>
          <w:sz w:val="24"/>
          <w:szCs w:val="24"/>
        </w:rPr>
        <w:t xml:space="preserve"> επιθυμεί μέσω της προβολής της στα ΜΜΕ να κοινοποιήσει την ιστοσελίδα του οργανισμού, όπου το κοινό μπορεί να μάθει και να ενημερωθεί για τις δράσεις του οργανισμού. Τέλος, επιθυμεί να γνωστοποιήσει στο ευρύ κοινό την εθνική γραμμή υποστήριξης για άτομα που εμπλέκονται με καρκίνο, που αντιστοιχεί στον τετραψήφιο αριθμό 1069.</w:t>
      </w:r>
    </w:p>
    <w:p w14:paraId="4CBD6077" w14:textId="77777777" w:rsidR="006E399D" w:rsidRPr="00B52CEA" w:rsidRDefault="006E399D" w:rsidP="00F2319D">
      <w:pPr>
        <w:spacing w:line="360" w:lineRule="auto"/>
        <w:ind w:firstLine="720"/>
        <w:jc w:val="both"/>
        <w:rPr>
          <w:rFonts w:ascii="Times New Roman" w:hAnsi="Times New Roman"/>
          <w:sz w:val="24"/>
          <w:szCs w:val="24"/>
        </w:rPr>
      </w:pPr>
      <w:r w:rsidRPr="00F2319D">
        <w:rPr>
          <w:rFonts w:ascii="Times New Roman" w:hAnsi="Times New Roman"/>
          <w:sz w:val="24"/>
          <w:szCs w:val="24"/>
        </w:rPr>
        <w:t xml:space="preserve">Ο ιδρυτής της οργάνωσης Παναγιώτης Μιχαήλ είχε ένα προσωπικό βίωμα, το οποίο τον οδήγησε στην ίδρυση του μη κερδοσκοπικού οργανισμού. Έχει φιλοξενηθεί πολλές φορές σε τηλεοπτικές εκπομπές, όπου προωθεί το έργο και τις δράσεις του </w:t>
      </w:r>
      <w:r w:rsidRPr="00F2319D">
        <w:rPr>
          <w:rFonts w:ascii="Times New Roman" w:hAnsi="Times New Roman"/>
          <w:sz w:val="24"/>
          <w:szCs w:val="24"/>
        </w:rPr>
        <w:lastRenderedPageBreak/>
        <w:t>οργανισμού. Το ίδιο φυσικά κάνει και μέσα από τον έντυπο τύπο, τον ηλεκτρονικό τύπο και το ραδιόφωνο.</w:t>
      </w:r>
    </w:p>
    <w:p w14:paraId="182A82C9" w14:textId="77777777" w:rsidR="00D9743B" w:rsidRPr="00B52CEA" w:rsidRDefault="00D9743B" w:rsidP="00F2319D">
      <w:pPr>
        <w:spacing w:line="360" w:lineRule="auto"/>
        <w:ind w:firstLine="720"/>
        <w:jc w:val="both"/>
        <w:rPr>
          <w:rFonts w:ascii="Times New Roman" w:hAnsi="Times New Roman"/>
          <w:sz w:val="24"/>
          <w:szCs w:val="24"/>
        </w:rPr>
      </w:pPr>
    </w:p>
    <w:p w14:paraId="31E80C6C" w14:textId="77777777" w:rsidR="006E399D" w:rsidRPr="008367F7" w:rsidRDefault="00D9743B" w:rsidP="006E399D">
      <w:pPr>
        <w:rPr>
          <w:rFonts w:ascii="Times New Roman" w:hAnsi="Times New Roman"/>
          <w:b/>
          <w:sz w:val="24"/>
          <w:szCs w:val="24"/>
        </w:rPr>
      </w:pPr>
      <w:r w:rsidRPr="008367F7">
        <w:rPr>
          <w:rFonts w:ascii="Times New Roman" w:hAnsi="Times New Roman"/>
          <w:b/>
          <w:sz w:val="24"/>
          <w:szCs w:val="24"/>
        </w:rPr>
        <w:t>4.4.1</w:t>
      </w:r>
      <w:r w:rsidR="006E399D" w:rsidRPr="008367F7">
        <w:rPr>
          <w:rFonts w:ascii="Times New Roman" w:hAnsi="Times New Roman"/>
          <w:b/>
          <w:sz w:val="24"/>
          <w:szCs w:val="24"/>
        </w:rPr>
        <w:t xml:space="preserve"> Μέσα για την Υλοποίηση</w:t>
      </w:r>
      <w:r w:rsidRPr="008367F7">
        <w:rPr>
          <w:rFonts w:ascii="Times New Roman" w:hAnsi="Times New Roman"/>
          <w:b/>
          <w:sz w:val="24"/>
          <w:szCs w:val="24"/>
        </w:rPr>
        <w:t xml:space="preserve"> των στόχων της </w:t>
      </w:r>
      <w:r w:rsidRPr="008367F7">
        <w:rPr>
          <w:rFonts w:ascii="Times New Roman" w:hAnsi="Times New Roman"/>
          <w:b/>
          <w:sz w:val="24"/>
          <w:szCs w:val="24"/>
          <w:lang w:val="en-US"/>
        </w:rPr>
        <w:t>Be</w:t>
      </w:r>
      <w:r w:rsidRPr="008367F7">
        <w:rPr>
          <w:rFonts w:ascii="Times New Roman" w:hAnsi="Times New Roman"/>
          <w:b/>
          <w:sz w:val="24"/>
          <w:szCs w:val="24"/>
        </w:rPr>
        <w:t xml:space="preserve"> </w:t>
      </w:r>
      <w:r w:rsidRPr="008367F7">
        <w:rPr>
          <w:rFonts w:ascii="Times New Roman" w:hAnsi="Times New Roman"/>
          <w:b/>
          <w:sz w:val="24"/>
          <w:szCs w:val="24"/>
          <w:lang w:val="en-US"/>
        </w:rPr>
        <w:t>Strong</w:t>
      </w:r>
      <w:r w:rsidRPr="008367F7">
        <w:rPr>
          <w:rFonts w:ascii="Times New Roman" w:hAnsi="Times New Roman"/>
          <w:b/>
          <w:sz w:val="24"/>
          <w:szCs w:val="24"/>
        </w:rPr>
        <w:t xml:space="preserve"> </w:t>
      </w:r>
    </w:p>
    <w:p w14:paraId="2E3155F0" w14:textId="77777777" w:rsidR="006E399D" w:rsidRPr="00AF631B" w:rsidRDefault="006E399D" w:rsidP="00AF631B">
      <w:pPr>
        <w:spacing w:line="360" w:lineRule="auto"/>
        <w:jc w:val="both"/>
        <w:rPr>
          <w:rFonts w:ascii="Times New Roman" w:hAnsi="Times New Roman"/>
          <w:b/>
          <w:sz w:val="24"/>
          <w:szCs w:val="24"/>
        </w:rPr>
      </w:pPr>
      <w:r w:rsidRPr="00AF631B">
        <w:rPr>
          <w:rFonts w:ascii="Times New Roman" w:hAnsi="Times New Roman"/>
          <w:sz w:val="24"/>
          <w:szCs w:val="24"/>
        </w:rPr>
        <w:t>1. Αξιοποίηση των Τεχνολογιών της Πληροφορίας και της Επικοινωνίας</w:t>
      </w:r>
      <w:r w:rsidR="00AF631B" w:rsidRPr="00AF631B">
        <w:rPr>
          <w:rStyle w:val="a4"/>
          <w:rFonts w:eastAsia="Calibri"/>
        </w:rPr>
        <w:footnoteReference w:id="119"/>
      </w:r>
      <w:r w:rsidRPr="00AF631B">
        <w:rPr>
          <w:rFonts w:ascii="Times New Roman" w:hAnsi="Times New Roman"/>
          <w:sz w:val="24"/>
          <w:szCs w:val="24"/>
        </w:rPr>
        <w:t>:</w:t>
      </w:r>
    </w:p>
    <w:p w14:paraId="35BAB5B3" w14:textId="77777777" w:rsidR="006E399D" w:rsidRPr="00AF631B" w:rsidRDefault="00AF631B" w:rsidP="00AF631B">
      <w:pPr>
        <w:spacing w:line="360" w:lineRule="auto"/>
        <w:jc w:val="both"/>
        <w:rPr>
          <w:rFonts w:ascii="Times New Roman" w:hAnsi="Times New Roman"/>
          <w:sz w:val="24"/>
          <w:szCs w:val="24"/>
        </w:rPr>
      </w:pPr>
      <w:r>
        <w:rPr>
          <w:rFonts w:ascii="Times New Roman" w:hAnsi="Times New Roman"/>
          <w:sz w:val="24"/>
          <w:szCs w:val="24"/>
        </w:rPr>
        <w:t>Α)</w:t>
      </w:r>
      <w:r w:rsidR="006E399D" w:rsidRPr="00AF631B">
        <w:rPr>
          <w:rFonts w:ascii="Times New Roman" w:hAnsi="Times New Roman"/>
          <w:sz w:val="24"/>
          <w:szCs w:val="24"/>
        </w:rPr>
        <w:t>Δημιουργία ιστοσελίδας με παροχή πληροφοριών και στήριξη σε ότι αφορά τον καρκίνο (πρόληψη, διάγνωση, θεραπεία, ανακουφιστική φροντίδα, ψυχολογική, συναισθηματική και πρακτική υποστήριξη).</w:t>
      </w:r>
    </w:p>
    <w:p w14:paraId="56D961E0" w14:textId="77777777" w:rsidR="006E399D" w:rsidRPr="00AF631B" w:rsidRDefault="00AF631B" w:rsidP="00AF631B">
      <w:pPr>
        <w:spacing w:line="360" w:lineRule="auto"/>
        <w:jc w:val="both"/>
        <w:rPr>
          <w:rFonts w:ascii="Times New Roman" w:hAnsi="Times New Roman"/>
          <w:sz w:val="24"/>
          <w:szCs w:val="24"/>
        </w:rPr>
      </w:pPr>
      <w:r>
        <w:rPr>
          <w:rFonts w:ascii="Times New Roman" w:hAnsi="Times New Roman"/>
          <w:sz w:val="24"/>
          <w:szCs w:val="24"/>
        </w:rPr>
        <w:t>Β)</w:t>
      </w:r>
      <w:r w:rsidR="006E399D" w:rsidRPr="00AF631B">
        <w:rPr>
          <w:rFonts w:ascii="Times New Roman" w:hAnsi="Times New Roman"/>
          <w:sz w:val="24"/>
          <w:szCs w:val="24"/>
        </w:rPr>
        <w:t>Δημιουργία βάσης δεδομένων, με την συλλογή από έγκυρες πηγές (διαδίκτυο, διεθνή βιβλιογραφία, κλινικές, ινστιτούτα, οργανώσεις κ.α.), στοιχειοθέτηση και τεκμηρίωση πληροφοριών για ότι αφορά τον καρκίνο, τους ασθενείς, τους συγγενείς και το περιβάλλον τους. Η συνεχής παρακολούθηση της εξέλιξης του καρκίνου στο εσωτερικό της χώρας ή στο εξωτερικό, έχει ως αποτέλεσμα έναν ενημερωμένο πολίτη. Η ενημέρωση επίσης αναφέρεται σε κοινωνικά και οικονομικά θέματα τα οποία είναι αποτελέσματα της ασθένειας (ασφαλιστικοί φορείς, φορείς καταπολέμησης του καρκίνου, φορείς στήριξης, υπηρεσίες, εξειδικευμένα κέντρα διάγνωσης, θεραπείας). Η πρόσβαση σε όλες αυτές τις πληροφορίες είναι δωρεάν για όλους τους πολίτες.</w:t>
      </w:r>
    </w:p>
    <w:p w14:paraId="6C8CC403" w14:textId="77777777" w:rsidR="006E399D" w:rsidRPr="00AF631B" w:rsidRDefault="00AF631B" w:rsidP="00AF631B">
      <w:pPr>
        <w:spacing w:line="360" w:lineRule="auto"/>
        <w:jc w:val="both"/>
        <w:rPr>
          <w:rFonts w:ascii="Times New Roman" w:hAnsi="Times New Roman"/>
          <w:sz w:val="24"/>
          <w:szCs w:val="24"/>
        </w:rPr>
      </w:pPr>
      <w:r w:rsidRPr="00AF631B">
        <w:rPr>
          <w:rFonts w:ascii="Times New Roman" w:hAnsi="Times New Roman"/>
          <w:sz w:val="24"/>
          <w:szCs w:val="24"/>
        </w:rPr>
        <w:t>Γ)</w:t>
      </w:r>
      <w:r w:rsidR="006E399D" w:rsidRPr="00AF631B">
        <w:rPr>
          <w:rFonts w:ascii="Times New Roman" w:hAnsi="Times New Roman"/>
          <w:sz w:val="24"/>
          <w:szCs w:val="24"/>
        </w:rPr>
        <w:t xml:space="preserve">Εξειδικευμένες υπηρεσίες όπως: </w:t>
      </w:r>
      <w:proofErr w:type="spellStart"/>
      <w:r w:rsidR="006E399D" w:rsidRPr="00AF631B">
        <w:rPr>
          <w:rFonts w:ascii="Times New Roman" w:hAnsi="Times New Roman"/>
          <w:sz w:val="24"/>
          <w:szCs w:val="24"/>
        </w:rPr>
        <w:t>διαδραστική</w:t>
      </w:r>
      <w:proofErr w:type="spellEnd"/>
      <w:r w:rsidR="006E399D" w:rsidRPr="00AF631B">
        <w:rPr>
          <w:rFonts w:ascii="Times New Roman" w:hAnsi="Times New Roman"/>
          <w:sz w:val="24"/>
          <w:szCs w:val="24"/>
        </w:rPr>
        <w:t>-αμφίδρομη επικοινωνία μεταξύ των χρηστών της ιστοσελίδας, βήμα για την ανταλλαγή, ιδεών, απόψεων, συναισθημάτων, παροχή «χρήσιμων εργαλείων» για τον καλύτερη οργάνωση διαχείρισης του καρκίνου  (</w:t>
      </w:r>
      <w:proofErr w:type="spellStart"/>
      <w:r w:rsidR="006E399D" w:rsidRPr="00AF631B">
        <w:rPr>
          <w:rFonts w:ascii="Times New Roman" w:hAnsi="Times New Roman"/>
          <w:sz w:val="24"/>
          <w:szCs w:val="24"/>
        </w:rPr>
        <w:t>chat</w:t>
      </w:r>
      <w:proofErr w:type="spellEnd"/>
      <w:r w:rsidR="006E399D" w:rsidRPr="00AF631B">
        <w:rPr>
          <w:rFonts w:ascii="Times New Roman" w:hAnsi="Times New Roman"/>
          <w:sz w:val="24"/>
          <w:szCs w:val="24"/>
        </w:rPr>
        <w:t xml:space="preserve">, </w:t>
      </w:r>
      <w:proofErr w:type="spellStart"/>
      <w:r w:rsidR="006E399D" w:rsidRPr="00AF631B">
        <w:rPr>
          <w:rFonts w:ascii="Times New Roman" w:hAnsi="Times New Roman"/>
          <w:sz w:val="24"/>
          <w:szCs w:val="24"/>
        </w:rPr>
        <w:t>forum</w:t>
      </w:r>
      <w:proofErr w:type="spellEnd"/>
      <w:r w:rsidR="006E399D" w:rsidRPr="00AF631B">
        <w:rPr>
          <w:rFonts w:ascii="Times New Roman" w:hAnsi="Times New Roman"/>
          <w:sz w:val="24"/>
          <w:szCs w:val="24"/>
        </w:rPr>
        <w:t xml:space="preserve">, </w:t>
      </w:r>
      <w:proofErr w:type="spellStart"/>
      <w:r w:rsidR="006E399D" w:rsidRPr="00AF631B">
        <w:rPr>
          <w:rFonts w:ascii="Times New Roman" w:hAnsi="Times New Roman"/>
          <w:sz w:val="24"/>
          <w:szCs w:val="24"/>
        </w:rPr>
        <w:t>blogs</w:t>
      </w:r>
      <w:proofErr w:type="spellEnd"/>
      <w:r w:rsidR="006E399D" w:rsidRPr="00AF631B">
        <w:rPr>
          <w:rFonts w:ascii="Times New Roman" w:hAnsi="Times New Roman"/>
          <w:sz w:val="24"/>
          <w:szCs w:val="24"/>
        </w:rPr>
        <w:t xml:space="preserve">, </w:t>
      </w:r>
      <w:proofErr w:type="spellStart"/>
      <w:r w:rsidR="006E399D" w:rsidRPr="00AF631B">
        <w:rPr>
          <w:rFonts w:ascii="Times New Roman" w:hAnsi="Times New Roman"/>
          <w:sz w:val="24"/>
          <w:szCs w:val="24"/>
        </w:rPr>
        <w:t>video</w:t>
      </w:r>
      <w:proofErr w:type="spellEnd"/>
      <w:r w:rsidR="006E399D" w:rsidRPr="00AF631B">
        <w:rPr>
          <w:rFonts w:ascii="Times New Roman" w:hAnsi="Times New Roman"/>
          <w:sz w:val="24"/>
          <w:szCs w:val="24"/>
        </w:rPr>
        <w:t xml:space="preserve"> </w:t>
      </w:r>
      <w:proofErr w:type="spellStart"/>
      <w:r w:rsidR="006E399D" w:rsidRPr="00AF631B">
        <w:rPr>
          <w:rFonts w:ascii="Times New Roman" w:hAnsi="Times New Roman"/>
          <w:sz w:val="24"/>
          <w:szCs w:val="24"/>
        </w:rPr>
        <w:t>chat</w:t>
      </w:r>
      <w:proofErr w:type="spellEnd"/>
      <w:r w:rsidR="006E399D" w:rsidRPr="00AF631B">
        <w:rPr>
          <w:rFonts w:ascii="Times New Roman" w:hAnsi="Times New Roman"/>
          <w:sz w:val="24"/>
          <w:szCs w:val="24"/>
        </w:rPr>
        <w:t xml:space="preserve"> </w:t>
      </w:r>
      <w:proofErr w:type="spellStart"/>
      <w:r w:rsidR="006E399D" w:rsidRPr="00AF631B">
        <w:rPr>
          <w:rFonts w:ascii="Times New Roman" w:hAnsi="Times New Roman"/>
          <w:sz w:val="24"/>
          <w:szCs w:val="24"/>
        </w:rPr>
        <w:t>κ.α</w:t>
      </w:r>
      <w:proofErr w:type="spellEnd"/>
      <w:r w:rsidR="006E399D" w:rsidRPr="00AF631B">
        <w:rPr>
          <w:rFonts w:ascii="Times New Roman" w:hAnsi="Times New Roman"/>
          <w:sz w:val="24"/>
          <w:szCs w:val="24"/>
        </w:rPr>
        <w:t>).</w:t>
      </w:r>
    </w:p>
    <w:p w14:paraId="6F4887AB" w14:textId="77777777" w:rsidR="006E399D" w:rsidRPr="00AF631B" w:rsidRDefault="00AF631B" w:rsidP="00AF631B">
      <w:pPr>
        <w:spacing w:line="360" w:lineRule="auto"/>
        <w:jc w:val="both"/>
        <w:rPr>
          <w:rFonts w:ascii="Times New Roman" w:hAnsi="Times New Roman"/>
          <w:sz w:val="24"/>
          <w:szCs w:val="24"/>
        </w:rPr>
      </w:pPr>
      <w:r w:rsidRPr="00AF631B">
        <w:rPr>
          <w:rFonts w:ascii="Times New Roman" w:hAnsi="Times New Roman"/>
          <w:sz w:val="24"/>
          <w:szCs w:val="24"/>
        </w:rPr>
        <w:t>Δ)</w:t>
      </w:r>
      <w:r w:rsidR="006E399D" w:rsidRPr="00AF631B">
        <w:rPr>
          <w:rFonts w:ascii="Times New Roman" w:hAnsi="Times New Roman"/>
          <w:sz w:val="24"/>
          <w:szCs w:val="24"/>
        </w:rPr>
        <w:t>Ψυχολογική σε όλα τα επίπεδα υποστήριξη ασθενών-συγγενών-φίλων πριν, κατά την διάρκεια και μετά την θεραπεία. Υπηρεσίες ενημέρωσης, εκπαίδευσης, υποστήριξης ψυχολογικής, συναισθηματικής, και πρακτικής φύσεως που αφορούν τον καρκίνο. Η επικοινωνία θα επιτυγχάνεται μέσω e-</w:t>
      </w:r>
      <w:proofErr w:type="spellStart"/>
      <w:r w:rsidR="006E399D" w:rsidRPr="00AF631B">
        <w:rPr>
          <w:rFonts w:ascii="Times New Roman" w:hAnsi="Times New Roman"/>
          <w:sz w:val="24"/>
          <w:szCs w:val="24"/>
        </w:rPr>
        <w:t>mail</w:t>
      </w:r>
      <w:proofErr w:type="spellEnd"/>
      <w:r w:rsidR="006E399D" w:rsidRPr="00AF631B">
        <w:rPr>
          <w:rFonts w:ascii="Times New Roman" w:hAnsi="Times New Roman"/>
          <w:sz w:val="24"/>
          <w:szCs w:val="24"/>
        </w:rPr>
        <w:t xml:space="preserve">, </w:t>
      </w:r>
      <w:proofErr w:type="spellStart"/>
      <w:r w:rsidR="006E399D" w:rsidRPr="00AF631B">
        <w:rPr>
          <w:rFonts w:ascii="Times New Roman" w:hAnsi="Times New Roman"/>
          <w:sz w:val="24"/>
          <w:szCs w:val="24"/>
        </w:rPr>
        <w:t>forum</w:t>
      </w:r>
      <w:proofErr w:type="spellEnd"/>
      <w:r w:rsidR="006E399D" w:rsidRPr="00AF631B">
        <w:rPr>
          <w:rFonts w:ascii="Times New Roman" w:hAnsi="Times New Roman"/>
          <w:sz w:val="24"/>
          <w:szCs w:val="24"/>
        </w:rPr>
        <w:t xml:space="preserve">, </w:t>
      </w:r>
      <w:proofErr w:type="spellStart"/>
      <w:r w:rsidR="006E399D" w:rsidRPr="00AF631B">
        <w:rPr>
          <w:rFonts w:ascii="Times New Roman" w:hAnsi="Times New Roman"/>
          <w:sz w:val="24"/>
          <w:szCs w:val="24"/>
        </w:rPr>
        <w:t>chat</w:t>
      </w:r>
      <w:proofErr w:type="spellEnd"/>
      <w:r w:rsidR="006E399D" w:rsidRPr="00AF631B">
        <w:rPr>
          <w:rFonts w:ascii="Times New Roman" w:hAnsi="Times New Roman"/>
          <w:sz w:val="24"/>
          <w:szCs w:val="24"/>
        </w:rPr>
        <w:t xml:space="preserve">, </w:t>
      </w:r>
      <w:proofErr w:type="spellStart"/>
      <w:r w:rsidR="006E399D" w:rsidRPr="00AF631B">
        <w:rPr>
          <w:rFonts w:ascii="Times New Roman" w:hAnsi="Times New Roman"/>
          <w:sz w:val="24"/>
          <w:szCs w:val="24"/>
        </w:rPr>
        <w:t>video</w:t>
      </w:r>
      <w:proofErr w:type="spellEnd"/>
      <w:r w:rsidR="006E399D" w:rsidRPr="00AF631B">
        <w:rPr>
          <w:rFonts w:ascii="Times New Roman" w:hAnsi="Times New Roman"/>
          <w:sz w:val="24"/>
          <w:szCs w:val="24"/>
        </w:rPr>
        <w:t xml:space="preserve"> </w:t>
      </w:r>
      <w:proofErr w:type="spellStart"/>
      <w:r w:rsidR="006E399D" w:rsidRPr="00AF631B">
        <w:rPr>
          <w:rFonts w:ascii="Times New Roman" w:hAnsi="Times New Roman"/>
          <w:sz w:val="24"/>
          <w:szCs w:val="24"/>
        </w:rPr>
        <w:t>chat</w:t>
      </w:r>
      <w:proofErr w:type="spellEnd"/>
      <w:r w:rsidR="006E399D" w:rsidRPr="00AF631B">
        <w:rPr>
          <w:rFonts w:ascii="Times New Roman" w:hAnsi="Times New Roman"/>
          <w:sz w:val="24"/>
          <w:szCs w:val="24"/>
        </w:rPr>
        <w:t xml:space="preserve"> κ.α., από ειδικευμένους επιστήμονες που θα συνεργάζονται με την οργάνωσή μας εθελοντικά ή μη.</w:t>
      </w:r>
    </w:p>
    <w:p w14:paraId="4C89B091" w14:textId="77777777" w:rsidR="006E399D" w:rsidRPr="00AF631B" w:rsidRDefault="00AF631B" w:rsidP="00AF631B">
      <w:pPr>
        <w:spacing w:line="360" w:lineRule="auto"/>
        <w:jc w:val="both"/>
        <w:rPr>
          <w:rFonts w:ascii="Times New Roman" w:hAnsi="Times New Roman"/>
          <w:sz w:val="24"/>
          <w:szCs w:val="24"/>
        </w:rPr>
      </w:pPr>
      <w:r>
        <w:rPr>
          <w:rFonts w:ascii="Times New Roman" w:hAnsi="Times New Roman"/>
          <w:sz w:val="24"/>
          <w:szCs w:val="24"/>
        </w:rPr>
        <w:lastRenderedPageBreak/>
        <w:t>Ε)</w:t>
      </w:r>
      <w:r w:rsidR="006E399D" w:rsidRPr="00AF631B">
        <w:rPr>
          <w:rFonts w:ascii="Times New Roman" w:hAnsi="Times New Roman"/>
          <w:sz w:val="24"/>
          <w:szCs w:val="24"/>
        </w:rPr>
        <w:t xml:space="preserve">Δημιουργία ενός σύγχρονου τεχνολογικά τηλεφωνικού κέντρου. Ειδικευμένοι επιστήμονες με εθελοντική ή όχι προσφορά θα είναι διαθέσιμοι όλο το 24ωρο. Σκοπός είναι η παροχή πληροφοριών και στήριξη (ψυχολογική, συναισθηματική, και πρακτική) σε άτομα που εμπλέκονται με τον καρκίνο ή μη. Η ανωνυμία θα βοηθήσει πολλούς πολίτες να μάθουν επιτέλους αυτά που θα ήθελαν να γνωρίζουν για τον καρκίνο αλλά ντρέπονται. Η υπηρεσία αυτή θα λειτουργεί με ένα εθνικό τετραψήφιο νούμερο, και θα είναι </w:t>
      </w:r>
      <w:proofErr w:type="spellStart"/>
      <w:r w:rsidR="006E399D" w:rsidRPr="00AF631B">
        <w:rPr>
          <w:rFonts w:ascii="Times New Roman" w:hAnsi="Times New Roman"/>
          <w:sz w:val="24"/>
          <w:szCs w:val="24"/>
        </w:rPr>
        <w:t>προσβάσιμο</w:t>
      </w:r>
      <w:proofErr w:type="spellEnd"/>
      <w:r w:rsidR="006E399D" w:rsidRPr="00AF631B">
        <w:rPr>
          <w:rFonts w:ascii="Times New Roman" w:hAnsi="Times New Roman"/>
          <w:sz w:val="24"/>
          <w:szCs w:val="24"/>
        </w:rPr>
        <w:t xml:space="preserve"> εντελώς δωρεάν για όλους τους πολίτες.</w:t>
      </w:r>
    </w:p>
    <w:p w14:paraId="594797D8" w14:textId="77777777" w:rsidR="006E399D" w:rsidRPr="000E79FD" w:rsidRDefault="006E399D" w:rsidP="00B8287D">
      <w:pPr>
        <w:spacing w:line="360" w:lineRule="auto"/>
        <w:rPr>
          <w:rFonts w:ascii="Times New Roman" w:hAnsi="Times New Roman"/>
          <w:sz w:val="24"/>
          <w:szCs w:val="24"/>
        </w:rPr>
      </w:pPr>
      <w:r w:rsidRPr="00AF631B">
        <w:rPr>
          <w:rFonts w:ascii="Times New Roman" w:hAnsi="Times New Roman"/>
          <w:sz w:val="24"/>
          <w:szCs w:val="24"/>
        </w:rPr>
        <w:br/>
        <w:t xml:space="preserve">2. Δημιουργία υπηρεσίας κατ’ </w:t>
      </w:r>
      <w:proofErr w:type="spellStart"/>
      <w:r w:rsidRPr="00AF631B">
        <w:rPr>
          <w:rFonts w:ascii="Times New Roman" w:hAnsi="Times New Roman"/>
          <w:sz w:val="24"/>
          <w:szCs w:val="24"/>
        </w:rPr>
        <w:t>οίκον</w:t>
      </w:r>
      <w:proofErr w:type="spellEnd"/>
      <w:r w:rsidRPr="00AF631B">
        <w:rPr>
          <w:rFonts w:ascii="Times New Roman" w:hAnsi="Times New Roman"/>
          <w:sz w:val="24"/>
          <w:szCs w:val="24"/>
        </w:rPr>
        <w:t xml:space="preserve"> υποστήριξης και φροντίδας.</w:t>
      </w:r>
      <w:r w:rsidRPr="00AF631B">
        <w:rPr>
          <w:rFonts w:ascii="Times New Roman" w:hAnsi="Times New Roman"/>
          <w:sz w:val="24"/>
          <w:szCs w:val="24"/>
        </w:rPr>
        <w:br/>
      </w:r>
      <w:r w:rsidRPr="00AF631B">
        <w:rPr>
          <w:rFonts w:ascii="Times New Roman" w:hAnsi="Times New Roman"/>
          <w:sz w:val="24"/>
          <w:szCs w:val="24"/>
        </w:rPr>
        <w:br/>
        <w:t>3. Δημιουργία πρότυπου εναλλακτικού κέντρου υποστήριξης.</w:t>
      </w:r>
      <w:r w:rsidRPr="00AF631B">
        <w:rPr>
          <w:rFonts w:ascii="Times New Roman" w:hAnsi="Times New Roman"/>
          <w:sz w:val="24"/>
          <w:szCs w:val="24"/>
        </w:rPr>
        <w:br/>
      </w:r>
      <w:r w:rsidRPr="00AF631B">
        <w:rPr>
          <w:rFonts w:ascii="Times New Roman" w:hAnsi="Times New Roman"/>
          <w:sz w:val="24"/>
          <w:szCs w:val="24"/>
        </w:rPr>
        <w:br/>
        <w:t>4. Διοργάνωση αθλητικών δραστηριοτήτων και εκδηλώσεων.</w:t>
      </w:r>
      <w:r w:rsidRPr="00AF631B">
        <w:rPr>
          <w:rFonts w:ascii="Times New Roman" w:hAnsi="Times New Roman"/>
          <w:sz w:val="24"/>
          <w:szCs w:val="24"/>
        </w:rPr>
        <w:br/>
      </w:r>
      <w:r w:rsidRPr="00AF631B">
        <w:rPr>
          <w:rFonts w:ascii="Times New Roman" w:hAnsi="Times New Roman"/>
          <w:sz w:val="24"/>
          <w:szCs w:val="24"/>
        </w:rPr>
        <w:br/>
        <w:t>5. Διοργάνωση σεμιναρίων, εκδηλώσεων, τηλεοπτικών-ραδιοφωνικών εκπομπών και γενικότερα με όλα τα ΜΜΕ, έκδοση ενημερωτικών εντύπων, περιοδικών, βιβλίων και σε ηλεκτρονική μορφή για την ενημέρωση και εκπαίδευση των πολιτών για θέματα πρόληψης, διάγνωσης, θεραπείας, έρευν</w:t>
      </w:r>
      <w:r w:rsidR="00B8287D">
        <w:rPr>
          <w:rFonts w:ascii="Times New Roman" w:hAnsi="Times New Roman"/>
          <w:sz w:val="24"/>
          <w:szCs w:val="24"/>
        </w:rPr>
        <w:t xml:space="preserve">ας του καρκίνου και υποστήριξης </w:t>
      </w:r>
      <w:r w:rsidRPr="00AF631B">
        <w:rPr>
          <w:rFonts w:ascii="Times New Roman" w:hAnsi="Times New Roman"/>
          <w:sz w:val="24"/>
          <w:szCs w:val="24"/>
        </w:rPr>
        <w:t>(ψυχολογική, συναισθηματική, πρακτική) όλων των εμπλεκομένων ή μη με αυτόν. </w:t>
      </w:r>
      <w:r w:rsidRPr="00AF631B">
        <w:rPr>
          <w:rFonts w:ascii="Times New Roman" w:hAnsi="Times New Roman"/>
          <w:sz w:val="24"/>
          <w:szCs w:val="24"/>
        </w:rPr>
        <w:br/>
      </w:r>
      <w:r w:rsidRPr="00AF631B">
        <w:rPr>
          <w:rFonts w:ascii="Times New Roman" w:hAnsi="Times New Roman"/>
          <w:sz w:val="24"/>
          <w:szCs w:val="24"/>
        </w:rPr>
        <w:br/>
        <w:t>6. Συνεργασία και από κοινού προσπάθεια μαζί με αντίστοιχες οργανώσεις, ενώσεις, συλλόγους, σωματεία, μη κερδοσκοπικές εταιρείες, επιστημονικούς-κοινωνικούς φορείς, αρχές τοπικής αυτοδιοίκησης, δημόσιους οργανισμούς, κλινικές, ινστιτούτα, επιχειρήσεις, ευρωπαϊκούς και διεθνείς φορείς για την υλοποίηση των  σκοπών της μη κερδοσκοπικής οργάνωσης ΜΕΙΝΕ ΔΥΝΑΤΟΣ.  </w:t>
      </w:r>
      <w:r w:rsidRPr="00AF631B">
        <w:rPr>
          <w:rFonts w:ascii="Times New Roman" w:hAnsi="Times New Roman"/>
          <w:sz w:val="24"/>
          <w:szCs w:val="24"/>
        </w:rPr>
        <w:br/>
      </w:r>
      <w:r w:rsidRPr="00AF631B">
        <w:rPr>
          <w:rFonts w:ascii="Times New Roman" w:hAnsi="Times New Roman"/>
          <w:sz w:val="24"/>
          <w:szCs w:val="24"/>
        </w:rPr>
        <w:br/>
      </w:r>
      <w:r w:rsidRPr="000E79FD">
        <w:rPr>
          <w:rFonts w:ascii="Times New Roman" w:hAnsi="Times New Roman"/>
          <w:sz w:val="24"/>
          <w:szCs w:val="24"/>
        </w:rPr>
        <w:t>7. Συγκρότηση ομάδων υποστήριξης, κατ’ ιδίαν συναντήσεις, κοινωνικές δραστηριότητες (εκδρομές, διασκέδαση κ.α.), επαφή με άλλα μέλη της οργάνωσης κ.α. για την οργανωμένη αλληλοβοήθεια μεταξύ των μελών. </w:t>
      </w:r>
      <w:r w:rsidRPr="000E79FD">
        <w:rPr>
          <w:rFonts w:ascii="Times New Roman" w:hAnsi="Times New Roman"/>
          <w:sz w:val="24"/>
          <w:szCs w:val="24"/>
        </w:rPr>
        <w:br/>
      </w:r>
      <w:r w:rsidRPr="000E79FD">
        <w:rPr>
          <w:rFonts w:ascii="Times New Roman" w:hAnsi="Times New Roman"/>
          <w:sz w:val="24"/>
          <w:szCs w:val="24"/>
        </w:rPr>
        <w:br/>
        <w:t xml:space="preserve">8. Συγκρότηση Νομικού Τμήματος, «Νομική Προστασία Καρκινοπαθών» για την παροχή νομικών πληροφοριών, συμβουλών, την προώθηση - εκπροσώπηση των συλλογικών και ατομικών συμφερόντων των ασθενών με καρκίνο στην δικαιοσύνη, </w:t>
      </w:r>
      <w:r w:rsidRPr="000E79FD">
        <w:rPr>
          <w:rFonts w:ascii="Times New Roman" w:hAnsi="Times New Roman"/>
          <w:sz w:val="24"/>
          <w:szCs w:val="24"/>
        </w:rPr>
        <w:lastRenderedPageBreak/>
        <w:t>σε όλα τα δικαστήρια σε κάθε βαθμό δικαιοδοσίας, στην διοίκηση και στα εν γένει όργανα ή φορείς τα οποία παίρνουν αποφάσεις που αφορούν τους ασθενείς και τους οικείους τους. </w:t>
      </w:r>
    </w:p>
    <w:p w14:paraId="2A992C43" w14:textId="77777777" w:rsidR="006E399D" w:rsidRPr="008367F7" w:rsidRDefault="006E399D" w:rsidP="006E399D">
      <w:pPr>
        <w:rPr>
          <w:b/>
          <w:sz w:val="24"/>
          <w:szCs w:val="24"/>
        </w:rPr>
      </w:pPr>
    </w:p>
    <w:p w14:paraId="5143C44E" w14:textId="77777777" w:rsidR="006E399D" w:rsidRPr="008367F7" w:rsidRDefault="00D9743B" w:rsidP="000E79FD">
      <w:pPr>
        <w:jc w:val="both"/>
        <w:rPr>
          <w:rFonts w:ascii="Times New Roman" w:hAnsi="Times New Roman"/>
          <w:b/>
          <w:sz w:val="24"/>
          <w:szCs w:val="24"/>
        </w:rPr>
      </w:pPr>
      <w:r w:rsidRPr="008367F7">
        <w:rPr>
          <w:rFonts w:ascii="Times New Roman" w:hAnsi="Times New Roman"/>
          <w:b/>
          <w:sz w:val="24"/>
          <w:szCs w:val="24"/>
        </w:rPr>
        <w:t>4.4.2</w:t>
      </w:r>
      <w:r w:rsidR="006E399D" w:rsidRPr="008367F7">
        <w:rPr>
          <w:rFonts w:ascii="Times New Roman" w:hAnsi="Times New Roman"/>
          <w:b/>
          <w:sz w:val="24"/>
          <w:szCs w:val="24"/>
        </w:rPr>
        <w:t xml:space="preserve"> Ηλεκτρονικό Μάρκετινγκ.</w:t>
      </w:r>
    </w:p>
    <w:p w14:paraId="2FCEC67E" w14:textId="77777777" w:rsidR="006E399D" w:rsidRPr="008367F7" w:rsidRDefault="00D9743B" w:rsidP="000E79FD">
      <w:pPr>
        <w:jc w:val="both"/>
        <w:rPr>
          <w:rFonts w:ascii="Times New Roman" w:hAnsi="Times New Roman"/>
          <w:b/>
          <w:sz w:val="24"/>
          <w:szCs w:val="24"/>
        </w:rPr>
      </w:pPr>
      <w:r w:rsidRPr="008367F7">
        <w:rPr>
          <w:rFonts w:ascii="Times New Roman" w:hAnsi="Times New Roman"/>
          <w:b/>
          <w:sz w:val="24"/>
          <w:szCs w:val="24"/>
        </w:rPr>
        <w:t>4.</w:t>
      </w:r>
      <w:r w:rsidRPr="00B52CEA">
        <w:rPr>
          <w:rFonts w:ascii="Times New Roman" w:hAnsi="Times New Roman"/>
          <w:b/>
          <w:sz w:val="24"/>
          <w:szCs w:val="24"/>
        </w:rPr>
        <w:t>4</w:t>
      </w:r>
      <w:r w:rsidR="006E399D" w:rsidRPr="008367F7">
        <w:rPr>
          <w:rFonts w:ascii="Times New Roman" w:hAnsi="Times New Roman"/>
          <w:b/>
          <w:sz w:val="24"/>
          <w:szCs w:val="24"/>
        </w:rPr>
        <w:t>.</w:t>
      </w:r>
      <w:r w:rsidRPr="00B52CEA">
        <w:rPr>
          <w:rFonts w:ascii="Times New Roman" w:hAnsi="Times New Roman"/>
          <w:b/>
          <w:sz w:val="24"/>
          <w:szCs w:val="24"/>
        </w:rPr>
        <w:t>2</w:t>
      </w:r>
      <w:r w:rsidR="006E399D" w:rsidRPr="008367F7">
        <w:rPr>
          <w:rFonts w:ascii="Times New Roman" w:hAnsi="Times New Roman"/>
          <w:b/>
          <w:sz w:val="24"/>
          <w:szCs w:val="24"/>
        </w:rPr>
        <w:t xml:space="preserve">.1 Ιστοσελίδα </w:t>
      </w:r>
      <w:r w:rsidR="006E399D" w:rsidRPr="008367F7">
        <w:rPr>
          <w:rFonts w:ascii="Times New Roman" w:hAnsi="Times New Roman"/>
          <w:b/>
          <w:sz w:val="24"/>
          <w:szCs w:val="24"/>
          <w:lang w:val="en-US"/>
        </w:rPr>
        <w:t>Be</w:t>
      </w:r>
      <w:r w:rsidR="006E399D" w:rsidRPr="008367F7">
        <w:rPr>
          <w:rFonts w:ascii="Times New Roman" w:hAnsi="Times New Roman"/>
          <w:b/>
          <w:sz w:val="24"/>
          <w:szCs w:val="24"/>
        </w:rPr>
        <w:t xml:space="preserve"> </w:t>
      </w:r>
      <w:r w:rsidR="006E399D" w:rsidRPr="008367F7">
        <w:rPr>
          <w:rFonts w:ascii="Times New Roman" w:hAnsi="Times New Roman"/>
          <w:b/>
          <w:sz w:val="24"/>
          <w:szCs w:val="24"/>
          <w:lang w:val="en-US"/>
        </w:rPr>
        <w:t>Strong</w:t>
      </w:r>
      <w:r w:rsidR="006E399D" w:rsidRPr="008367F7">
        <w:rPr>
          <w:rFonts w:ascii="Times New Roman" w:hAnsi="Times New Roman"/>
          <w:b/>
          <w:sz w:val="24"/>
          <w:szCs w:val="24"/>
        </w:rPr>
        <w:t>.</w:t>
      </w:r>
    </w:p>
    <w:p w14:paraId="2AA1A7AA" w14:textId="77777777" w:rsidR="000E79FD" w:rsidRDefault="006E399D" w:rsidP="000E79FD">
      <w:pPr>
        <w:spacing w:after="0" w:line="360" w:lineRule="auto"/>
        <w:ind w:firstLine="720"/>
        <w:jc w:val="both"/>
        <w:rPr>
          <w:rFonts w:ascii="Times New Roman" w:hAnsi="Times New Roman"/>
          <w:sz w:val="24"/>
          <w:szCs w:val="24"/>
        </w:rPr>
      </w:pPr>
      <w:r w:rsidRPr="000E79FD">
        <w:rPr>
          <w:rFonts w:ascii="Times New Roman" w:hAnsi="Times New Roman"/>
          <w:sz w:val="24"/>
          <w:szCs w:val="24"/>
          <w:lang w:val="en-US"/>
        </w:rPr>
        <w:t>H</w:t>
      </w:r>
      <w:r w:rsidRPr="000E79FD">
        <w:rPr>
          <w:rFonts w:ascii="Times New Roman" w:hAnsi="Times New Roman"/>
          <w:sz w:val="24"/>
          <w:szCs w:val="24"/>
        </w:rPr>
        <w:t xml:space="preserve"> ηλεκτρονική ιστοσελίδα του μη κερδοσκοπικού οργανισμού </w:t>
      </w:r>
      <w:r w:rsidRPr="000E79FD">
        <w:rPr>
          <w:rFonts w:ascii="Times New Roman" w:hAnsi="Times New Roman"/>
          <w:sz w:val="24"/>
          <w:szCs w:val="24"/>
          <w:lang w:val="en-US"/>
        </w:rPr>
        <w:t>Be</w:t>
      </w:r>
      <w:r w:rsidRPr="000E79FD">
        <w:rPr>
          <w:rFonts w:ascii="Times New Roman" w:hAnsi="Times New Roman"/>
          <w:sz w:val="24"/>
          <w:szCs w:val="24"/>
        </w:rPr>
        <w:t xml:space="preserve"> </w:t>
      </w:r>
      <w:r w:rsidRPr="000E79FD">
        <w:rPr>
          <w:rFonts w:ascii="Times New Roman" w:hAnsi="Times New Roman"/>
          <w:sz w:val="24"/>
          <w:szCs w:val="24"/>
          <w:lang w:val="en-US"/>
        </w:rPr>
        <w:t>Strong</w:t>
      </w:r>
      <w:r w:rsidRPr="000E79FD">
        <w:rPr>
          <w:rFonts w:ascii="Times New Roman" w:hAnsi="Times New Roman"/>
          <w:sz w:val="24"/>
          <w:szCs w:val="24"/>
        </w:rPr>
        <w:t xml:space="preserve"> </w:t>
      </w:r>
      <w:hyperlink r:id="rId59" w:history="1">
        <w:r w:rsidRPr="000E79FD">
          <w:rPr>
            <w:rStyle w:val="-"/>
            <w:rFonts w:ascii="Times New Roman" w:hAnsi="Times New Roman"/>
            <w:sz w:val="24"/>
            <w:szCs w:val="24"/>
          </w:rPr>
          <w:t>http://www.bestrong.org.gr</w:t>
        </w:r>
      </w:hyperlink>
      <w:r w:rsidRPr="000E79FD">
        <w:rPr>
          <w:rFonts w:ascii="Times New Roman" w:hAnsi="Times New Roman"/>
          <w:sz w:val="24"/>
          <w:szCs w:val="24"/>
        </w:rPr>
        <w:t xml:space="preserve"> απευθύνεται στο ευρύ κοινό. Δεν υπάρχουν δηλαδή αυστηρά γεωγραφικά όρια όπως έχει προαναφερθεί σε προηγούμενο κεφάλαιο της εργασίας. Το μόνο περιοριστικό ζήτημα είναι εκείνο της γλώσσας. Η ιστοσελίδα είναι γραμμένη στα ελληνικά γι’ αυτό το κοινό που μπορεί να την διαβάσει οφείλει να ξέρει ελληνικά. Επομένως, αναφέρεται σ’ όσους ξέρουν ελληνικά στο κόσμο. Κυρίως σε </w:t>
      </w:r>
      <w:proofErr w:type="spellStart"/>
      <w:r w:rsidRPr="000E79FD">
        <w:rPr>
          <w:rFonts w:ascii="Times New Roman" w:hAnsi="Times New Roman"/>
          <w:sz w:val="24"/>
          <w:szCs w:val="24"/>
        </w:rPr>
        <w:t>έλληνες</w:t>
      </w:r>
      <w:proofErr w:type="spellEnd"/>
      <w:r w:rsidRPr="000E79FD">
        <w:rPr>
          <w:rFonts w:ascii="Times New Roman" w:hAnsi="Times New Roman"/>
          <w:sz w:val="24"/>
          <w:szCs w:val="24"/>
        </w:rPr>
        <w:t>, κύπριους και ομογενείς του εξωτερικού.</w:t>
      </w:r>
    </w:p>
    <w:p w14:paraId="16AA0113" w14:textId="77777777" w:rsidR="006E399D" w:rsidRPr="000E79FD" w:rsidRDefault="006E399D" w:rsidP="000E79FD">
      <w:pPr>
        <w:spacing w:after="0" w:line="360" w:lineRule="auto"/>
        <w:ind w:firstLine="720"/>
        <w:jc w:val="both"/>
        <w:rPr>
          <w:rFonts w:ascii="Times New Roman" w:hAnsi="Times New Roman"/>
          <w:sz w:val="24"/>
          <w:szCs w:val="24"/>
        </w:rPr>
      </w:pPr>
      <w:r w:rsidRPr="000E79FD">
        <w:rPr>
          <w:rFonts w:ascii="Times New Roman" w:hAnsi="Times New Roman"/>
          <w:sz w:val="24"/>
          <w:szCs w:val="24"/>
        </w:rPr>
        <w:t>Η ιστοσελίδα δημιουργήθηκε τον Οκτώβριο του 2008. Από τα τέλη του Απριλίου του 2012 λειτουργεί η ανανεωμένη σελίδα του οργανισμού. Εκσυγχρονίστηκε και οργανώθηκε καλύτερα με μεγαλύτερη αισθητική. Είναι πλέον πιο εύχρηστη για τον περιηγητή, πιο ευχάριστη και δεν δημιουργεί στρες. Ο οργανισμό θεώρησε την ανανέωση της ιστοσελίδας επιτακτική ανάγκη για να γίνει πιο προσιτή στο κοινό και οι επισκέπτες να θέλουν να επιστρέφουν σ’ αυτή για την επίλυση των προβληματισμών τους.</w:t>
      </w:r>
    </w:p>
    <w:p w14:paraId="12F7E0FD" w14:textId="77777777" w:rsidR="006E399D" w:rsidRPr="000E79FD" w:rsidRDefault="006E399D" w:rsidP="000E79FD">
      <w:pPr>
        <w:spacing w:after="0" w:line="360" w:lineRule="auto"/>
        <w:ind w:firstLine="720"/>
        <w:jc w:val="both"/>
        <w:rPr>
          <w:rFonts w:ascii="Times New Roman" w:hAnsi="Times New Roman"/>
          <w:sz w:val="24"/>
          <w:szCs w:val="24"/>
        </w:rPr>
      </w:pPr>
      <w:r w:rsidRPr="000E79FD">
        <w:rPr>
          <w:rFonts w:ascii="Times New Roman" w:hAnsi="Times New Roman"/>
          <w:sz w:val="24"/>
          <w:szCs w:val="24"/>
        </w:rPr>
        <w:t xml:space="preserve">Ο μη κερδοσκοπικός οργανισμός </w:t>
      </w:r>
      <w:r w:rsidRPr="000E79FD">
        <w:rPr>
          <w:rFonts w:ascii="Times New Roman" w:hAnsi="Times New Roman"/>
          <w:sz w:val="24"/>
          <w:szCs w:val="24"/>
          <w:lang w:val="en-US"/>
        </w:rPr>
        <w:t>Be</w:t>
      </w:r>
      <w:r w:rsidRPr="000E79FD">
        <w:rPr>
          <w:rFonts w:ascii="Times New Roman" w:hAnsi="Times New Roman"/>
          <w:sz w:val="24"/>
          <w:szCs w:val="24"/>
        </w:rPr>
        <w:t xml:space="preserve"> </w:t>
      </w:r>
      <w:r w:rsidRPr="000E79FD">
        <w:rPr>
          <w:rFonts w:ascii="Times New Roman" w:hAnsi="Times New Roman"/>
          <w:sz w:val="24"/>
          <w:szCs w:val="24"/>
          <w:lang w:val="en-US"/>
        </w:rPr>
        <w:t>Strong</w:t>
      </w:r>
      <w:r w:rsidRPr="000E79FD">
        <w:rPr>
          <w:rFonts w:ascii="Times New Roman" w:hAnsi="Times New Roman"/>
          <w:sz w:val="24"/>
          <w:szCs w:val="24"/>
        </w:rPr>
        <w:t xml:space="preserve">  πήρε την απόφαση να μην χρησιμοποιήσει πληρωμένη διαφήμιση για την προώθηση της ιστοσελίδας του. Στοχεύει όμως να συμπεριλαμβάνεται επιτυχώς στις αναζητήσεις των μηχανών αναζήτησης με τις σωστές φράσεις και λέξεις κλειδιά. Επίσης, χρησιμοποιεί συγκεκριμένα  </w:t>
      </w:r>
      <w:r w:rsidRPr="000E79FD">
        <w:rPr>
          <w:rFonts w:ascii="Times New Roman" w:hAnsi="Times New Roman"/>
          <w:sz w:val="24"/>
          <w:szCs w:val="24"/>
          <w:lang w:val="en-US"/>
        </w:rPr>
        <w:t>path</w:t>
      </w:r>
      <w:r w:rsidRPr="000E79FD">
        <w:rPr>
          <w:rFonts w:ascii="Times New Roman" w:hAnsi="Times New Roman"/>
          <w:sz w:val="24"/>
          <w:szCs w:val="24"/>
        </w:rPr>
        <w:t xml:space="preserve"> σε κάθε </w:t>
      </w:r>
      <w:r w:rsidRPr="000E79FD">
        <w:rPr>
          <w:rFonts w:ascii="Times New Roman" w:hAnsi="Times New Roman"/>
          <w:sz w:val="24"/>
          <w:szCs w:val="24"/>
          <w:lang w:val="en-US"/>
        </w:rPr>
        <w:t>link</w:t>
      </w:r>
      <w:r w:rsidRPr="000E79FD">
        <w:rPr>
          <w:rFonts w:ascii="Times New Roman" w:hAnsi="Times New Roman"/>
          <w:sz w:val="24"/>
          <w:szCs w:val="24"/>
        </w:rPr>
        <w:t xml:space="preserve"> τις ιστοσελίδας του. Μ’ αυτό τον τρόπο η περιήγηση γίνεται πιο εύκολη και η ιστοσελίδα επιλέγεται αυτόματα από τις μηχανές αναζήτησης όταν μια λέξη κλειδί συμπεριλαμβάνεται στο  </w:t>
      </w:r>
      <w:r w:rsidRPr="000E79FD">
        <w:rPr>
          <w:rFonts w:ascii="Times New Roman" w:hAnsi="Times New Roman"/>
          <w:sz w:val="24"/>
          <w:szCs w:val="24"/>
          <w:lang w:val="en-US"/>
        </w:rPr>
        <w:t>path</w:t>
      </w:r>
      <w:r w:rsidRPr="000E79FD">
        <w:rPr>
          <w:rFonts w:ascii="Times New Roman" w:hAnsi="Times New Roman"/>
          <w:sz w:val="24"/>
          <w:szCs w:val="24"/>
        </w:rPr>
        <w:t>.</w:t>
      </w:r>
    </w:p>
    <w:p w14:paraId="4A7F0E65" w14:textId="77777777" w:rsidR="006E399D" w:rsidRDefault="006E399D" w:rsidP="000E79FD">
      <w:pPr>
        <w:spacing w:after="0" w:line="360" w:lineRule="auto"/>
        <w:ind w:firstLine="720"/>
        <w:jc w:val="both"/>
        <w:rPr>
          <w:rFonts w:ascii="Times New Roman" w:hAnsi="Times New Roman"/>
          <w:sz w:val="24"/>
          <w:szCs w:val="24"/>
        </w:rPr>
      </w:pPr>
      <w:r w:rsidRPr="000E79FD">
        <w:rPr>
          <w:rFonts w:ascii="Times New Roman" w:hAnsi="Times New Roman"/>
          <w:sz w:val="24"/>
          <w:szCs w:val="24"/>
        </w:rPr>
        <w:t xml:space="preserve">Τέλος, άλλο ένα βασικό σημείο της προώθησης της ιστοσελίδας είναι το  </w:t>
      </w:r>
      <w:r w:rsidRPr="000E79FD">
        <w:rPr>
          <w:rFonts w:ascii="Times New Roman" w:hAnsi="Times New Roman"/>
          <w:sz w:val="24"/>
          <w:szCs w:val="24"/>
          <w:lang w:val="en-US"/>
        </w:rPr>
        <w:t>e</w:t>
      </w:r>
      <w:r w:rsidRPr="000E79FD">
        <w:rPr>
          <w:rFonts w:ascii="Times New Roman" w:hAnsi="Times New Roman"/>
          <w:sz w:val="24"/>
          <w:szCs w:val="24"/>
        </w:rPr>
        <w:t>-</w:t>
      </w:r>
      <w:r w:rsidRPr="000E79FD">
        <w:rPr>
          <w:rFonts w:ascii="Times New Roman" w:hAnsi="Times New Roman"/>
          <w:sz w:val="24"/>
          <w:szCs w:val="24"/>
          <w:lang w:val="en-US"/>
        </w:rPr>
        <w:t>word</w:t>
      </w:r>
      <w:r w:rsidRPr="000E79FD">
        <w:rPr>
          <w:rFonts w:ascii="Times New Roman" w:hAnsi="Times New Roman"/>
          <w:sz w:val="24"/>
          <w:szCs w:val="24"/>
        </w:rPr>
        <w:t xml:space="preserve"> </w:t>
      </w:r>
      <w:r w:rsidRPr="000E79FD">
        <w:rPr>
          <w:rFonts w:ascii="Times New Roman" w:hAnsi="Times New Roman"/>
          <w:sz w:val="24"/>
          <w:szCs w:val="24"/>
          <w:lang w:val="en-US"/>
        </w:rPr>
        <w:t>of</w:t>
      </w:r>
      <w:r w:rsidRPr="000E79FD">
        <w:rPr>
          <w:rFonts w:ascii="Times New Roman" w:hAnsi="Times New Roman"/>
          <w:sz w:val="24"/>
          <w:szCs w:val="24"/>
        </w:rPr>
        <w:t xml:space="preserve"> </w:t>
      </w:r>
      <w:r w:rsidRPr="000E79FD">
        <w:rPr>
          <w:rFonts w:ascii="Times New Roman" w:hAnsi="Times New Roman"/>
          <w:sz w:val="24"/>
          <w:szCs w:val="24"/>
          <w:lang w:val="en-US"/>
        </w:rPr>
        <w:t>mouth</w:t>
      </w:r>
      <w:r w:rsidRPr="000E79FD">
        <w:rPr>
          <w:rFonts w:ascii="Times New Roman" w:hAnsi="Times New Roman"/>
          <w:sz w:val="24"/>
          <w:szCs w:val="24"/>
        </w:rPr>
        <w:t>. Από αυτό βγαίνουν εκθετικά συμπεράσματα, τα οποία συνδράμουν στις επισκέψεις που δέχεται η σελίδα καθώς και στην γνωστοποίηση της στο ευρύ κοινό.</w:t>
      </w:r>
    </w:p>
    <w:p w14:paraId="07581349" w14:textId="77777777" w:rsidR="000E79FD" w:rsidRPr="000E79FD" w:rsidRDefault="000E79FD" w:rsidP="000E79FD">
      <w:pPr>
        <w:spacing w:after="0" w:line="360" w:lineRule="auto"/>
        <w:ind w:firstLine="720"/>
        <w:jc w:val="both"/>
        <w:rPr>
          <w:rFonts w:ascii="Times New Roman" w:hAnsi="Times New Roman"/>
          <w:sz w:val="24"/>
          <w:szCs w:val="24"/>
        </w:rPr>
      </w:pPr>
    </w:p>
    <w:p w14:paraId="58E87BC9" w14:textId="77777777" w:rsidR="006E399D" w:rsidRPr="008367F7" w:rsidRDefault="006E399D" w:rsidP="000E79FD">
      <w:pPr>
        <w:spacing w:line="360" w:lineRule="auto"/>
        <w:jc w:val="both"/>
        <w:rPr>
          <w:rFonts w:ascii="Times New Roman" w:hAnsi="Times New Roman"/>
          <w:b/>
          <w:sz w:val="24"/>
          <w:szCs w:val="24"/>
        </w:rPr>
      </w:pPr>
      <w:r w:rsidRPr="008367F7">
        <w:rPr>
          <w:rFonts w:ascii="Times New Roman" w:hAnsi="Times New Roman"/>
          <w:b/>
          <w:sz w:val="24"/>
          <w:szCs w:val="24"/>
        </w:rPr>
        <w:lastRenderedPageBreak/>
        <w:t>4.</w:t>
      </w:r>
      <w:r w:rsidR="00D9743B" w:rsidRPr="00B52CEA">
        <w:rPr>
          <w:rFonts w:ascii="Times New Roman" w:hAnsi="Times New Roman"/>
          <w:b/>
          <w:sz w:val="24"/>
          <w:szCs w:val="24"/>
        </w:rPr>
        <w:t>4</w:t>
      </w:r>
      <w:r w:rsidRPr="008367F7">
        <w:rPr>
          <w:rFonts w:ascii="Times New Roman" w:hAnsi="Times New Roman"/>
          <w:b/>
          <w:sz w:val="24"/>
          <w:szCs w:val="24"/>
        </w:rPr>
        <w:t>.</w:t>
      </w:r>
      <w:r w:rsidR="00D9743B" w:rsidRPr="00B52CEA">
        <w:rPr>
          <w:rFonts w:ascii="Times New Roman" w:hAnsi="Times New Roman"/>
          <w:b/>
          <w:sz w:val="24"/>
          <w:szCs w:val="24"/>
        </w:rPr>
        <w:t>2</w:t>
      </w:r>
      <w:r w:rsidRPr="008367F7">
        <w:rPr>
          <w:rFonts w:ascii="Times New Roman" w:hAnsi="Times New Roman"/>
          <w:b/>
          <w:sz w:val="24"/>
          <w:szCs w:val="24"/>
        </w:rPr>
        <w:t>.</w:t>
      </w:r>
      <w:r w:rsidR="00B73B68">
        <w:rPr>
          <w:rFonts w:ascii="Times New Roman" w:hAnsi="Times New Roman"/>
          <w:b/>
          <w:sz w:val="24"/>
          <w:szCs w:val="24"/>
        </w:rPr>
        <w:t>2</w:t>
      </w:r>
      <w:r w:rsidRPr="008367F7">
        <w:rPr>
          <w:rFonts w:ascii="Times New Roman" w:hAnsi="Times New Roman"/>
          <w:b/>
          <w:sz w:val="24"/>
          <w:szCs w:val="24"/>
        </w:rPr>
        <w:t xml:space="preserve"> Μέσα Κοινωνικής Δικτύωσης</w:t>
      </w:r>
    </w:p>
    <w:p w14:paraId="69E1A48F" w14:textId="77777777" w:rsidR="006E399D" w:rsidRPr="000E79FD" w:rsidRDefault="006E399D" w:rsidP="000E79FD">
      <w:pPr>
        <w:spacing w:line="360" w:lineRule="auto"/>
        <w:ind w:firstLine="720"/>
        <w:jc w:val="both"/>
        <w:rPr>
          <w:rFonts w:ascii="Times New Roman" w:hAnsi="Times New Roman"/>
          <w:sz w:val="24"/>
          <w:szCs w:val="24"/>
        </w:rPr>
      </w:pPr>
      <w:r w:rsidRPr="000E79FD">
        <w:rPr>
          <w:rFonts w:ascii="Times New Roman" w:hAnsi="Times New Roman"/>
          <w:sz w:val="24"/>
          <w:szCs w:val="24"/>
        </w:rPr>
        <w:t xml:space="preserve">Στην σημερινή εποχή τα μέσα κοινωνικής δικτύωσης διαδραματίζουν ένα σημαντικό ρόλο της ανθρώπινης επικοινωνίας και αλληλεπίδρασης. Ο μη κερδοσκοπικός οργανισμός  </w:t>
      </w:r>
      <w:r w:rsidRPr="000E79FD">
        <w:rPr>
          <w:rFonts w:ascii="Times New Roman" w:hAnsi="Times New Roman"/>
          <w:sz w:val="24"/>
          <w:szCs w:val="24"/>
          <w:lang w:val="en-US"/>
        </w:rPr>
        <w:t>Be</w:t>
      </w:r>
      <w:r w:rsidRPr="000E79FD">
        <w:rPr>
          <w:rFonts w:ascii="Times New Roman" w:hAnsi="Times New Roman"/>
          <w:sz w:val="24"/>
          <w:szCs w:val="24"/>
        </w:rPr>
        <w:t xml:space="preserve"> </w:t>
      </w:r>
      <w:r w:rsidRPr="000E79FD">
        <w:rPr>
          <w:rFonts w:ascii="Times New Roman" w:hAnsi="Times New Roman"/>
          <w:sz w:val="24"/>
          <w:szCs w:val="24"/>
          <w:lang w:val="en-US"/>
        </w:rPr>
        <w:t>Strong</w:t>
      </w:r>
      <w:r w:rsidRPr="000E79FD">
        <w:rPr>
          <w:rFonts w:ascii="Times New Roman" w:hAnsi="Times New Roman"/>
          <w:sz w:val="24"/>
          <w:szCs w:val="24"/>
        </w:rPr>
        <w:t xml:space="preserve">  εκμεταλλεύεται στο έπακρο τις δυνατότητες που δίνουν τα </w:t>
      </w:r>
      <w:r w:rsidRPr="000E79FD">
        <w:rPr>
          <w:rFonts w:ascii="Times New Roman" w:hAnsi="Times New Roman"/>
          <w:sz w:val="24"/>
          <w:szCs w:val="24"/>
          <w:lang w:val="en-US"/>
        </w:rPr>
        <w:t>social</w:t>
      </w:r>
      <w:r w:rsidRPr="000E79FD">
        <w:rPr>
          <w:rFonts w:ascii="Times New Roman" w:hAnsi="Times New Roman"/>
          <w:sz w:val="24"/>
          <w:szCs w:val="24"/>
        </w:rPr>
        <w:t xml:space="preserve"> </w:t>
      </w:r>
      <w:r w:rsidRPr="000E79FD">
        <w:rPr>
          <w:rFonts w:ascii="Times New Roman" w:hAnsi="Times New Roman"/>
          <w:sz w:val="24"/>
          <w:szCs w:val="24"/>
          <w:lang w:val="en-US"/>
        </w:rPr>
        <w:t>media</w:t>
      </w:r>
      <w:r w:rsidRPr="000E79FD">
        <w:rPr>
          <w:rFonts w:ascii="Times New Roman" w:hAnsi="Times New Roman"/>
          <w:sz w:val="24"/>
          <w:szCs w:val="24"/>
        </w:rPr>
        <w:t xml:space="preserve"> για να έρχεται σ’ επαφή με το κοινό και να προβάλει τις δράσεις και το έργο του.</w:t>
      </w:r>
      <w:r w:rsidR="000E79FD">
        <w:rPr>
          <w:rFonts w:ascii="Times New Roman" w:hAnsi="Times New Roman"/>
          <w:sz w:val="24"/>
          <w:szCs w:val="24"/>
        </w:rPr>
        <w:t xml:space="preserve"> </w:t>
      </w:r>
      <w:r w:rsidRPr="000E79FD">
        <w:rPr>
          <w:rFonts w:ascii="Times New Roman" w:hAnsi="Times New Roman"/>
          <w:sz w:val="24"/>
          <w:szCs w:val="24"/>
        </w:rPr>
        <w:t>Με την χρήση των μέσων κοινωνικής δικτύωσης ο οργανισμός πετυχαίνει να βρίσκεται κοντά στους νέους και παρέχει πληροφόρηση και υποστήριξη σ’ όσους το έχουν ανάγκη. Επίσης, η επαφή με το κοινό γίνεται γρήγορα και άμεσα και αυτό βοηθά στην ευαισθητοποίηση του</w:t>
      </w:r>
      <w:r w:rsidR="000E79FD">
        <w:rPr>
          <w:rFonts w:ascii="Times New Roman" w:hAnsi="Times New Roman"/>
          <w:sz w:val="24"/>
          <w:szCs w:val="24"/>
        </w:rPr>
        <w:t xml:space="preserve"> </w:t>
      </w:r>
      <w:r w:rsidRPr="000E79FD">
        <w:rPr>
          <w:rFonts w:ascii="Times New Roman" w:hAnsi="Times New Roman"/>
          <w:sz w:val="24"/>
          <w:szCs w:val="24"/>
        </w:rPr>
        <w:t xml:space="preserve">Ο οργανισμός  </w:t>
      </w:r>
      <w:r w:rsidRPr="000E79FD">
        <w:rPr>
          <w:rFonts w:ascii="Times New Roman" w:hAnsi="Times New Roman"/>
          <w:sz w:val="24"/>
          <w:szCs w:val="24"/>
          <w:lang w:val="en-US"/>
        </w:rPr>
        <w:t>Be</w:t>
      </w:r>
      <w:r w:rsidRPr="000E79FD">
        <w:rPr>
          <w:rFonts w:ascii="Times New Roman" w:hAnsi="Times New Roman"/>
          <w:sz w:val="24"/>
          <w:szCs w:val="24"/>
        </w:rPr>
        <w:t xml:space="preserve"> </w:t>
      </w:r>
      <w:r w:rsidRPr="000E79FD">
        <w:rPr>
          <w:rFonts w:ascii="Times New Roman" w:hAnsi="Times New Roman"/>
          <w:sz w:val="24"/>
          <w:szCs w:val="24"/>
          <w:lang w:val="en-US"/>
        </w:rPr>
        <w:t>Strong</w:t>
      </w:r>
      <w:r w:rsidRPr="000E79FD">
        <w:rPr>
          <w:rFonts w:ascii="Times New Roman" w:hAnsi="Times New Roman"/>
          <w:sz w:val="24"/>
          <w:szCs w:val="24"/>
        </w:rPr>
        <w:t xml:space="preserve"> χρησιμοποιεί τις παρακάτω πλατφόρμες: </w:t>
      </w:r>
      <w:r w:rsidRPr="000E79FD">
        <w:rPr>
          <w:rFonts w:ascii="Times New Roman" w:hAnsi="Times New Roman"/>
          <w:sz w:val="24"/>
          <w:szCs w:val="24"/>
          <w:lang w:val="en-US"/>
        </w:rPr>
        <w:t>Facebook</w:t>
      </w:r>
      <w:r w:rsidRPr="000E79FD">
        <w:rPr>
          <w:rFonts w:ascii="Times New Roman" w:hAnsi="Times New Roman"/>
          <w:sz w:val="24"/>
          <w:szCs w:val="24"/>
        </w:rPr>
        <w:t xml:space="preserve">, </w:t>
      </w:r>
      <w:proofErr w:type="spellStart"/>
      <w:r w:rsidRPr="000E79FD">
        <w:rPr>
          <w:rFonts w:ascii="Times New Roman" w:hAnsi="Times New Roman"/>
          <w:sz w:val="24"/>
          <w:szCs w:val="24"/>
          <w:lang w:val="en-US"/>
        </w:rPr>
        <w:t>Youtube</w:t>
      </w:r>
      <w:proofErr w:type="spellEnd"/>
      <w:r w:rsidRPr="000E79FD">
        <w:rPr>
          <w:rFonts w:ascii="Times New Roman" w:hAnsi="Times New Roman"/>
          <w:sz w:val="24"/>
          <w:szCs w:val="24"/>
        </w:rPr>
        <w:t xml:space="preserve">, </w:t>
      </w:r>
      <w:proofErr w:type="spellStart"/>
      <w:r w:rsidRPr="000E79FD">
        <w:rPr>
          <w:rFonts w:ascii="Times New Roman" w:hAnsi="Times New Roman"/>
          <w:sz w:val="24"/>
          <w:szCs w:val="24"/>
          <w:lang w:val="en-US"/>
        </w:rPr>
        <w:t>Linkedin</w:t>
      </w:r>
      <w:proofErr w:type="spellEnd"/>
      <w:r w:rsidRPr="000E79FD">
        <w:rPr>
          <w:rFonts w:ascii="Times New Roman" w:hAnsi="Times New Roman"/>
          <w:sz w:val="24"/>
          <w:szCs w:val="24"/>
        </w:rPr>
        <w:t xml:space="preserve"> ,</w:t>
      </w:r>
      <w:r w:rsidRPr="000E79FD">
        <w:rPr>
          <w:rFonts w:ascii="Times New Roman" w:hAnsi="Times New Roman"/>
          <w:sz w:val="24"/>
          <w:szCs w:val="24"/>
          <w:lang w:val="en-US"/>
        </w:rPr>
        <w:t>Twitter</w:t>
      </w:r>
      <w:r w:rsidRPr="000E79FD">
        <w:rPr>
          <w:rFonts w:ascii="Times New Roman" w:hAnsi="Times New Roman"/>
          <w:sz w:val="24"/>
          <w:szCs w:val="24"/>
        </w:rPr>
        <w:t xml:space="preserve"> και </w:t>
      </w:r>
      <w:r w:rsidRPr="000E79FD">
        <w:rPr>
          <w:rFonts w:ascii="Times New Roman" w:hAnsi="Times New Roman"/>
          <w:sz w:val="24"/>
          <w:szCs w:val="24"/>
          <w:lang w:val="en-US"/>
        </w:rPr>
        <w:t>Flickr</w:t>
      </w:r>
      <w:r w:rsidRPr="000E79FD">
        <w:rPr>
          <w:rFonts w:ascii="Times New Roman" w:hAnsi="Times New Roman"/>
          <w:sz w:val="24"/>
          <w:szCs w:val="24"/>
        </w:rPr>
        <w:t>.</w:t>
      </w:r>
    </w:p>
    <w:p w14:paraId="1072FA4A" w14:textId="77777777" w:rsidR="006E399D" w:rsidRPr="00B8287D" w:rsidRDefault="006E399D" w:rsidP="000E79FD">
      <w:pPr>
        <w:jc w:val="both"/>
        <w:rPr>
          <w:rFonts w:ascii="Times New Roman" w:hAnsi="Times New Roman"/>
          <w:b/>
          <w:sz w:val="24"/>
          <w:szCs w:val="24"/>
        </w:rPr>
      </w:pPr>
      <w:r w:rsidRPr="00B8287D">
        <w:rPr>
          <w:rFonts w:ascii="Times New Roman" w:hAnsi="Times New Roman"/>
          <w:b/>
          <w:sz w:val="24"/>
          <w:szCs w:val="24"/>
        </w:rPr>
        <w:t>4.</w:t>
      </w:r>
      <w:r w:rsidR="00D9743B" w:rsidRPr="00B8287D">
        <w:rPr>
          <w:rFonts w:ascii="Times New Roman" w:hAnsi="Times New Roman"/>
          <w:b/>
          <w:sz w:val="24"/>
          <w:szCs w:val="24"/>
        </w:rPr>
        <w:t>4</w:t>
      </w:r>
      <w:r w:rsidRPr="00B8287D">
        <w:rPr>
          <w:rFonts w:ascii="Times New Roman" w:hAnsi="Times New Roman"/>
          <w:b/>
          <w:sz w:val="24"/>
          <w:szCs w:val="24"/>
        </w:rPr>
        <w:t>.</w:t>
      </w:r>
      <w:r w:rsidR="00D9743B" w:rsidRPr="00B8287D">
        <w:rPr>
          <w:rFonts w:ascii="Times New Roman" w:hAnsi="Times New Roman"/>
          <w:b/>
          <w:sz w:val="24"/>
          <w:szCs w:val="24"/>
        </w:rPr>
        <w:t>2</w:t>
      </w:r>
      <w:r w:rsidRPr="00B8287D">
        <w:rPr>
          <w:rFonts w:ascii="Times New Roman" w:hAnsi="Times New Roman"/>
          <w:b/>
          <w:sz w:val="24"/>
          <w:szCs w:val="24"/>
        </w:rPr>
        <w:t>.</w:t>
      </w:r>
      <w:r w:rsidR="00B73B68">
        <w:rPr>
          <w:rFonts w:ascii="Times New Roman" w:hAnsi="Times New Roman"/>
          <w:b/>
          <w:sz w:val="24"/>
          <w:szCs w:val="24"/>
        </w:rPr>
        <w:t>3</w:t>
      </w:r>
      <w:r w:rsidRPr="00B8287D">
        <w:rPr>
          <w:rFonts w:ascii="Times New Roman" w:hAnsi="Times New Roman"/>
          <w:b/>
          <w:sz w:val="24"/>
          <w:szCs w:val="24"/>
        </w:rPr>
        <w:t xml:space="preserve"> </w:t>
      </w:r>
      <w:r w:rsidRPr="00B8287D">
        <w:rPr>
          <w:rFonts w:ascii="Times New Roman" w:hAnsi="Times New Roman"/>
          <w:b/>
          <w:sz w:val="24"/>
          <w:szCs w:val="24"/>
          <w:lang w:val="en-US"/>
        </w:rPr>
        <w:t>Online</w:t>
      </w:r>
      <w:r w:rsidR="000E79FD" w:rsidRPr="00B8287D">
        <w:rPr>
          <w:rFonts w:ascii="Times New Roman" w:hAnsi="Times New Roman"/>
          <w:b/>
          <w:sz w:val="24"/>
          <w:szCs w:val="24"/>
        </w:rPr>
        <w:t xml:space="preserve"> Υποστήριξη</w:t>
      </w:r>
    </w:p>
    <w:p w14:paraId="25F8916C" w14:textId="77777777" w:rsidR="006E399D" w:rsidRPr="000E79FD" w:rsidRDefault="006E399D" w:rsidP="000E79FD">
      <w:pPr>
        <w:spacing w:line="360" w:lineRule="auto"/>
        <w:ind w:firstLine="720"/>
        <w:jc w:val="both"/>
        <w:rPr>
          <w:rFonts w:ascii="Times New Roman" w:hAnsi="Times New Roman"/>
          <w:sz w:val="24"/>
          <w:szCs w:val="24"/>
        </w:rPr>
      </w:pPr>
      <w:r w:rsidRPr="000E79FD">
        <w:rPr>
          <w:rFonts w:ascii="Times New Roman" w:hAnsi="Times New Roman"/>
          <w:sz w:val="24"/>
          <w:szCs w:val="24"/>
        </w:rPr>
        <w:t xml:space="preserve">Μια σημαντική καινοτομία που έφερε ο οργανισμός </w:t>
      </w:r>
      <w:r w:rsidRPr="000E79FD">
        <w:rPr>
          <w:rFonts w:ascii="Times New Roman" w:hAnsi="Times New Roman"/>
          <w:sz w:val="24"/>
          <w:szCs w:val="24"/>
          <w:lang w:val="en-US"/>
        </w:rPr>
        <w:t>Be</w:t>
      </w:r>
      <w:r w:rsidRPr="000E79FD">
        <w:rPr>
          <w:rFonts w:ascii="Times New Roman" w:hAnsi="Times New Roman"/>
          <w:sz w:val="24"/>
          <w:szCs w:val="24"/>
        </w:rPr>
        <w:t xml:space="preserve"> </w:t>
      </w:r>
      <w:r w:rsidRPr="000E79FD">
        <w:rPr>
          <w:rFonts w:ascii="Times New Roman" w:hAnsi="Times New Roman"/>
          <w:sz w:val="24"/>
          <w:szCs w:val="24"/>
          <w:lang w:val="en-US"/>
        </w:rPr>
        <w:t>Strong</w:t>
      </w:r>
      <w:r w:rsidRPr="000E79FD">
        <w:rPr>
          <w:rFonts w:ascii="Times New Roman" w:hAnsi="Times New Roman"/>
          <w:sz w:val="24"/>
          <w:szCs w:val="24"/>
        </w:rPr>
        <w:t xml:space="preserve">  είναι η διαδικτυακή υποστήριξη. Υπάρχει πλέον δια-δραστική και αμφίδρομη επικοινωνία μεταξύ περιηγητών και της ιστοσελίδας. Ο οργανισμός προσφέρει ψυχολογική και συναισθηματική υποστήριξη από ένα εξειδικευμένο επιτελείο επιστημόνων. Η επικοινωνία αυτή επιτυγχάνεται με :</w:t>
      </w:r>
    </w:p>
    <w:p w14:paraId="4BEF99FA" w14:textId="77777777" w:rsidR="006E399D" w:rsidRPr="000E79FD" w:rsidRDefault="006E399D" w:rsidP="000E79FD">
      <w:pPr>
        <w:spacing w:line="360" w:lineRule="auto"/>
        <w:jc w:val="both"/>
        <w:rPr>
          <w:rFonts w:ascii="Times New Roman" w:hAnsi="Times New Roman"/>
          <w:sz w:val="24"/>
          <w:szCs w:val="24"/>
        </w:rPr>
      </w:pPr>
      <w:r w:rsidRPr="000E79FD">
        <w:rPr>
          <w:rFonts w:ascii="Times New Roman" w:hAnsi="Times New Roman"/>
          <w:b/>
          <w:sz w:val="24"/>
          <w:szCs w:val="24"/>
          <w:lang w:val="en-US"/>
        </w:rPr>
        <w:t>A</w:t>
      </w:r>
      <w:r w:rsidRPr="000E79FD">
        <w:rPr>
          <w:rFonts w:ascii="Times New Roman" w:hAnsi="Times New Roman"/>
          <w:b/>
          <w:sz w:val="24"/>
          <w:szCs w:val="24"/>
        </w:rPr>
        <w:t>.</w:t>
      </w:r>
      <w:r w:rsidRPr="000E79FD">
        <w:rPr>
          <w:rFonts w:ascii="Times New Roman" w:hAnsi="Times New Roman"/>
          <w:sz w:val="24"/>
          <w:szCs w:val="24"/>
        </w:rPr>
        <w:t xml:space="preserve"> </w:t>
      </w:r>
      <w:r w:rsidRPr="000E79FD">
        <w:rPr>
          <w:rFonts w:ascii="Times New Roman" w:hAnsi="Times New Roman"/>
          <w:sz w:val="24"/>
          <w:szCs w:val="24"/>
          <w:lang w:val="en-US"/>
        </w:rPr>
        <w:t>Email</w:t>
      </w:r>
      <w:r w:rsidRPr="000E79FD">
        <w:rPr>
          <w:rFonts w:ascii="Times New Roman" w:hAnsi="Times New Roman"/>
          <w:sz w:val="24"/>
          <w:szCs w:val="24"/>
        </w:rPr>
        <w:t xml:space="preserve">. Ο ενδιαφερόμενος μπορεί να στείλει μήνυμα στο ηλεκτρονικό ταχυδρομείο </w:t>
      </w:r>
      <w:hyperlink r:id="rId60" w:history="1">
        <w:r w:rsidRPr="000E79FD">
          <w:rPr>
            <w:rStyle w:val="-"/>
            <w:rFonts w:ascii="Times New Roman" w:hAnsi="Times New Roman"/>
            <w:sz w:val="24"/>
            <w:szCs w:val="24"/>
            <w:lang w:val="en-US"/>
          </w:rPr>
          <w:t>cancersupport</w:t>
        </w:r>
        <w:r w:rsidRPr="000E79FD">
          <w:rPr>
            <w:rStyle w:val="-"/>
            <w:rFonts w:ascii="Times New Roman" w:hAnsi="Times New Roman"/>
            <w:sz w:val="24"/>
            <w:szCs w:val="24"/>
          </w:rPr>
          <w:t>@</w:t>
        </w:r>
        <w:r w:rsidRPr="000E79FD">
          <w:rPr>
            <w:rStyle w:val="-"/>
            <w:rFonts w:ascii="Times New Roman" w:hAnsi="Times New Roman"/>
            <w:sz w:val="24"/>
            <w:szCs w:val="24"/>
            <w:lang w:val="en-US"/>
          </w:rPr>
          <w:t>bestrong</w:t>
        </w:r>
        <w:r w:rsidRPr="000E79FD">
          <w:rPr>
            <w:rStyle w:val="-"/>
            <w:rFonts w:ascii="Times New Roman" w:hAnsi="Times New Roman"/>
            <w:sz w:val="24"/>
            <w:szCs w:val="24"/>
          </w:rPr>
          <w:t>.</w:t>
        </w:r>
        <w:r w:rsidRPr="000E79FD">
          <w:rPr>
            <w:rStyle w:val="-"/>
            <w:rFonts w:ascii="Times New Roman" w:hAnsi="Times New Roman"/>
            <w:sz w:val="24"/>
            <w:szCs w:val="24"/>
            <w:lang w:val="en-US"/>
          </w:rPr>
          <w:t>org</w:t>
        </w:r>
        <w:r w:rsidRPr="000E79FD">
          <w:rPr>
            <w:rStyle w:val="-"/>
            <w:rFonts w:ascii="Times New Roman" w:hAnsi="Times New Roman"/>
            <w:sz w:val="24"/>
            <w:szCs w:val="24"/>
          </w:rPr>
          <w:t>.</w:t>
        </w:r>
        <w:r w:rsidRPr="000E79FD">
          <w:rPr>
            <w:rStyle w:val="-"/>
            <w:rFonts w:ascii="Times New Roman" w:hAnsi="Times New Roman"/>
            <w:sz w:val="24"/>
            <w:szCs w:val="24"/>
            <w:lang w:val="en-US"/>
          </w:rPr>
          <w:t>gr</w:t>
        </w:r>
      </w:hyperlink>
      <w:r w:rsidRPr="000E79FD">
        <w:rPr>
          <w:rFonts w:ascii="Times New Roman" w:hAnsi="Times New Roman"/>
          <w:sz w:val="24"/>
          <w:szCs w:val="24"/>
        </w:rPr>
        <w:t xml:space="preserve"> οποιαδήποτε ώρα της ημέρας και να λάβει απάντηση εντός 48 ωρών.</w:t>
      </w:r>
    </w:p>
    <w:p w14:paraId="41F2D912" w14:textId="77777777" w:rsidR="006E399D" w:rsidRPr="000E79FD" w:rsidRDefault="006E399D" w:rsidP="000E79FD">
      <w:pPr>
        <w:spacing w:line="360" w:lineRule="auto"/>
        <w:jc w:val="both"/>
        <w:rPr>
          <w:rFonts w:ascii="Times New Roman" w:hAnsi="Times New Roman"/>
          <w:sz w:val="24"/>
          <w:szCs w:val="24"/>
        </w:rPr>
      </w:pPr>
      <w:r w:rsidRPr="000E79FD">
        <w:rPr>
          <w:rFonts w:ascii="Times New Roman" w:hAnsi="Times New Roman"/>
          <w:b/>
          <w:sz w:val="24"/>
          <w:szCs w:val="24"/>
          <w:lang w:val="en-US"/>
        </w:rPr>
        <w:t>B</w:t>
      </w:r>
      <w:r w:rsidRPr="000E79FD">
        <w:rPr>
          <w:rFonts w:ascii="Times New Roman" w:hAnsi="Times New Roman"/>
          <w:b/>
          <w:sz w:val="24"/>
          <w:szCs w:val="24"/>
        </w:rPr>
        <w:t>.</w:t>
      </w:r>
      <w:r w:rsidRPr="000E79FD">
        <w:rPr>
          <w:rFonts w:ascii="Times New Roman" w:hAnsi="Times New Roman"/>
          <w:sz w:val="24"/>
          <w:szCs w:val="24"/>
        </w:rPr>
        <w:t xml:space="preserve"> </w:t>
      </w:r>
      <w:r w:rsidRPr="000E79FD">
        <w:rPr>
          <w:rFonts w:ascii="Times New Roman" w:hAnsi="Times New Roman"/>
          <w:sz w:val="24"/>
          <w:szCs w:val="24"/>
          <w:lang w:val="en-US"/>
        </w:rPr>
        <w:t>Live</w:t>
      </w:r>
      <w:r w:rsidRPr="000E79FD">
        <w:rPr>
          <w:rFonts w:ascii="Times New Roman" w:hAnsi="Times New Roman"/>
          <w:sz w:val="24"/>
          <w:szCs w:val="24"/>
        </w:rPr>
        <w:t>-</w:t>
      </w:r>
      <w:r w:rsidRPr="000E79FD">
        <w:rPr>
          <w:rFonts w:ascii="Times New Roman" w:hAnsi="Times New Roman"/>
          <w:sz w:val="24"/>
          <w:szCs w:val="24"/>
          <w:lang w:val="en-US"/>
        </w:rPr>
        <w:t>Chat</w:t>
      </w:r>
      <w:r w:rsidRPr="000E79FD">
        <w:rPr>
          <w:rFonts w:ascii="Times New Roman" w:hAnsi="Times New Roman"/>
          <w:sz w:val="24"/>
          <w:szCs w:val="24"/>
        </w:rPr>
        <w:t>.  Ζωντανοί διαδικτυακή συνομιλία με ψυχολόγο. Η συνομιλία γίνεται ζωντανά και δίνει την αίσθηση  προσωπικής συζήτησης.</w:t>
      </w:r>
    </w:p>
    <w:p w14:paraId="1C7E6BCC" w14:textId="77777777" w:rsidR="006E399D" w:rsidRPr="000E79FD" w:rsidRDefault="006E399D" w:rsidP="000E79FD">
      <w:pPr>
        <w:spacing w:line="360" w:lineRule="auto"/>
        <w:jc w:val="both"/>
        <w:rPr>
          <w:rFonts w:ascii="Times New Roman" w:hAnsi="Times New Roman"/>
          <w:sz w:val="24"/>
          <w:szCs w:val="24"/>
        </w:rPr>
      </w:pPr>
      <w:r w:rsidRPr="000E79FD">
        <w:rPr>
          <w:rFonts w:ascii="Times New Roman" w:hAnsi="Times New Roman"/>
          <w:b/>
          <w:sz w:val="24"/>
          <w:szCs w:val="24"/>
        </w:rPr>
        <w:t>Γ.</w:t>
      </w:r>
      <w:r w:rsidR="000E79FD" w:rsidRPr="000E79FD">
        <w:rPr>
          <w:rFonts w:ascii="Times New Roman" w:hAnsi="Times New Roman"/>
          <w:sz w:val="24"/>
          <w:szCs w:val="24"/>
        </w:rPr>
        <w:t xml:space="preserve"> </w:t>
      </w:r>
      <w:r w:rsidRPr="000E79FD">
        <w:rPr>
          <w:rFonts w:ascii="Times New Roman" w:hAnsi="Times New Roman"/>
          <w:sz w:val="24"/>
          <w:szCs w:val="24"/>
          <w:lang w:val="en-US"/>
        </w:rPr>
        <w:t>Forum</w:t>
      </w:r>
      <w:r w:rsidRPr="000E79FD">
        <w:rPr>
          <w:rFonts w:ascii="Times New Roman" w:hAnsi="Times New Roman"/>
          <w:sz w:val="24"/>
          <w:szCs w:val="24"/>
        </w:rPr>
        <w:t xml:space="preserve">.  Στο φόρουμ ο επισκέπτης μπορεί να λάβει υψηλή υποστήριξη από θεραπευτές και ψυχολόγους, όπου ο ρόλος τους είναι καθαρά συμβουλευτικός. Επίσης, μέσω του φόρουμ τα μέλη έχουν πρόσβαση: α) δημιουργία φιλίας, β)ανταλλαγή απόψεων, γ) δημιουργία </w:t>
      </w:r>
      <w:r w:rsidRPr="000E79FD">
        <w:rPr>
          <w:rFonts w:ascii="Times New Roman" w:hAnsi="Times New Roman"/>
          <w:sz w:val="24"/>
          <w:szCs w:val="24"/>
          <w:lang w:val="en-US"/>
        </w:rPr>
        <w:t>blog</w:t>
      </w:r>
      <w:r w:rsidRPr="000E79FD">
        <w:rPr>
          <w:rFonts w:ascii="Times New Roman" w:hAnsi="Times New Roman"/>
          <w:sz w:val="24"/>
          <w:szCs w:val="24"/>
        </w:rPr>
        <w:t xml:space="preserve">,αφού πρόσφατη έρευνα έχει δείξει πως όταν κάποιο λεξικοποιεί τα συναισθήματα του αυτό έχει ευεργετικές διαστάσεις, δ)συμμετοχή σε </w:t>
      </w:r>
      <w:r w:rsidRPr="000E79FD">
        <w:rPr>
          <w:rFonts w:ascii="Times New Roman" w:hAnsi="Times New Roman"/>
          <w:sz w:val="24"/>
          <w:szCs w:val="24"/>
          <w:lang w:val="en-US"/>
        </w:rPr>
        <w:t>chat</w:t>
      </w:r>
      <w:r w:rsidRPr="000E79FD">
        <w:rPr>
          <w:rFonts w:ascii="Times New Roman" w:hAnsi="Times New Roman"/>
          <w:sz w:val="24"/>
          <w:szCs w:val="24"/>
        </w:rPr>
        <w:t>, ε)δημ</w:t>
      </w:r>
      <w:r w:rsidR="000E79FD" w:rsidRPr="000E79FD">
        <w:rPr>
          <w:rFonts w:ascii="Times New Roman" w:hAnsi="Times New Roman"/>
          <w:sz w:val="24"/>
          <w:szCs w:val="24"/>
        </w:rPr>
        <w:t>οσίευση σχολίων κάτω από άρθρα.</w:t>
      </w:r>
    </w:p>
    <w:p w14:paraId="38FA25EF" w14:textId="77777777" w:rsidR="006E399D" w:rsidRPr="000E79FD" w:rsidRDefault="006E399D" w:rsidP="000E79FD">
      <w:pPr>
        <w:spacing w:line="360" w:lineRule="auto"/>
        <w:jc w:val="both"/>
        <w:rPr>
          <w:rFonts w:ascii="Times New Roman" w:hAnsi="Times New Roman"/>
          <w:sz w:val="24"/>
          <w:szCs w:val="24"/>
        </w:rPr>
      </w:pPr>
    </w:p>
    <w:p w14:paraId="6F8E1DD5" w14:textId="77777777" w:rsidR="00D9743B" w:rsidRDefault="00D9743B" w:rsidP="000E79FD">
      <w:pPr>
        <w:spacing w:line="360" w:lineRule="auto"/>
        <w:jc w:val="both"/>
        <w:rPr>
          <w:rFonts w:ascii="Times New Roman" w:hAnsi="Times New Roman"/>
          <w:b/>
          <w:sz w:val="28"/>
          <w:szCs w:val="28"/>
        </w:rPr>
      </w:pPr>
    </w:p>
    <w:p w14:paraId="3A1B76AE" w14:textId="77777777" w:rsidR="006E399D" w:rsidRPr="00B8287D" w:rsidRDefault="006E399D" w:rsidP="000E79FD">
      <w:pPr>
        <w:spacing w:line="360" w:lineRule="auto"/>
        <w:jc w:val="both"/>
        <w:rPr>
          <w:rFonts w:ascii="Times New Roman" w:hAnsi="Times New Roman"/>
          <w:b/>
          <w:sz w:val="24"/>
          <w:szCs w:val="24"/>
        </w:rPr>
      </w:pPr>
      <w:r w:rsidRPr="00B8287D">
        <w:rPr>
          <w:rFonts w:ascii="Times New Roman" w:hAnsi="Times New Roman"/>
          <w:b/>
          <w:sz w:val="24"/>
          <w:szCs w:val="24"/>
        </w:rPr>
        <w:lastRenderedPageBreak/>
        <w:t>4.2.</w:t>
      </w:r>
      <w:r w:rsidR="00D9743B" w:rsidRPr="00B8287D">
        <w:rPr>
          <w:rFonts w:ascii="Times New Roman" w:hAnsi="Times New Roman"/>
          <w:b/>
          <w:sz w:val="24"/>
          <w:szCs w:val="24"/>
        </w:rPr>
        <w:t>2</w:t>
      </w:r>
      <w:r w:rsidRPr="00B8287D">
        <w:rPr>
          <w:rFonts w:ascii="Times New Roman" w:hAnsi="Times New Roman"/>
          <w:b/>
          <w:sz w:val="24"/>
          <w:szCs w:val="24"/>
        </w:rPr>
        <w:t>.</w:t>
      </w:r>
      <w:r w:rsidR="00B73B68">
        <w:rPr>
          <w:rFonts w:ascii="Times New Roman" w:hAnsi="Times New Roman"/>
          <w:b/>
          <w:sz w:val="24"/>
          <w:szCs w:val="24"/>
        </w:rPr>
        <w:t>4</w:t>
      </w:r>
      <w:r w:rsidRPr="00B8287D">
        <w:rPr>
          <w:rFonts w:ascii="Times New Roman" w:hAnsi="Times New Roman"/>
          <w:b/>
          <w:sz w:val="24"/>
          <w:szCs w:val="24"/>
        </w:rPr>
        <w:t xml:space="preserve"> </w:t>
      </w:r>
      <w:r w:rsidRPr="00B8287D">
        <w:rPr>
          <w:rFonts w:ascii="Times New Roman" w:hAnsi="Times New Roman"/>
          <w:b/>
          <w:sz w:val="24"/>
          <w:szCs w:val="24"/>
          <w:lang w:val="en-US"/>
        </w:rPr>
        <w:t>e</w:t>
      </w:r>
      <w:r w:rsidRPr="00B8287D">
        <w:rPr>
          <w:rFonts w:ascii="Times New Roman" w:hAnsi="Times New Roman"/>
          <w:b/>
          <w:sz w:val="24"/>
          <w:szCs w:val="24"/>
        </w:rPr>
        <w:t>-</w:t>
      </w:r>
      <w:r w:rsidRPr="00B8287D">
        <w:rPr>
          <w:rFonts w:ascii="Times New Roman" w:hAnsi="Times New Roman"/>
          <w:b/>
          <w:sz w:val="24"/>
          <w:szCs w:val="24"/>
          <w:lang w:val="en-US"/>
        </w:rPr>
        <w:t>shop</w:t>
      </w:r>
    </w:p>
    <w:p w14:paraId="4AA4C641" w14:textId="77777777" w:rsidR="006E399D" w:rsidRPr="000A7EF8" w:rsidRDefault="006E399D" w:rsidP="000E79FD">
      <w:pPr>
        <w:spacing w:line="360" w:lineRule="auto"/>
        <w:ind w:firstLine="720"/>
        <w:jc w:val="both"/>
      </w:pPr>
      <w:r w:rsidRPr="000E79FD">
        <w:rPr>
          <w:rFonts w:ascii="Times New Roman" w:hAnsi="Times New Roman"/>
          <w:sz w:val="24"/>
          <w:szCs w:val="24"/>
        </w:rPr>
        <w:t xml:space="preserve"> Ο μη κερδοσκοπικός οργανισμός </w:t>
      </w:r>
      <w:r w:rsidRPr="000E79FD">
        <w:rPr>
          <w:rFonts w:ascii="Times New Roman" w:hAnsi="Times New Roman"/>
          <w:sz w:val="24"/>
          <w:szCs w:val="24"/>
          <w:lang w:val="en-US"/>
        </w:rPr>
        <w:t>Be</w:t>
      </w:r>
      <w:r w:rsidRPr="000E79FD">
        <w:rPr>
          <w:rFonts w:ascii="Times New Roman" w:hAnsi="Times New Roman"/>
          <w:sz w:val="24"/>
          <w:szCs w:val="24"/>
        </w:rPr>
        <w:t xml:space="preserve"> </w:t>
      </w:r>
      <w:r w:rsidRPr="000E79FD">
        <w:rPr>
          <w:rFonts w:ascii="Times New Roman" w:hAnsi="Times New Roman"/>
          <w:sz w:val="24"/>
          <w:szCs w:val="24"/>
          <w:lang w:val="en-US"/>
        </w:rPr>
        <w:t>Strong</w:t>
      </w:r>
      <w:r w:rsidRPr="000E79FD">
        <w:rPr>
          <w:rFonts w:ascii="Times New Roman" w:hAnsi="Times New Roman"/>
          <w:sz w:val="24"/>
          <w:szCs w:val="24"/>
        </w:rPr>
        <w:t xml:space="preserve"> διαθέτει ηλεκτρονικό κατάστημα. Σ’ αυτό οι επισκέπτες της ιστοσελίδας μπορούν να αγοράσουν προϊόντα( βραχιόλια, ρούχα, βιβλία). Μ’ αυτό τον τρόπο ένα ευαισθητοποιημένο άτομο μπορεί να συμβάλει στον αγώνα του οργανισμού. Τα προϊόντα είναι σε λογικές τιμές. Η διανομή γίνεται από εξωτερικό συνεργάτη και η πληρωμή με αντικαταβολή</w:t>
      </w:r>
      <w:r w:rsidRPr="000A7EF8">
        <w:t>.</w:t>
      </w:r>
    </w:p>
    <w:p w14:paraId="2E568BAC" w14:textId="77777777" w:rsidR="006E399D" w:rsidRDefault="00FC2957" w:rsidP="00FC2957">
      <w:pPr>
        <w:spacing w:line="360" w:lineRule="auto"/>
        <w:rPr>
          <w:rFonts w:ascii="Times New Roman" w:hAnsi="Times New Roman"/>
          <w:b/>
          <w:sz w:val="24"/>
          <w:szCs w:val="24"/>
        </w:rPr>
      </w:pPr>
      <w:r w:rsidRPr="00FC2957">
        <w:rPr>
          <w:rFonts w:ascii="Times New Roman" w:hAnsi="Times New Roman"/>
          <w:b/>
          <w:sz w:val="24"/>
          <w:szCs w:val="24"/>
        </w:rPr>
        <w:t xml:space="preserve">Επίλογος </w:t>
      </w:r>
    </w:p>
    <w:p w14:paraId="49391A14" w14:textId="77777777" w:rsidR="00FC2957" w:rsidRPr="00FC2957" w:rsidRDefault="00FC2957" w:rsidP="00FC2957">
      <w:pPr>
        <w:spacing w:after="0" w:line="360" w:lineRule="auto"/>
        <w:ind w:firstLine="720"/>
        <w:jc w:val="both"/>
        <w:rPr>
          <w:rFonts w:ascii="Times New Roman" w:hAnsi="Times New Roman"/>
          <w:spacing w:val="10"/>
          <w:sz w:val="24"/>
          <w:szCs w:val="24"/>
        </w:rPr>
      </w:pPr>
      <w:r w:rsidRPr="00FC2957">
        <w:rPr>
          <w:rFonts w:ascii="Times New Roman" w:hAnsi="Times New Roman"/>
          <w:spacing w:val="10"/>
          <w:sz w:val="24"/>
          <w:szCs w:val="24"/>
        </w:rPr>
        <w:t xml:space="preserve">Μέσω της γραμμής 1069 (η μοναδική του είδους που καλύπτει όλη την Ελλάδα), λαμβάνουν βοήθεια περί τα 300 άτομα το μήνα, ενώ από το 2010 που λειτουργεί έχει βοηθήσει πάνω από 6.000 </w:t>
      </w:r>
      <w:r w:rsidRPr="00FC2957">
        <w:rPr>
          <w:rFonts w:ascii="Times New Roman" w:eastAsia="Times New Roman" w:hAnsi="Times New Roman"/>
          <w:spacing w:val="10"/>
          <w:sz w:val="24"/>
          <w:szCs w:val="24"/>
          <w:lang w:eastAsia="el-GR"/>
        </w:rPr>
        <w:t>χιλιάδες</w:t>
      </w:r>
      <w:r w:rsidRPr="00FC2957">
        <w:rPr>
          <w:rFonts w:ascii="Times New Roman" w:hAnsi="Times New Roman"/>
          <w:spacing w:val="10"/>
          <w:sz w:val="24"/>
          <w:szCs w:val="24"/>
        </w:rPr>
        <w:t xml:space="preserve"> ανθρώπους</w:t>
      </w:r>
      <w:r w:rsidRPr="00FC2957">
        <w:rPr>
          <w:rFonts w:ascii="Times New Roman" w:eastAsia="Times New Roman" w:hAnsi="Times New Roman"/>
          <w:spacing w:val="10"/>
          <w:sz w:val="24"/>
          <w:szCs w:val="24"/>
          <w:lang w:eastAsia="el-GR"/>
        </w:rPr>
        <w:t xml:space="preserve"> έχουν τηλεφωνήσει στο 1069 για να ζητήσουν υποστήριξη &amp; βοήθεια, από τους ειδικούς ψυχικής υγείας.</w:t>
      </w:r>
      <w:r w:rsidRPr="00FC2957">
        <w:rPr>
          <w:rFonts w:ascii="Times New Roman" w:hAnsi="Times New Roman"/>
          <w:spacing w:val="10"/>
          <w:sz w:val="24"/>
          <w:szCs w:val="24"/>
        </w:rPr>
        <w:t xml:space="preserve"> Ενδιαφέρον είναι πως το 60% που τηλεφωνεί είναι εκτός Αθήνας. </w:t>
      </w:r>
    </w:p>
    <w:p w14:paraId="2EAA4DE1" w14:textId="77777777" w:rsidR="00FC2957" w:rsidRPr="00FC2957" w:rsidRDefault="00FC2957" w:rsidP="00FC2957">
      <w:pPr>
        <w:spacing w:after="0" w:line="360" w:lineRule="auto"/>
        <w:ind w:firstLine="720"/>
        <w:jc w:val="both"/>
        <w:rPr>
          <w:rFonts w:ascii="Times New Roman" w:hAnsi="Times New Roman"/>
          <w:spacing w:val="10"/>
          <w:sz w:val="24"/>
          <w:szCs w:val="24"/>
        </w:rPr>
      </w:pPr>
      <w:r w:rsidRPr="00FC2957">
        <w:rPr>
          <w:rFonts w:ascii="Times New Roman" w:hAnsi="Times New Roman"/>
          <w:spacing w:val="10"/>
          <w:sz w:val="24"/>
          <w:szCs w:val="24"/>
        </w:rPr>
        <w:t xml:space="preserve">Η ιστοσελίδα http://www.bestrong.org.gr δέχεται καθημερινά 3 χιλ. μοναδικούς επισκέπτες, οι οποίοι παίρνουν πληροφορίες για τον καρκίνο, ενώ συνολικά, από το 2008 που λειτουργεί, οι επισκέπτες έχουν ξεπεράσει τα 3 εκατομμύρια σύμφωνα με στοιχεία του </w:t>
      </w:r>
      <w:proofErr w:type="spellStart"/>
      <w:r w:rsidRPr="00FC2957">
        <w:rPr>
          <w:rFonts w:ascii="Times New Roman" w:hAnsi="Times New Roman"/>
          <w:spacing w:val="10"/>
          <w:sz w:val="24"/>
          <w:szCs w:val="24"/>
        </w:rPr>
        <w:t>google</w:t>
      </w:r>
      <w:proofErr w:type="spellEnd"/>
      <w:r w:rsidRPr="00FC2957">
        <w:rPr>
          <w:rFonts w:ascii="Times New Roman" w:hAnsi="Times New Roman"/>
          <w:spacing w:val="10"/>
          <w:sz w:val="24"/>
          <w:szCs w:val="24"/>
        </w:rPr>
        <w:t xml:space="preserve"> </w:t>
      </w:r>
      <w:proofErr w:type="spellStart"/>
      <w:r w:rsidRPr="00FC2957">
        <w:rPr>
          <w:rFonts w:ascii="Times New Roman" w:hAnsi="Times New Roman"/>
          <w:spacing w:val="10"/>
          <w:sz w:val="24"/>
          <w:szCs w:val="24"/>
        </w:rPr>
        <w:t>analytics</w:t>
      </w:r>
      <w:proofErr w:type="spellEnd"/>
      <w:r w:rsidRPr="00FC2957">
        <w:rPr>
          <w:rFonts w:ascii="Times New Roman" w:hAnsi="Times New Roman"/>
          <w:spacing w:val="10"/>
          <w:sz w:val="24"/>
          <w:szCs w:val="24"/>
        </w:rPr>
        <w:t>, που έχουν αντλήσει ενημέρωση-πληροφόρηση και υποστήριξη, από την οργάνωσή μας.</w:t>
      </w:r>
    </w:p>
    <w:p w14:paraId="567A77B2" w14:textId="77777777" w:rsidR="00FC2957" w:rsidRPr="00FC2957" w:rsidRDefault="00FC2957" w:rsidP="00FC2957">
      <w:pPr>
        <w:spacing w:after="0" w:line="360" w:lineRule="auto"/>
        <w:ind w:firstLine="720"/>
        <w:jc w:val="both"/>
        <w:rPr>
          <w:rFonts w:ascii="Times New Roman" w:hAnsi="Times New Roman"/>
          <w:spacing w:val="10"/>
          <w:sz w:val="24"/>
          <w:szCs w:val="24"/>
        </w:rPr>
      </w:pPr>
      <w:r w:rsidRPr="00FC2957">
        <w:rPr>
          <w:rFonts w:ascii="Times New Roman" w:eastAsia="Times New Roman" w:hAnsi="Times New Roman"/>
          <w:spacing w:val="10"/>
          <w:sz w:val="24"/>
          <w:szCs w:val="24"/>
          <w:lang w:eastAsia="el-GR"/>
        </w:rPr>
        <w:t>Πάνω από 500 άτομα έως σήμερα έχουν υποστηριχτεί από τους ειδικούς ψυχικής υγείας διαδικτυακά, μέσω γραπτών μηνυμάτων (</w:t>
      </w:r>
      <w:proofErr w:type="spellStart"/>
      <w:r w:rsidRPr="00FC2957">
        <w:rPr>
          <w:rFonts w:ascii="Times New Roman" w:eastAsia="Times New Roman" w:hAnsi="Times New Roman"/>
          <w:spacing w:val="10"/>
          <w:sz w:val="24"/>
          <w:szCs w:val="24"/>
          <w:lang w:eastAsia="el-GR"/>
        </w:rPr>
        <w:t>BeStrong</w:t>
      </w:r>
      <w:proofErr w:type="spellEnd"/>
      <w:r w:rsidRPr="00FC2957">
        <w:rPr>
          <w:rFonts w:ascii="Times New Roman" w:eastAsia="Times New Roman" w:hAnsi="Times New Roman"/>
          <w:spacing w:val="10"/>
          <w:sz w:val="24"/>
          <w:szCs w:val="24"/>
          <w:lang w:eastAsia="el-GR"/>
        </w:rPr>
        <w:t xml:space="preserve"> Chat) &amp; 400 άτομα μέσω e-</w:t>
      </w:r>
      <w:proofErr w:type="spellStart"/>
      <w:r w:rsidRPr="00FC2957">
        <w:rPr>
          <w:rFonts w:ascii="Times New Roman" w:eastAsia="Times New Roman" w:hAnsi="Times New Roman"/>
          <w:spacing w:val="10"/>
          <w:sz w:val="24"/>
          <w:szCs w:val="24"/>
          <w:lang w:eastAsia="el-GR"/>
        </w:rPr>
        <w:t>mail</w:t>
      </w:r>
      <w:proofErr w:type="spellEnd"/>
      <w:r w:rsidRPr="00FC2957">
        <w:rPr>
          <w:rFonts w:ascii="Times New Roman" w:eastAsia="Times New Roman" w:hAnsi="Times New Roman"/>
          <w:spacing w:val="10"/>
          <w:sz w:val="24"/>
          <w:szCs w:val="24"/>
          <w:lang w:eastAsia="el-GR"/>
        </w:rPr>
        <w:t xml:space="preserve"> </w:t>
      </w:r>
      <w:hyperlink r:id="rId61" w:history="1">
        <w:r w:rsidRPr="00EB37DA">
          <w:rPr>
            <w:rStyle w:val="-"/>
            <w:rFonts w:ascii="Times New Roman" w:eastAsia="Times New Roman" w:hAnsi="Times New Roman"/>
            <w:spacing w:val="10"/>
            <w:sz w:val="24"/>
            <w:szCs w:val="24"/>
            <w:lang w:eastAsia="el-GR"/>
          </w:rPr>
          <w:t>cancersupport@bestrong.org.gr</w:t>
        </w:r>
      </w:hyperlink>
      <w:r w:rsidRPr="00FC2957">
        <w:rPr>
          <w:rFonts w:ascii="Times New Roman" w:eastAsia="Times New Roman" w:hAnsi="Times New Roman"/>
          <w:spacing w:val="10"/>
          <w:sz w:val="24"/>
          <w:szCs w:val="24"/>
          <w:lang w:eastAsia="el-GR"/>
        </w:rPr>
        <w:t>.</w:t>
      </w:r>
      <w:r>
        <w:rPr>
          <w:rFonts w:ascii="Times New Roman" w:hAnsi="Times New Roman"/>
          <w:spacing w:val="10"/>
          <w:sz w:val="24"/>
          <w:szCs w:val="24"/>
        </w:rPr>
        <w:t xml:space="preserve"> Επίσης, </w:t>
      </w:r>
      <w:r>
        <w:rPr>
          <w:rFonts w:ascii="Times New Roman" w:hAnsi="Times New Roman"/>
          <w:bCs/>
          <w:color w:val="000000"/>
          <w:spacing w:val="10"/>
          <w:sz w:val="24"/>
          <w:szCs w:val="24"/>
        </w:rPr>
        <w:t>π</w:t>
      </w:r>
      <w:r w:rsidRPr="00FC2957">
        <w:rPr>
          <w:rFonts w:ascii="Times New Roman" w:hAnsi="Times New Roman"/>
          <w:bCs/>
          <w:color w:val="000000"/>
          <w:spacing w:val="10"/>
          <w:sz w:val="24"/>
          <w:szCs w:val="24"/>
        </w:rPr>
        <w:t>άνω από 200 άνθρωποι έχουν επισκεφτεί την οργάνωσή μας μιλώντας με τους ειδικούς ψυχικής υγείας</w:t>
      </w:r>
      <w:r>
        <w:rPr>
          <w:rFonts w:ascii="Times New Roman" w:hAnsi="Times New Roman"/>
          <w:bCs/>
          <w:color w:val="000000"/>
          <w:spacing w:val="10"/>
          <w:sz w:val="24"/>
          <w:szCs w:val="24"/>
        </w:rPr>
        <w:t xml:space="preserve">. </w:t>
      </w:r>
      <w:r w:rsidRPr="00FC2957">
        <w:rPr>
          <w:rFonts w:ascii="Times New Roman" w:hAnsi="Times New Roman"/>
          <w:spacing w:val="10"/>
          <w:sz w:val="24"/>
          <w:szCs w:val="24"/>
        </w:rPr>
        <w:t xml:space="preserve">Από το 2008 έως και σήμερα η οργάνωσή μας, έχει συμμετοχή σε πάνω από 100 δράσεις. </w:t>
      </w:r>
    </w:p>
    <w:p w14:paraId="334EC207" w14:textId="77777777" w:rsidR="00D53726" w:rsidRDefault="00D53726" w:rsidP="00D53726">
      <w:pPr>
        <w:pStyle w:val="3"/>
        <w:spacing w:before="0" w:line="240" w:lineRule="auto"/>
        <w:jc w:val="both"/>
      </w:pPr>
      <w:bookmarkStart w:id="7" w:name="_Toc446050526"/>
    </w:p>
    <w:p w14:paraId="6F7662A1" w14:textId="77777777" w:rsidR="00D53726" w:rsidRDefault="00D53726" w:rsidP="00D53726">
      <w:pPr>
        <w:pStyle w:val="3"/>
        <w:spacing w:before="0" w:line="240" w:lineRule="auto"/>
        <w:jc w:val="both"/>
      </w:pPr>
    </w:p>
    <w:p w14:paraId="2BB29D65" w14:textId="77777777" w:rsidR="00D53726" w:rsidRDefault="00D53726" w:rsidP="00D53726">
      <w:pPr>
        <w:pStyle w:val="3"/>
        <w:spacing w:before="0" w:line="240" w:lineRule="auto"/>
        <w:jc w:val="both"/>
      </w:pPr>
    </w:p>
    <w:p w14:paraId="7E4CFC89" w14:textId="77777777" w:rsidR="00D53726" w:rsidRDefault="00D53726" w:rsidP="00D53726">
      <w:pPr>
        <w:pStyle w:val="3"/>
        <w:spacing w:before="0" w:line="240" w:lineRule="auto"/>
        <w:jc w:val="both"/>
      </w:pPr>
    </w:p>
    <w:p w14:paraId="6A811398" w14:textId="77777777" w:rsidR="00D53726" w:rsidRDefault="00D53726" w:rsidP="00D53726">
      <w:pPr>
        <w:pStyle w:val="3"/>
        <w:spacing w:before="0" w:line="240" w:lineRule="auto"/>
        <w:jc w:val="both"/>
      </w:pPr>
    </w:p>
    <w:p w14:paraId="74D9A9EC" w14:textId="77777777" w:rsidR="00D53726" w:rsidRDefault="00D53726" w:rsidP="00D53726">
      <w:pPr>
        <w:pStyle w:val="3"/>
        <w:spacing w:before="0" w:line="240" w:lineRule="auto"/>
        <w:jc w:val="both"/>
      </w:pPr>
    </w:p>
    <w:p w14:paraId="5D58BEAA" w14:textId="77777777" w:rsidR="00D53726" w:rsidRDefault="00D53726" w:rsidP="00D53726">
      <w:pPr>
        <w:pStyle w:val="3"/>
        <w:spacing w:before="0" w:line="240" w:lineRule="auto"/>
        <w:jc w:val="both"/>
      </w:pPr>
    </w:p>
    <w:p w14:paraId="30976A62" w14:textId="77777777" w:rsidR="00D53726" w:rsidRDefault="00D53726" w:rsidP="00D53726">
      <w:pPr>
        <w:pStyle w:val="3"/>
        <w:spacing w:before="0" w:line="240" w:lineRule="auto"/>
        <w:jc w:val="both"/>
      </w:pPr>
    </w:p>
    <w:p w14:paraId="3BD8F749" w14:textId="77777777" w:rsidR="00D53726" w:rsidRDefault="00D53726" w:rsidP="00D53726">
      <w:pPr>
        <w:pStyle w:val="3"/>
        <w:spacing w:before="0" w:line="240" w:lineRule="auto"/>
        <w:jc w:val="both"/>
      </w:pPr>
    </w:p>
    <w:p w14:paraId="0D938284" w14:textId="77777777" w:rsidR="008D40A7" w:rsidRDefault="008D40A7" w:rsidP="008D40A7">
      <w:pPr>
        <w:pStyle w:val="3"/>
        <w:spacing w:before="0" w:line="240" w:lineRule="auto"/>
      </w:pPr>
    </w:p>
    <w:bookmarkEnd w:id="7"/>
    <w:p w14:paraId="6F02B101" w14:textId="77777777" w:rsidR="00D53726" w:rsidRPr="00D53726" w:rsidRDefault="00D53726" w:rsidP="008D40A7">
      <w:pPr>
        <w:spacing w:line="360" w:lineRule="auto"/>
        <w:jc w:val="center"/>
        <w:rPr>
          <w:rFonts w:ascii="Times New Roman" w:hAnsi="Times New Roman"/>
          <w:spacing w:val="10"/>
          <w:sz w:val="28"/>
          <w:szCs w:val="28"/>
        </w:rPr>
      </w:pPr>
    </w:p>
    <w:p w14:paraId="554D7643" w14:textId="77777777" w:rsidR="008D40A7" w:rsidRPr="00D53726" w:rsidRDefault="008D40A7" w:rsidP="008D40A7">
      <w:pPr>
        <w:pStyle w:val="3"/>
        <w:spacing w:before="0" w:line="240" w:lineRule="auto"/>
        <w:jc w:val="center"/>
        <w:rPr>
          <w:rFonts w:ascii="Times New Roman" w:hAnsi="Times New Roman" w:cs="Times New Roman"/>
          <w:color w:val="auto"/>
          <w:sz w:val="28"/>
          <w:szCs w:val="28"/>
        </w:rPr>
      </w:pPr>
      <w:bookmarkStart w:id="8" w:name="_Toc446050527"/>
      <w:r w:rsidRPr="00D53726">
        <w:rPr>
          <w:rFonts w:ascii="Times New Roman" w:hAnsi="Times New Roman" w:cs="Times New Roman"/>
          <w:color w:val="auto"/>
          <w:sz w:val="28"/>
          <w:szCs w:val="28"/>
        </w:rPr>
        <w:lastRenderedPageBreak/>
        <w:t>Κεφάλαιο 5</w:t>
      </w:r>
      <w:r>
        <w:rPr>
          <w:rFonts w:ascii="Times New Roman" w:hAnsi="Times New Roman" w:cs="Times New Roman"/>
          <w:color w:val="auto"/>
          <w:sz w:val="28"/>
          <w:szCs w:val="28"/>
          <w:vertAlign w:val="superscript"/>
        </w:rPr>
        <w:t>ο</w:t>
      </w:r>
      <w:r w:rsidRPr="00D53726">
        <w:rPr>
          <w:rFonts w:ascii="Times New Roman" w:hAnsi="Times New Roman" w:cs="Times New Roman"/>
          <w:color w:val="auto"/>
          <w:sz w:val="28"/>
          <w:szCs w:val="28"/>
        </w:rPr>
        <w:t xml:space="preserve"> Έρευνα</w:t>
      </w:r>
    </w:p>
    <w:p w14:paraId="17BECEC5" w14:textId="77777777" w:rsidR="008D40A7" w:rsidRDefault="008D40A7" w:rsidP="008D40A7">
      <w:pPr>
        <w:pStyle w:val="2"/>
        <w:spacing w:before="0" w:line="360" w:lineRule="auto"/>
        <w:contextualSpacing/>
        <w:jc w:val="center"/>
        <w:rPr>
          <w:rFonts w:ascii="Times New Roman" w:hAnsi="Times New Roman"/>
          <w:spacing w:val="10"/>
          <w:szCs w:val="24"/>
        </w:rPr>
      </w:pPr>
    </w:p>
    <w:p w14:paraId="0E0F1AA9" w14:textId="77777777" w:rsidR="008D40A7" w:rsidRDefault="008D40A7" w:rsidP="00D53726">
      <w:pPr>
        <w:pStyle w:val="2"/>
        <w:spacing w:before="0" w:line="360" w:lineRule="auto"/>
        <w:contextualSpacing/>
        <w:jc w:val="both"/>
        <w:rPr>
          <w:rFonts w:ascii="Times New Roman" w:hAnsi="Times New Roman"/>
          <w:spacing w:val="10"/>
          <w:szCs w:val="24"/>
        </w:rPr>
      </w:pPr>
    </w:p>
    <w:p w14:paraId="747E769F" w14:textId="77777777" w:rsidR="00D53726" w:rsidRPr="00D53726" w:rsidRDefault="00D53726" w:rsidP="00D53726">
      <w:pPr>
        <w:pStyle w:val="2"/>
        <w:spacing w:before="0" w:line="360" w:lineRule="auto"/>
        <w:contextualSpacing/>
        <w:jc w:val="both"/>
        <w:rPr>
          <w:rFonts w:ascii="Times New Roman" w:hAnsi="Times New Roman"/>
          <w:spacing w:val="10"/>
          <w:szCs w:val="24"/>
        </w:rPr>
      </w:pPr>
      <w:r w:rsidRPr="00D53726">
        <w:rPr>
          <w:rFonts w:ascii="Times New Roman" w:hAnsi="Times New Roman"/>
          <w:spacing w:val="10"/>
          <w:szCs w:val="24"/>
        </w:rPr>
        <w:t>5.1 Παρουσίαση του Ερευνητικού προβλήματος</w:t>
      </w:r>
      <w:bookmarkEnd w:id="8"/>
    </w:p>
    <w:p w14:paraId="32999891" w14:textId="77777777" w:rsidR="00D53726" w:rsidRPr="00D53726" w:rsidRDefault="00D53726" w:rsidP="00D53726">
      <w:pPr>
        <w:pStyle w:val="2"/>
        <w:spacing w:before="0" w:line="360" w:lineRule="auto"/>
        <w:contextualSpacing/>
        <w:jc w:val="both"/>
        <w:rPr>
          <w:rFonts w:ascii="Times New Roman" w:hAnsi="Times New Roman"/>
          <w:spacing w:val="10"/>
          <w:szCs w:val="24"/>
        </w:rPr>
      </w:pPr>
    </w:p>
    <w:p w14:paraId="497EAE3E" w14:textId="77777777" w:rsidR="00D53726" w:rsidRPr="00D53726" w:rsidRDefault="00D53726" w:rsidP="00D53726">
      <w:pPr>
        <w:spacing w:after="0" w:line="360" w:lineRule="auto"/>
        <w:ind w:right="-180" w:firstLine="540"/>
        <w:contextualSpacing/>
        <w:jc w:val="both"/>
        <w:rPr>
          <w:rFonts w:ascii="Times New Roman" w:hAnsi="Times New Roman"/>
          <w:spacing w:val="10"/>
          <w:sz w:val="24"/>
          <w:szCs w:val="24"/>
        </w:rPr>
      </w:pPr>
      <w:r w:rsidRPr="00D53726">
        <w:rPr>
          <w:rFonts w:ascii="Times New Roman" w:hAnsi="Times New Roman"/>
          <w:spacing w:val="10"/>
          <w:sz w:val="24"/>
          <w:szCs w:val="24"/>
        </w:rPr>
        <w:t>Να διερευνηθούν οι απόψεις και οι στάσεις των πολιτών για τον μη κερδοσκοπικό οργανισμό “Μείνε δυνατός/</w:t>
      </w:r>
      <w:r w:rsidRPr="00D53726">
        <w:rPr>
          <w:rFonts w:ascii="Times New Roman" w:hAnsi="Times New Roman"/>
          <w:spacing w:val="10"/>
          <w:sz w:val="24"/>
          <w:szCs w:val="24"/>
          <w:lang w:val="en-US"/>
        </w:rPr>
        <w:t>Be</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Strong</w:t>
      </w:r>
      <w:r w:rsidRPr="00D53726">
        <w:rPr>
          <w:rFonts w:ascii="Times New Roman" w:hAnsi="Times New Roman"/>
          <w:spacing w:val="10"/>
          <w:sz w:val="24"/>
          <w:szCs w:val="24"/>
        </w:rPr>
        <w:t>” (υποστήριξης ανθρώπων που εμπλέκονται με τον καρκίνο). Να διερευνηθεί στο δείγμα μας κατά πόσο η διαφήμιση του οργανισμού τους έχει επηρεάσει. Συγκεκριμένα από το δείγμα της έρευνας μας:</w:t>
      </w:r>
    </w:p>
    <w:p w14:paraId="1BEF69E0"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hAnsi="Times New Roman"/>
          <w:bCs/>
          <w:spacing w:val="10"/>
          <w:sz w:val="24"/>
          <w:szCs w:val="24"/>
        </w:rPr>
        <w:t xml:space="preserve">Να διερευνηθεί εάν έχουνε στηρίξει </w:t>
      </w:r>
      <w:r w:rsidRPr="00D53726">
        <w:rPr>
          <w:rFonts w:ascii="Times New Roman" w:hAnsi="Times New Roman"/>
          <w:spacing w:val="10"/>
          <w:sz w:val="24"/>
          <w:szCs w:val="24"/>
        </w:rPr>
        <w:t xml:space="preserve">το </w:t>
      </w:r>
      <w:r w:rsidRPr="00D53726">
        <w:rPr>
          <w:rFonts w:ascii="Times New Roman" w:eastAsia="Times New Roman" w:hAnsi="Times New Roman"/>
          <w:spacing w:val="10"/>
          <w:sz w:val="24"/>
          <w:szCs w:val="24"/>
        </w:rPr>
        <w:t>"</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xml:space="preserve">" με δωρεά τους </w:t>
      </w:r>
      <w:r w:rsidRPr="00D53726">
        <w:rPr>
          <w:rFonts w:ascii="Times New Roman" w:hAnsi="Times New Roman"/>
          <w:bCs/>
          <w:spacing w:val="10"/>
          <w:sz w:val="24"/>
          <w:szCs w:val="24"/>
        </w:rPr>
        <w:t>και με ποιο τρόπο έχουνε στηρίξει</w:t>
      </w:r>
    </w:p>
    <w:p w14:paraId="4ABD78B0"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hAnsi="Times New Roman"/>
          <w:bCs/>
          <w:spacing w:val="10"/>
          <w:sz w:val="24"/>
          <w:szCs w:val="24"/>
        </w:rPr>
        <w:t xml:space="preserve">Να διερευνηθεί για ποιον λόγο δεν έχουνε στηρίξει </w:t>
      </w:r>
      <w:r w:rsidRPr="00D53726">
        <w:rPr>
          <w:rFonts w:ascii="Times New Roman" w:hAnsi="Times New Roman"/>
          <w:spacing w:val="10"/>
          <w:sz w:val="24"/>
          <w:szCs w:val="24"/>
        </w:rPr>
        <w:t xml:space="preserve">το </w:t>
      </w:r>
      <w:r w:rsidRPr="00D53726">
        <w:rPr>
          <w:rFonts w:ascii="Times New Roman" w:eastAsia="Times New Roman" w:hAnsi="Times New Roman"/>
          <w:spacing w:val="10"/>
          <w:sz w:val="24"/>
          <w:szCs w:val="24"/>
        </w:rPr>
        <w:t>"</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με δωρεά τους</w:t>
      </w:r>
    </w:p>
    <w:p w14:paraId="61CBC842"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hAnsi="Times New Roman"/>
          <w:bCs/>
          <w:spacing w:val="10"/>
          <w:sz w:val="24"/>
          <w:szCs w:val="24"/>
        </w:rPr>
        <w:t>Να διερευνηθεί εάν έχουνε αγοράσει προϊόντα από</w:t>
      </w:r>
      <w:r w:rsidRPr="00D53726">
        <w:rPr>
          <w:rFonts w:ascii="Times New Roman" w:hAnsi="Times New Roman"/>
          <w:spacing w:val="10"/>
          <w:sz w:val="24"/>
          <w:szCs w:val="24"/>
        </w:rPr>
        <w:t xml:space="preserve"> </w:t>
      </w:r>
      <w:r w:rsidRPr="00D53726">
        <w:rPr>
          <w:rFonts w:ascii="Times New Roman" w:eastAsia="Times New Roman" w:hAnsi="Times New Roman"/>
          <w:spacing w:val="10"/>
          <w:sz w:val="24"/>
          <w:szCs w:val="24"/>
        </w:rPr>
        <w:t xml:space="preserve">και </w:t>
      </w:r>
      <w:r w:rsidRPr="00D53726">
        <w:rPr>
          <w:rFonts w:ascii="Times New Roman" w:hAnsi="Times New Roman"/>
          <w:bCs/>
          <w:spacing w:val="10"/>
          <w:sz w:val="24"/>
          <w:szCs w:val="24"/>
        </w:rPr>
        <w:t>ποια προϊόντα έχουνε αγοράσει</w:t>
      </w:r>
    </w:p>
    <w:p w14:paraId="61CE8163"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hAnsi="Times New Roman"/>
          <w:bCs/>
          <w:spacing w:val="10"/>
          <w:sz w:val="24"/>
          <w:szCs w:val="24"/>
        </w:rPr>
        <w:t xml:space="preserve">Να διερευνηθεί εάν έχουνε πραγματοποιήσει εθελοντική προσφορά για </w:t>
      </w:r>
    </w:p>
    <w:p w14:paraId="4A46A501" w14:textId="77777777" w:rsidR="00D53726" w:rsidRPr="00D53726" w:rsidRDefault="00D53726" w:rsidP="00D53726">
      <w:pPr>
        <w:spacing w:after="0" w:line="360" w:lineRule="auto"/>
        <w:ind w:left="720" w:right="-180"/>
        <w:contextualSpacing/>
        <w:jc w:val="both"/>
        <w:rPr>
          <w:rFonts w:ascii="Times New Roman" w:hAnsi="Times New Roman"/>
          <w:bCs/>
          <w:spacing w:val="10"/>
          <w:sz w:val="24"/>
          <w:szCs w:val="24"/>
        </w:rPr>
      </w:pPr>
      <w:r w:rsidRPr="00D53726">
        <w:rPr>
          <w:rFonts w:ascii="Times New Roman" w:hAnsi="Times New Roman"/>
          <w:spacing w:val="10"/>
          <w:sz w:val="24"/>
          <w:szCs w:val="24"/>
        </w:rPr>
        <w:t xml:space="preserve">το </w:t>
      </w:r>
      <w:r w:rsidRPr="00D53726">
        <w:rPr>
          <w:rFonts w:ascii="Times New Roman" w:eastAsia="Times New Roman" w:hAnsi="Times New Roman"/>
          <w:spacing w:val="10"/>
          <w:sz w:val="24"/>
          <w:szCs w:val="24"/>
        </w:rPr>
        <w:t>"</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και με ποιο τρόπο</w:t>
      </w:r>
    </w:p>
    <w:p w14:paraId="133502BD"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hAnsi="Times New Roman"/>
          <w:bCs/>
          <w:spacing w:val="10"/>
          <w:sz w:val="24"/>
          <w:szCs w:val="24"/>
        </w:rPr>
        <w:t xml:space="preserve">Να διερευνηθεί η άποψη τους κατά πόσο θα μπορούσαν να γίνουν εθελοντές για </w:t>
      </w:r>
      <w:r w:rsidRPr="00D53726">
        <w:rPr>
          <w:rFonts w:ascii="Times New Roman" w:hAnsi="Times New Roman"/>
          <w:spacing w:val="10"/>
          <w:sz w:val="24"/>
          <w:szCs w:val="24"/>
        </w:rPr>
        <w:t xml:space="preserve">το </w:t>
      </w:r>
      <w:r w:rsidRPr="00D53726">
        <w:rPr>
          <w:rFonts w:ascii="Times New Roman" w:eastAsia="Times New Roman" w:hAnsi="Times New Roman"/>
          <w:spacing w:val="10"/>
          <w:sz w:val="24"/>
          <w:szCs w:val="24"/>
        </w:rPr>
        <w:t>"</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xml:space="preserve">" </w:t>
      </w:r>
      <w:r w:rsidRPr="00D53726">
        <w:rPr>
          <w:rFonts w:ascii="Times New Roman" w:hAnsi="Times New Roman"/>
          <w:bCs/>
          <w:spacing w:val="10"/>
          <w:sz w:val="24"/>
          <w:szCs w:val="24"/>
        </w:rPr>
        <w:t>από τη δικιά τους γεωγραφική θέση και μέσα από τον ρόλο που θα αναλάμβαναν να προσπαθούσαν καθημερινά και ποικιλοτρόπως να εξασφαλίζει χρηματικές δωρεές</w:t>
      </w:r>
    </w:p>
    <w:p w14:paraId="73B6CB4C"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hAnsi="Times New Roman"/>
          <w:bCs/>
          <w:spacing w:val="10"/>
          <w:sz w:val="24"/>
          <w:szCs w:val="24"/>
        </w:rPr>
        <w:t xml:space="preserve">Να διερευνηθεί η γνώμη τους όσο αφοράν τον εθελοντισμό για </w:t>
      </w:r>
      <w:r w:rsidRPr="00D53726">
        <w:rPr>
          <w:rFonts w:ascii="Times New Roman" w:eastAsia="Times New Roman" w:hAnsi="Times New Roman"/>
          <w:spacing w:val="10"/>
          <w:sz w:val="24"/>
          <w:szCs w:val="24"/>
        </w:rPr>
        <w:t>το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w:t>
      </w:r>
    </w:p>
    <w:p w14:paraId="46A21D1E"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hAnsi="Times New Roman"/>
          <w:bCs/>
          <w:spacing w:val="10"/>
          <w:sz w:val="24"/>
          <w:szCs w:val="24"/>
        </w:rPr>
        <w:t>Να διερευνηθεί</w:t>
      </w:r>
      <w:r w:rsidRPr="00D53726">
        <w:rPr>
          <w:rFonts w:ascii="Times New Roman" w:eastAsia="Times New Roman" w:hAnsi="Times New Roman"/>
          <w:spacing w:val="10"/>
          <w:sz w:val="24"/>
          <w:szCs w:val="24"/>
        </w:rPr>
        <w:t xml:space="preserve"> ΕΝΑΝ οργανισμό που θα επέλεγαν  αν τους  δίνονταν η δυνατότητα να στηρίξουν με δωρεά </w:t>
      </w:r>
    </w:p>
    <w:p w14:paraId="5443E123"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hAnsi="Times New Roman"/>
          <w:bCs/>
          <w:spacing w:val="10"/>
          <w:sz w:val="24"/>
          <w:szCs w:val="24"/>
        </w:rPr>
        <w:t>Να διερευνηθεί</w:t>
      </w:r>
      <w:r w:rsidRPr="00D53726">
        <w:rPr>
          <w:rFonts w:ascii="Times New Roman" w:eastAsia="Times New Roman" w:hAnsi="Times New Roman"/>
          <w:spacing w:val="10"/>
          <w:sz w:val="24"/>
          <w:szCs w:val="24"/>
        </w:rPr>
        <w:t xml:space="preserve"> ΕΝΑΝ οργανισμό που έχει σχέση με τον καρκίνο ποιον θα επέλεγαν να στηρίξουν με δωρεά</w:t>
      </w:r>
    </w:p>
    <w:p w14:paraId="4B20E25E"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eastAsia="Times New Roman" w:hAnsi="Times New Roman"/>
          <w:spacing w:val="10"/>
          <w:sz w:val="24"/>
          <w:szCs w:val="24"/>
        </w:rPr>
        <w:t xml:space="preserve"> </w:t>
      </w:r>
      <w:r w:rsidRPr="00D53726">
        <w:rPr>
          <w:rFonts w:ascii="Times New Roman" w:hAnsi="Times New Roman"/>
          <w:bCs/>
          <w:spacing w:val="10"/>
          <w:sz w:val="24"/>
          <w:szCs w:val="24"/>
        </w:rPr>
        <w:t>Να διερευνηθεί</w:t>
      </w:r>
      <w:r w:rsidRPr="00D53726">
        <w:rPr>
          <w:rFonts w:ascii="Times New Roman" w:hAnsi="Times New Roman"/>
          <w:spacing w:val="10"/>
          <w:sz w:val="24"/>
          <w:szCs w:val="24"/>
        </w:rPr>
        <w:t xml:space="preserve"> πόσο σημαντική θεωρούνε την προσφορά κοινωνικών και ανθρωπιστικών υπηρεσιών </w:t>
      </w:r>
      <w:r w:rsidRPr="00D53726">
        <w:rPr>
          <w:rFonts w:ascii="Times New Roman" w:hAnsi="Times New Roman"/>
          <w:bCs/>
          <w:spacing w:val="10"/>
          <w:sz w:val="24"/>
          <w:szCs w:val="24"/>
        </w:rPr>
        <w:t>του οργανισμού στην κοινωνία</w:t>
      </w:r>
    </w:p>
    <w:p w14:paraId="47990425" w14:textId="77777777" w:rsidR="00D53726" w:rsidRPr="00D53726" w:rsidRDefault="00D53726" w:rsidP="00E413AE">
      <w:pPr>
        <w:pStyle w:val="Web"/>
        <w:numPr>
          <w:ilvl w:val="0"/>
          <w:numId w:val="23"/>
        </w:numPr>
        <w:spacing w:before="0" w:beforeAutospacing="0" w:after="0" w:afterAutospacing="0" w:line="360" w:lineRule="auto"/>
        <w:jc w:val="both"/>
        <w:rPr>
          <w:spacing w:val="10"/>
        </w:rPr>
      </w:pPr>
      <w:r w:rsidRPr="00D53726">
        <w:rPr>
          <w:bCs/>
          <w:spacing w:val="10"/>
        </w:rPr>
        <w:t>Να διερευνηθεί</w:t>
      </w:r>
      <w:r w:rsidRPr="00D53726">
        <w:rPr>
          <w:spacing w:val="10"/>
        </w:rPr>
        <w:t xml:space="preserve"> εάν γνωρίζουν γνωρίζετε ότι ο οργανισμός "Μείνε δυνατός" εκπέμπει σήμα </w:t>
      </w:r>
      <w:r w:rsidRPr="00D53726">
        <w:rPr>
          <w:spacing w:val="10"/>
          <w:lang w:val="en-US"/>
        </w:rPr>
        <w:t>S</w:t>
      </w:r>
      <w:r w:rsidRPr="00D53726">
        <w:rPr>
          <w:spacing w:val="10"/>
        </w:rPr>
        <w:t>.</w:t>
      </w:r>
      <w:r w:rsidRPr="00D53726">
        <w:rPr>
          <w:spacing w:val="10"/>
          <w:lang w:val="en-US"/>
        </w:rPr>
        <w:t>O</w:t>
      </w:r>
      <w:r w:rsidRPr="00D53726">
        <w:rPr>
          <w:spacing w:val="10"/>
        </w:rPr>
        <w:t>.</w:t>
      </w:r>
      <w:r w:rsidRPr="00D53726">
        <w:rPr>
          <w:spacing w:val="10"/>
          <w:lang w:val="en-US"/>
        </w:rPr>
        <w:t>S</w:t>
      </w:r>
      <w:r w:rsidRPr="00D53726">
        <w:rPr>
          <w:spacing w:val="10"/>
        </w:rPr>
        <w:t xml:space="preserve"> που κινδυνεύει με λουκέτο</w:t>
      </w:r>
    </w:p>
    <w:p w14:paraId="5440CAAB" w14:textId="77777777" w:rsidR="00D53726" w:rsidRPr="00D53726" w:rsidRDefault="00D53726" w:rsidP="00E413AE">
      <w:pPr>
        <w:pStyle w:val="Web"/>
        <w:numPr>
          <w:ilvl w:val="0"/>
          <w:numId w:val="23"/>
        </w:numPr>
        <w:spacing w:before="0" w:beforeAutospacing="0" w:after="0" w:afterAutospacing="0" w:line="360" w:lineRule="auto"/>
        <w:jc w:val="both"/>
        <w:rPr>
          <w:spacing w:val="10"/>
        </w:rPr>
      </w:pPr>
      <w:r w:rsidRPr="00D53726">
        <w:rPr>
          <w:bCs/>
          <w:spacing w:val="10"/>
        </w:rPr>
        <w:t xml:space="preserve">Να διερευνηθεί πόσο σημαντική θεωρούνε  την χρήση της διαφήμισης-προβολής του οργανισμού  ”Μείνε Δυνατός”, ως Μη Κερδοσκοπικού  </w:t>
      </w:r>
      <w:r w:rsidRPr="00D53726">
        <w:rPr>
          <w:bCs/>
          <w:spacing w:val="10"/>
        </w:rPr>
        <w:lastRenderedPageBreak/>
        <w:t>χαρακτήρα οργανισμού παροχής κοινωνικής και ανθρωπιστικής βοήθειας με σκοπό την επίτευξη του έργου του</w:t>
      </w:r>
    </w:p>
    <w:p w14:paraId="54ABEA0C" w14:textId="77777777" w:rsidR="00D53726" w:rsidRPr="00D53726" w:rsidRDefault="00D53726" w:rsidP="00E413AE">
      <w:pPr>
        <w:pStyle w:val="Web"/>
        <w:numPr>
          <w:ilvl w:val="0"/>
          <w:numId w:val="23"/>
        </w:numPr>
        <w:spacing w:before="0" w:beforeAutospacing="0" w:after="0" w:afterAutospacing="0" w:line="360" w:lineRule="auto"/>
        <w:jc w:val="both"/>
        <w:rPr>
          <w:spacing w:val="10"/>
        </w:rPr>
      </w:pPr>
      <w:r w:rsidRPr="00D53726">
        <w:rPr>
          <w:bCs/>
          <w:spacing w:val="10"/>
        </w:rPr>
        <w:t xml:space="preserve">Να διερευνηθεί με ποιους τρόπους διαφήμισης/προβολής του οργανισμού έχουν συναντήσει, με σκοπό να τους πείσει για την αξία και την χρησιμότητα του έργου του οργανισμού; </w:t>
      </w:r>
    </w:p>
    <w:p w14:paraId="623EA5B9"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hAnsi="Times New Roman"/>
          <w:bCs/>
          <w:spacing w:val="10"/>
          <w:sz w:val="24"/>
          <w:szCs w:val="24"/>
        </w:rPr>
        <w:t>Να διερευνηθεί ποιος τρόπος διαφήμισης, για την προβολή του έργου του οργανισμού τους  έπεισε να πραγματοποιήσουν κάποια δωρεά η εθελοντική δράση;</w:t>
      </w:r>
    </w:p>
    <w:p w14:paraId="1868A278"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hAnsi="Times New Roman"/>
          <w:bCs/>
          <w:spacing w:val="10"/>
          <w:sz w:val="24"/>
          <w:szCs w:val="24"/>
        </w:rPr>
        <w:t xml:space="preserve">Να διερευνηθεί η γνώμη που γίνονται </w:t>
      </w:r>
      <w:r w:rsidRPr="00D53726">
        <w:rPr>
          <w:rFonts w:ascii="Times New Roman" w:hAnsi="Times New Roman"/>
          <w:spacing w:val="10"/>
          <w:sz w:val="24"/>
          <w:szCs w:val="24"/>
        </w:rPr>
        <w:t xml:space="preserve">οι διαφημίσεις του οργανισμού </w:t>
      </w:r>
      <w:r w:rsidRPr="00D53726">
        <w:rPr>
          <w:rFonts w:ascii="Times New Roman" w:eastAsia="Times New Roman" w:hAnsi="Times New Roman"/>
          <w:spacing w:val="10"/>
          <w:sz w:val="24"/>
          <w:szCs w:val="24"/>
        </w:rPr>
        <w:t>"</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w:t>
      </w:r>
    </w:p>
    <w:p w14:paraId="012D9D87" w14:textId="77777777" w:rsidR="00D53726" w:rsidRPr="00D53726" w:rsidRDefault="00D53726" w:rsidP="00E413AE">
      <w:pPr>
        <w:numPr>
          <w:ilvl w:val="0"/>
          <w:numId w:val="23"/>
        </w:numPr>
        <w:spacing w:after="0" w:line="360" w:lineRule="auto"/>
        <w:ind w:right="-180"/>
        <w:contextualSpacing/>
        <w:jc w:val="both"/>
        <w:rPr>
          <w:rFonts w:ascii="Times New Roman" w:hAnsi="Times New Roman"/>
          <w:bCs/>
          <w:spacing w:val="10"/>
          <w:sz w:val="24"/>
          <w:szCs w:val="24"/>
        </w:rPr>
      </w:pPr>
      <w:r w:rsidRPr="00D53726">
        <w:rPr>
          <w:rFonts w:ascii="Times New Roman" w:hAnsi="Times New Roman"/>
          <w:bCs/>
          <w:spacing w:val="10"/>
          <w:sz w:val="24"/>
          <w:szCs w:val="24"/>
        </w:rPr>
        <w:t>Να διερευνηθούν τα δημογραφικά χαρακτηριστικά τους (φύλο- ηλικία- οικογενειακή κατάσταση- επάγγελμα- μόρφωση- μηνιαίο προσωπικό εισόδημα )</w:t>
      </w:r>
    </w:p>
    <w:p w14:paraId="4E0105E8" w14:textId="77777777" w:rsidR="00D53726" w:rsidRPr="00D53726" w:rsidRDefault="00D53726" w:rsidP="00D53726">
      <w:pPr>
        <w:spacing w:after="0" w:line="360" w:lineRule="auto"/>
        <w:ind w:right="-180"/>
        <w:contextualSpacing/>
        <w:jc w:val="both"/>
        <w:rPr>
          <w:rFonts w:ascii="Times New Roman" w:hAnsi="Times New Roman"/>
          <w:bCs/>
          <w:spacing w:val="10"/>
          <w:sz w:val="24"/>
          <w:szCs w:val="24"/>
        </w:rPr>
      </w:pPr>
    </w:p>
    <w:p w14:paraId="184C6229" w14:textId="77777777" w:rsidR="00D53726" w:rsidRPr="00D53726" w:rsidRDefault="00D53726" w:rsidP="00D53726">
      <w:pPr>
        <w:pStyle w:val="2"/>
        <w:spacing w:before="0" w:line="360" w:lineRule="auto"/>
        <w:jc w:val="both"/>
        <w:rPr>
          <w:rFonts w:ascii="Times New Roman" w:hAnsi="Times New Roman"/>
          <w:spacing w:val="10"/>
          <w:szCs w:val="24"/>
        </w:rPr>
      </w:pPr>
      <w:r w:rsidRPr="00D53726">
        <w:rPr>
          <w:rFonts w:ascii="Times New Roman" w:hAnsi="Times New Roman"/>
          <w:spacing w:val="10"/>
          <w:szCs w:val="24"/>
        </w:rPr>
        <w:br w:type="page"/>
      </w:r>
      <w:bookmarkStart w:id="9" w:name="_Toc446050528"/>
      <w:r w:rsidRPr="00D53726">
        <w:rPr>
          <w:rFonts w:ascii="Times New Roman" w:hAnsi="Times New Roman"/>
          <w:spacing w:val="10"/>
          <w:szCs w:val="24"/>
        </w:rPr>
        <w:lastRenderedPageBreak/>
        <w:t>5.2 Στάδια της έρευνας</w:t>
      </w:r>
      <w:bookmarkEnd w:id="9"/>
      <w:r w:rsidRPr="00D53726">
        <w:rPr>
          <w:rFonts w:ascii="Times New Roman" w:hAnsi="Times New Roman"/>
          <w:spacing w:val="10"/>
          <w:szCs w:val="24"/>
        </w:rPr>
        <w:t xml:space="preserve"> </w:t>
      </w:r>
    </w:p>
    <w:p w14:paraId="455E8BC5" w14:textId="77777777" w:rsidR="00D53726" w:rsidRPr="00D53726" w:rsidRDefault="00D53726" w:rsidP="00D53726">
      <w:pPr>
        <w:pStyle w:val="Default"/>
        <w:spacing w:line="360" w:lineRule="auto"/>
        <w:contextualSpacing/>
        <w:jc w:val="both"/>
        <w:rPr>
          <w:bCs/>
          <w:spacing w:val="10"/>
        </w:rPr>
      </w:pPr>
    </w:p>
    <w:p w14:paraId="5724EC57" w14:textId="77777777" w:rsidR="00D53726" w:rsidRPr="00D53726" w:rsidRDefault="00D53726" w:rsidP="00D53726">
      <w:pPr>
        <w:pStyle w:val="Default"/>
        <w:spacing w:line="360" w:lineRule="auto"/>
        <w:contextualSpacing/>
        <w:jc w:val="both"/>
        <w:rPr>
          <w:spacing w:val="10"/>
        </w:rPr>
      </w:pPr>
      <w:r w:rsidRPr="00D53726">
        <w:rPr>
          <w:spacing w:val="10"/>
        </w:rPr>
        <w:t xml:space="preserve">Η μεθοδολογία η οποία προτείνεται στην έρευνα περιλαμβάνει τις ακόλουθες φάσεις: </w:t>
      </w:r>
    </w:p>
    <w:p w14:paraId="3E8BB566" w14:textId="77777777" w:rsidR="00D53726" w:rsidRPr="00D53726" w:rsidRDefault="00D53726" w:rsidP="00E413AE">
      <w:pPr>
        <w:pStyle w:val="Default"/>
        <w:numPr>
          <w:ilvl w:val="0"/>
          <w:numId w:val="24"/>
        </w:numPr>
        <w:spacing w:line="360" w:lineRule="auto"/>
        <w:ind w:left="709" w:hanging="426"/>
        <w:contextualSpacing/>
        <w:jc w:val="both"/>
        <w:rPr>
          <w:spacing w:val="10"/>
        </w:rPr>
      </w:pPr>
      <w:r w:rsidRPr="00D53726">
        <w:rPr>
          <w:bCs/>
          <w:spacing w:val="10"/>
        </w:rPr>
        <w:t xml:space="preserve">Προκαταρκτική Ανάλυση: </w:t>
      </w:r>
      <w:r w:rsidRPr="00D53726">
        <w:rPr>
          <w:spacing w:val="10"/>
        </w:rPr>
        <w:t xml:space="preserve">Ο πληθυσμός (Ν) της έρευνας μας απευθύνεται σε πολίτες (άνδρες και γυναίκες) ηλικίας 18 ετών και άνω από όλη την Ελλάδα, καθώς η γνώση και η γνώμη των οποίων θα εκτιμηθεί και θα συνυπολογισθεί καθ’ όλη την πορεία της παρούσης έρευνας. Το μέγεθος του δείγματος (n) ήταν 100 διότι μας ανατέθηκε να συμπληρώσουμε για αυτήν την εργασία 100 ερωτηματολόγια, η μέθοδος δειγματοληψίας που χρησιμοποιήθηκε ήταν η Δειγματοληψία χωρίς πιθανότητες (Δειγματοληψία ευκολίας). Και η μέθοδος συλλογής των δεδομένων, που χρησιμοποιήσαμε ήταν η μέθοδος της δημοσκόπησης </w:t>
      </w:r>
      <w:r w:rsidRPr="00D53726">
        <w:rPr>
          <w:spacing w:val="10"/>
          <w:lang w:eastAsia="el-GR"/>
        </w:rPr>
        <w:t xml:space="preserve">έγινε με τη χρήση ηλεκτρονικών μέσων </w:t>
      </w:r>
      <w:r w:rsidRPr="00D53726">
        <w:rPr>
          <w:spacing w:val="10"/>
        </w:rPr>
        <w:t>και το όργανο συλλογής των δεδομένων αυτών ήταν το ερωτηματολόγιο</w:t>
      </w:r>
      <w:r w:rsidRPr="00D53726">
        <w:rPr>
          <w:bCs/>
          <w:spacing w:val="10"/>
        </w:rPr>
        <w:t xml:space="preserve">.  </w:t>
      </w:r>
    </w:p>
    <w:p w14:paraId="10BAE432" w14:textId="77777777" w:rsidR="00D53726" w:rsidRPr="00D53726" w:rsidRDefault="00D53726" w:rsidP="00E413AE">
      <w:pPr>
        <w:pStyle w:val="Default"/>
        <w:numPr>
          <w:ilvl w:val="0"/>
          <w:numId w:val="24"/>
        </w:numPr>
        <w:spacing w:line="360" w:lineRule="auto"/>
        <w:ind w:left="709" w:hanging="426"/>
        <w:contextualSpacing/>
        <w:jc w:val="both"/>
        <w:rPr>
          <w:spacing w:val="10"/>
        </w:rPr>
      </w:pPr>
      <w:r w:rsidRPr="00D53726">
        <w:rPr>
          <w:bCs/>
          <w:spacing w:val="10"/>
        </w:rPr>
        <w:t xml:space="preserve">Πραγματοποίηση έρευνας: </w:t>
      </w:r>
      <w:r w:rsidRPr="00D53726">
        <w:rPr>
          <w:spacing w:val="10"/>
        </w:rPr>
        <w:t xml:space="preserve">Στο επόμενο στάδιο περιλαμβάνει την δημιουργία ενός ερωτηματολογίου πάνω στο οποίο στηρίχτηκε η έρευνα της παρούσας διατριβής. Κατά την διάρκεια διαμόρφωσης του ερωτηματολογίου λήφθηκαν υπόψη κατά κύριο λόγο τα σημεία που αναπτύχθηκαν ήδη στα πλαίσια του μοντέλου υλοποίησης της έρευνας. </w:t>
      </w:r>
      <w:r w:rsidRPr="00D53726">
        <w:rPr>
          <w:bCs/>
          <w:spacing w:val="10"/>
        </w:rPr>
        <w:t xml:space="preserve">Συγκεκριμένα το ερωτηματολόγιο δημιουργήθηκε από το </w:t>
      </w:r>
      <w:r w:rsidRPr="00D53726">
        <w:rPr>
          <w:bCs/>
          <w:spacing w:val="10"/>
          <w:lang w:val="en-US"/>
        </w:rPr>
        <w:t>Google</w:t>
      </w:r>
      <w:r w:rsidRPr="00D53726">
        <w:rPr>
          <w:bCs/>
          <w:spacing w:val="10"/>
        </w:rPr>
        <w:t xml:space="preserve"> </w:t>
      </w:r>
      <w:r w:rsidRPr="00D53726">
        <w:rPr>
          <w:bCs/>
          <w:spacing w:val="10"/>
          <w:lang w:val="en-US"/>
        </w:rPr>
        <w:t>Forms</w:t>
      </w:r>
      <w:r w:rsidRPr="00D53726">
        <w:rPr>
          <w:bCs/>
          <w:spacing w:val="10"/>
        </w:rPr>
        <w:t xml:space="preserve"> και έπειτα ανέβηκε στο διαδίκτυο με τον σύνδεσμο </w:t>
      </w:r>
      <w:hyperlink r:id="rId62" w:history="1">
        <w:r w:rsidRPr="00D53726">
          <w:rPr>
            <w:rStyle w:val="-"/>
            <w:spacing w:val="10"/>
          </w:rPr>
          <w:t>http://goo.gl/forms/28riUwUHBE</w:t>
        </w:r>
      </w:hyperlink>
    </w:p>
    <w:p w14:paraId="6CD11958" w14:textId="77777777" w:rsidR="00D53726" w:rsidRPr="00D53726" w:rsidRDefault="00D53726" w:rsidP="00E413AE">
      <w:pPr>
        <w:pStyle w:val="Default"/>
        <w:numPr>
          <w:ilvl w:val="0"/>
          <w:numId w:val="24"/>
        </w:numPr>
        <w:spacing w:line="360" w:lineRule="auto"/>
        <w:ind w:left="709" w:hanging="426"/>
        <w:contextualSpacing/>
        <w:jc w:val="both"/>
        <w:rPr>
          <w:spacing w:val="10"/>
        </w:rPr>
      </w:pPr>
      <w:r w:rsidRPr="00D53726">
        <w:rPr>
          <w:bCs/>
          <w:spacing w:val="10"/>
        </w:rPr>
        <w:t xml:space="preserve">Σύνοψη αποτελεσμάτων: Σε αυτό το στάδιο συγκεντρώνονται τα αποτελέσματα της </w:t>
      </w:r>
      <w:proofErr w:type="spellStart"/>
      <w:r w:rsidRPr="00D53726">
        <w:rPr>
          <w:bCs/>
          <w:spacing w:val="10"/>
        </w:rPr>
        <w:t>πραγματοποιηθείσας</w:t>
      </w:r>
      <w:proofErr w:type="spellEnd"/>
      <w:r w:rsidRPr="00D53726">
        <w:rPr>
          <w:bCs/>
          <w:spacing w:val="10"/>
        </w:rPr>
        <w:t xml:space="preserve"> έρευνας και παρουσιάζονται στατιστικά και με γραφήματα. </w:t>
      </w:r>
    </w:p>
    <w:p w14:paraId="2CC6343D" w14:textId="77777777" w:rsidR="00D53726" w:rsidRPr="00D53726" w:rsidRDefault="00D53726" w:rsidP="00E413AE">
      <w:pPr>
        <w:pStyle w:val="Default"/>
        <w:numPr>
          <w:ilvl w:val="0"/>
          <w:numId w:val="24"/>
        </w:numPr>
        <w:spacing w:line="360" w:lineRule="auto"/>
        <w:ind w:left="709" w:hanging="426"/>
        <w:contextualSpacing/>
        <w:jc w:val="both"/>
        <w:rPr>
          <w:spacing w:val="10"/>
        </w:rPr>
      </w:pPr>
      <w:r w:rsidRPr="00D53726">
        <w:rPr>
          <w:bCs/>
          <w:spacing w:val="10"/>
        </w:rPr>
        <w:t xml:space="preserve">Συμπεράσματα: </w:t>
      </w:r>
      <w:r w:rsidRPr="00D53726">
        <w:rPr>
          <w:spacing w:val="10"/>
        </w:rPr>
        <w:t xml:space="preserve">Στο τελευταίο στάδιο της έρευνας περιλαμβάνει την ανάλυση των αποτελεσμάτων καθώς επίσης και την εξαγωγή των τελικών συμπερασμάτων. </w:t>
      </w:r>
    </w:p>
    <w:p w14:paraId="4ACED7F5" w14:textId="77777777" w:rsidR="00D53726" w:rsidRPr="00D53726" w:rsidRDefault="00D53726" w:rsidP="00D53726">
      <w:pPr>
        <w:pStyle w:val="2"/>
        <w:spacing w:before="0" w:line="360" w:lineRule="auto"/>
        <w:jc w:val="both"/>
        <w:rPr>
          <w:rFonts w:ascii="Times New Roman" w:hAnsi="Times New Roman"/>
          <w:spacing w:val="10"/>
          <w:szCs w:val="24"/>
        </w:rPr>
      </w:pPr>
      <w:r w:rsidRPr="00D53726">
        <w:rPr>
          <w:rFonts w:ascii="Times New Roman" w:hAnsi="Times New Roman"/>
          <w:spacing w:val="10"/>
          <w:szCs w:val="24"/>
        </w:rPr>
        <w:br w:type="page"/>
      </w:r>
      <w:bookmarkStart w:id="10" w:name="_Toc446050529"/>
      <w:r w:rsidRPr="00D53726">
        <w:rPr>
          <w:rFonts w:ascii="Times New Roman" w:hAnsi="Times New Roman"/>
          <w:spacing w:val="10"/>
          <w:szCs w:val="24"/>
        </w:rPr>
        <w:lastRenderedPageBreak/>
        <w:t>5.3 Ερωτηματολόγιο της έρευνας</w:t>
      </w:r>
      <w:bookmarkEnd w:id="10"/>
    </w:p>
    <w:p w14:paraId="7C3FBD00" w14:textId="77777777" w:rsidR="00D53726" w:rsidRPr="00D53726" w:rsidRDefault="00D53726" w:rsidP="00D53726">
      <w:pPr>
        <w:spacing w:after="0" w:line="360" w:lineRule="auto"/>
        <w:contextualSpacing/>
        <w:jc w:val="both"/>
        <w:rPr>
          <w:rFonts w:ascii="Times New Roman" w:hAnsi="Times New Roman"/>
          <w:spacing w:val="10"/>
          <w:sz w:val="24"/>
          <w:szCs w:val="24"/>
        </w:rPr>
      </w:pPr>
    </w:p>
    <w:p w14:paraId="34429187" w14:textId="77777777" w:rsidR="00D53726" w:rsidRPr="00D53726" w:rsidRDefault="00D53726" w:rsidP="00D53726">
      <w:pPr>
        <w:spacing w:after="0" w:line="360" w:lineRule="auto"/>
        <w:ind w:firstLine="720"/>
        <w:contextualSpacing/>
        <w:jc w:val="both"/>
        <w:rPr>
          <w:rFonts w:ascii="Times New Roman" w:hAnsi="Times New Roman"/>
          <w:spacing w:val="10"/>
          <w:sz w:val="24"/>
          <w:szCs w:val="24"/>
        </w:rPr>
      </w:pPr>
      <w:r w:rsidRPr="00D53726">
        <w:rPr>
          <w:rFonts w:ascii="Times New Roman" w:hAnsi="Times New Roman"/>
          <w:spacing w:val="10"/>
          <w:sz w:val="24"/>
          <w:szCs w:val="24"/>
        </w:rPr>
        <w:t xml:space="preserve">Για τις ανάγκες της έρευνας χρησιμοποιήθηκε δομημένο </w:t>
      </w:r>
      <w:r w:rsidRPr="00D53726">
        <w:rPr>
          <w:rFonts w:ascii="Times New Roman" w:hAnsi="Times New Roman"/>
          <w:bCs/>
          <w:spacing w:val="10"/>
          <w:sz w:val="24"/>
          <w:szCs w:val="24"/>
        </w:rPr>
        <w:t xml:space="preserve">ερωτηματολόγιο: </w:t>
      </w:r>
    </w:p>
    <w:p w14:paraId="78D5AA80" w14:textId="77777777" w:rsidR="00D53726" w:rsidRPr="00D53726" w:rsidRDefault="00D53726" w:rsidP="00D53726">
      <w:pPr>
        <w:spacing w:line="360" w:lineRule="auto"/>
        <w:jc w:val="both"/>
        <w:rPr>
          <w:rFonts w:ascii="Times New Roman" w:hAnsi="Times New Roman"/>
          <w:b/>
          <w:i/>
          <w:spacing w:val="10"/>
          <w:sz w:val="24"/>
          <w:szCs w:val="24"/>
        </w:rPr>
      </w:pPr>
    </w:p>
    <w:p w14:paraId="37FAF520" w14:textId="77777777" w:rsidR="00D53726" w:rsidRPr="00D53726" w:rsidRDefault="00D53726" w:rsidP="00D53726">
      <w:pPr>
        <w:spacing w:line="360" w:lineRule="auto"/>
        <w:jc w:val="both"/>
        <w:rPr>
          <w:rFonts w:ascii="Times New Roman" w:hAnsi="Times New Roman"/>
          <w:b/>
          <w:i/>
          <w:spacing w:val="10"/>
          <w:sz w:val="24"/>
          <w:szCs w:val="24"/>
        </w:rPr>
      </w:pPr>
      <w:r w:rsidRPr="00D53726">
        <w:rPr>
          <w:rFonts w:ascii="Times New Roman" w:hAnsi="Times New Roman"/>
          <w:b/>
          <w:i/>
          <w:spacing w:val="10"/>
          <w:sz w:val="24"/>
          <w:szCs w:val="24"/>
        </w:rPr>
        <w:t xml:space="preserve">Οι απόψεις και οι στάσεις των πολιτών για τον μη κερδοσκοπικό οργανισμό “Μείνε δυνατός / </w:t>
      </w:r>
      <w:r w:rsidRPr="00D53726">
        <w:rPr>
          <w:rFonts w:ascii="Times New Roman" w:hAnsi="Times New Roman"/>
          <w:b/>
          <w:i/>
          <w:spacing w:val="10"/>
          <w:sz w:val="24"/>
          <w:szCs w:val="24"/>
          <w:lang w:val="en-US"/>
        </w:rPr>
        <w:t>Be</w:t>
      </w:r>
      <w:r w:rsidRPr="00D53726">
        <w:rPr>
          <w:rFonts w:ascii="Times New Roman" w:hAnsi="Times New Roman"/>
          <w:b/>
          <w:i/>
          <w:spacing w:val="10"/>
          <w:sz w:val="24"/>
          <w:szCs w:val="24"/>
        </w:rPr>
        <w:t xml:space="preserve"> </w:t>
      </w:r>
      <w:r w:rsidRPr="00D53726">
        <w:rPr>
          <w:rFonts w:ascii="Times New Roman" w:hAnsi="Times New Roman"/>
          <w:b/>
          <w:i/>
          <w:spacing w:val="10"/>
          <w:sz w:val="24"/>
          <w:szCs w:val="24"/>
          <w:lang w:val="en-US"/>
        </w:rPr>
        <w:t>Strong</w:t>
      </w:r>
      <w:r w:rsidRPr="00D53726">
        <w:rPr>
          <w:rFonts w:ascii="Times New Roman" w:hAnsi="Times New Roman"/>
          <w:b/>
          <w:i/>
          <w:spacing w:val="10"/>
          <w:sz w:val="24"/>
          <w:szCs w:val="24"/>
        </w:rPr>
        <w:t>” (υποστήριξης ανθρώπων που εμπλέκονται με τον καρκίνο)</w:t>
      </w:r>
    </w:p>
    <w:p w14:paraId="319A9395" w14:textId="77777777" w:rsidR="00D53726" w:rsidRPr="00D53726" w:rsidRDefault="00D53726" w:rsidP="00D53726">
      <w:pPr>
        <w:spacing w:after="0" w:line="360" w:lineRule="auto"/>
        <w:ind w:firstLine="720"/>
        <w:contextualSpacing/>
        <w:jc w:val="both"/>
        <w:rPr>
          <w:rFonts w:ascii="Times New Roman" w:hAnsi="Times New Roman"/>
          <w:spacing w:val="10"/>
          <w:sz w:val="24"/>
          <w:szCs w:val="24"/>
        </w:rPr>
      </w:pPr>
      <w:r>
        <w:rPr>
          <w:rFonts w:ascii="Times New Roman" w:hAnsi="Times New Roman"/>
          <w:spacing w:val="10"/>
          <w:sz w:val="24"/>
          <w:szCs w:val="24"/>
        </w:rPr>
        <w:t>‘’</w:t>
      </w:r>
      <w:r w:rsidRPr="00D53726">
        <w:rPr>
          <w:rFonts w:ascii="Times New Roman" w:hAnsi="Times New Roman"/>
          <w:spacing w:val="10"/>
          <w:sz w:val="24"/>
          <w:szCs w:val="24"/>
        </w:rPr>
        <w:t>Σας παρακαλούμε να απαντήσετε σε όλες τις ερωτήσεις με ειλικρίνεια , επιλέγοντας το αντίστοιχο τετράγωνο της επιλογής σας. Επίσης πριν αρχίσετε θα θέλαμε να σας διαβεβαιώσουμε ότι όλες οι απαντήσεις που δίνετε σε αυτήν τη συνέντευξη είναι τελείως εμπιστευτικές και θα χρησιμοποιηθούν μόνο για ερευνητικούς σκοπούς. Η γνώμη σας είναι σημαντική για εμάς και η συμμετοχή σας θα συμβάλει στην επιτυχημένη διεκπεραίωση της έρευνας. Σας ευχαριστούμε εκ των προτέρων για τη συνεργασία σας.</w:t>
      </w:r>
    </w:p>
    <w:p w14:paraId="121C957F"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p>
    <w:p w14:paraId="6D9FDEDC"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Το φύλο σας; </w:t>
      </w:r>
    </w:p>
    <w:p w14:paraId="293580D4"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Άντρας </w:t>
      </w:r>
    </w:p>
    <w:p w14:paraId="049C15DE"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Γυναίκα </w:t>
      </w:r>
    </w:p>
    <w:p w14:paraId="72FF98BF"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p>
    <w:p w14:paraId="5293D2F1"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Σε ποια από τις παρακάτω ηλικιακές ομάδες ανήκετε; </w:t>
      </w:r>
    </w:p>
    <w:p w14:paraId="0C1055A0"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18-24 </w:t>
      </w:r>
    </w:p>
    <w:p w14:paraId="69B18814"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25-31 </w:t>
      </w:r>
    </w:p>
    <w:p w14:paraId="5ABE66DE"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3. 32-38 </w:t>
      </w:r>
    </w:p>
    <w:p w14:paraId="557D394D"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4. 39-45 </w:t>
      </w:r>
    </w:p>
    <w:p w14:paraId="400C12F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5. 46-52</w:t>
      </w:r>
    </w:p>
    <w:p w14:paraId="2A407F53"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6. 52 και άνω </w:t>
      </w:r>
    </w:p>
    <w:p w14:paraId="076154B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p>
    <w:p w14:paraId="3BFBC7D9"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p>
    <w:p w14:paraId="452EA1BB"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p>
    <w:p w14:paraId="28FF4ADE" w14:textId="77777777" w:rsidR="00D53726" w:rsidRDefault="00D53726" w:rsidP="00D53726">
      <w:pPr>
        <w:spacing w:after="0" w:line="360" w:lineRule="auto"/>
        <w:contextualSpacing/>
        <w:jc w:val="both"/>
        <w:rPr>
          <w:rFonts w:ascii="Times New Roman" w:eastAsia="Times New Roman" w:hAnsi="Times New Roman"/>
          <w:spacing w:val="10"/>
          <w:sz w:val="24"/>
          <w:szCs w:val="24"/>
        </w:rPr>
      </w:pPr>
    </w:p>
    <w:p w14:paraId="64E7E882" w14:textId="77777777" w:rsidR="00D53726" w:rsidRDefault="00D53726" w:rsidP="00D53726">
      <w:pPr>
        <w:spacing w:after="0" w:line="360" w:lineRule="auto"/>
        <w:contextualSpacing/>
        <w:jc w:val="both"/>
        <w:rPr>
          <w:rFonts w:ascii="Times New Roman" w:eastAsia="Times New Roman" w:hAnsi="Times New Roman"/>
          <w:spacing w:val="10"/>
          <w:sz w:val="24"/>
          <w:szCs w:val="24"/>
        </w:rPr>
      </w:pPr>
    </w:p>
    <w:p w14:paraId="2FCFB678"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lastRenderedPageBreak/>
        <w:t xml:space="preserve">3. </w:t>
      </w:r>
      <w:proofErr w:type="spellStart"/>
      <w:r w:rsidRPr="00D53726">
        <w:rPr>
          <w:rFonts w:ascii="Times New Roman" w:eastAsia="Times New Roman" w:hAnsi="Times New Roman"/>
          <w:spacing w:val="10"/>
          <w:sz w:val="24"/>
          <w:szCs w:val="24"/>
        </w:rPr>
        <w:t>Ποιά</w:t>
      </w:r>
      <w:proofErr w:type="spellEnd"/>
      <w:r w:rsidRPr="00D53726">
        <w:rPr>
          <w:rFonts w:ascii="Times New Roman" w:eastAsia="Times New Roman" w:hAnsi="Times New Roman"/>
          <w:spacing w:val="10"/>
          <w:sz w:val="24"/>
          <w:szCs w:val="24"/>
        </w:rPr>
        <w:t xml:space="preserve"> είναι η οικογενειακή σας κατάσταση; </w:t>
      </w:r>
    </w:p>
    <w:p w14:paraId="4E97DB01"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Έγγαμος </w:t>
      </w:r>
    </w:p>
    <w:p w14:paraId="32B9A52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Άγαμος/η </w:t>
      </w:r>
    </w:p>
    <w:p w14:paraId="1701C9AC"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3. Διαζευγμένος/η </w:t>
      </w:r>
    </w:p>
    <w:p w14:paraId="3AA292AB"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4. Σε χηρεία </w:t>
      </w:r>
    </w:p>
    <w:p w14:paraId="09E1730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p>
    <w:p w14:paraId="2906A345"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4. Ποιο είναι το επάγγελμα σας; </w:t>
      </w:r>
    </w:p>
    <w:p w14:paraId="7EB24BBB"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Δημόσιος υπάλληλος </w:t>
      </w:r>
    </w:p>
    <w:p w14:paraId="19103195"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Ιδιωτικός υπάλληλος </w:t>
      </w:r>
    </w:p>
    <w:p w14:paraId="1D4AE34B"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3. Ελεύθερος επαγγελματίας </w:t>
      </w:r>
    </w:p>
    <w:p w14:paraId="5CFE76A2"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4. Έμπορος / Βιοτέχνης </w:t>
      </w:r>
    </w:p>
    <w:p w14:paraId="2919FC25"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5. Εργάτης </w:t>
      </w:r>
    </w:p>
    <w:p w14:paraId="64EAE25E"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6. Άνεργος </w:t>
      </w:r>
    </w:p>
    <w:p w14:paraId="21FB2291"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7. Φοιτητής </w:t>
      </w:r>
    </w:p>
    <w:p w14:paraId="3A69D62A"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8. Μαθητής </w:t>
      </w:r>
    </w:p>
    <w:p w14:paraId="0949D9A9"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9. Συνταξιούχος/η</w:t>
      </w:r>
    </w:p>
    <w:p w14:paraId="712FD80C"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p>
    <w:p w14:paraId="53803247"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5. Ποιο είναι το επίπεδο μόρφωσής σας; </w:t>
      </w:r>
    </w:p>
    <w:p w14:paraId="7815B99D"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Δημοτικό </w:t>
      </w:r>
    </w:p>
    <w:p w14:paraId="747EA47B"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Γυμνάσιο </w:t>
      </w:r>
    </w:p>
    <w:p w14:paraId="39790AFB"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3. Λύκειο </w:t>
      </w:r>
    </w:p>
    <w:p w14:paraId="73A7023E"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4. Φοιτητής-τρία </w:t>
      </w:r>
    </w:p>
    <w:p w14:paraId="690DF42A"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5. Απόφοιτοι-</w:t>
      </w:r>
      <w:proofErr w:type="spellStart"/>
      <w:r w:rsidRPr="00D53726">
        <w:rPr>
          <w:rFonts w:ascii="Times New Roman" w:eastAsia="Times New Roman" w:hAnsi="Times New Roman"/>
          <w:spacing w:val="10"/>
          <w:sz w:val="24"/>
          <w:szCs w:val="24"/>
        </w:rPr>
        <w:t>ες</w:t>
      </w:r>
      <w:proofErr w:type="spellEnd"/>
      <w:r w:rsidRPr="00D53726">
        <w:rPr>
          <w:rFonts w:ascii="Times New Roman" w:eastAsia="Times New Roman" w:hAnsi="Times New Roman"/>
          <w:spacing w:val="10"/>
          <w:sz w:val="24"/>
          <w:szCs w:val="24"/>
        </w:rPr>
        <w:t xml:space="preserve"> ΑΕΙ/ΤΕΙ </w:t>
      </w:r>
    </w:p>
    <w:p w14:paraId="575CE1F9"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6. Μεταπτυχιακές σπουδές </w:t>
      </w:r>
    </w:p>
    <w:p w14:paraId="2155EAD2"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p>
    <w:p w14:paraId="781E3A33"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6. Το μηνιαίο προσωπικό σας εισόδημα είναι; </w:t>
      </w:r>
    </w:p>
    <w:p w14:paraId="3AABB46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έως 600 € </w:t>
      </w:r>
    </w:p>
    <w:p w14:paraId="6834D99D"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601-1200 € </w:t>
      </w:r>
    </w:p>
    <w:p w14:paraId="4E8D4216"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3. 1201-1800 € </w:t>
      </w:r>
    </w:p>
    <w:p w14:paraId="1C2D2EF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4. 1801-2400 € </w:t>
      </w:r>
    </w:p>
    <w:p w14:paraId="0C6FA5EE"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5. 2401 € και άνω </w:t>
      </w:r>
    </w:p>
    <w:p w14:paraId="323D5A07"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br w:type="page"/>
      </w:r>
      <w:r w:rsidRPr="00D53726">
        <w:rPr>
          <w:rFonts w:ascii="Times New Roman" w:eastAsia="Times New Roman" w:hAnsi="Times New Roman"/>
          <w:spacing w:val="10"/>
          <w:sz w:val="24"/>
          <w:szCs w:val="24"/>
        </w:rPr>
        <w:lastRenderedPageBreak/>
        <w:t>7. Αν έχετε στηρίξει το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xml:space="preserve">" με δωρεά σας, με ποιόν από τους παρακάτω τρόπους; </w:t>
      </w:r>
    </w:p>
    <w:p w14:paraId="76B38BB7"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(Μπορείτε να επιλέξετε πάνω από μια απάντηση)</w:t>
      </w:r>
    </w:p>
    <w:p w14:paraId="6103EF21"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με χρηματική κατάθεση σε τραπεζικό λογαριασμό </w:t>
      </w:r>
    </w:p>
    <w:p w14:paraId="6EF9A45F"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με χρηματική κατάθεση μέσω </w:t>
      </w:r>
      <w:r w:rsidRPr="00D53726">
        <w:rPr>
          <w:rFonts w:ascii="Times New Roman" w:eastAsia="Times New Roman" w:hAnsi="Times New Roman"/>
          <w:spacing w:val="10"/>
          <w:sz w:val="24"/>
          <w:szCs w:val="24"/>
          <w:lang w:val="en-US"/>
        </w:rPr>
        <w:t>web</w:t>
      </w:r>
      <w:r w:rsidRPr="00D53726">
        <w:rPr>
          <w:rFonts w:ascii="Times New Roman" w:eastAsia="Times New Roman" w:hAnsi="Times New Roman"/>
          <w:spacing w:val="10"/>
          <w:sz w:val="24"/>
          <w:szCs w:val="24"/>
        </w:rPr>
        <w:t>-</w:t>
      </w:r>
      <w:r w:rsidRPr="00D53726">
        <w:rPr>
          <w:rFonts w:ascii="Times New Roman" w:eastAsia="Times New Roman" w:hAnsi="Times New Roman"/>
          <w:spacing w:val="10"/>
          <w:sz w:val="24"/>
          <w:szCs w:val="24"/>
          <w:lang w:val="en-US"/>
        </w:rPr>
        <w:t>banking</w:t>
      </w:r>
    </w:p>
    <w:p w14:paraId="7A23B31D"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lang w:val="en-US"/>
        </w:rPr>
      </w:pPr>
      <w:r w:rsidRPr="00D53726">
        <w:rPr>
          <w:rFonts w:ascii="Times New Roman" w:eastAsia="Times New Roman" w:hAnsi="Times New Roman"/>
          <w:spacing w:val="10"/>
          <w:sz w:val="24"/>
          <w:szCs w:val="24"/>
          <w:lang w:val="en-US"/>
        </w:rPr>
        <w:t xml:space="preserve">3. </w:t>
      </w:r>
      <w:r w:rsidRPr="00D53726">
        <w:rPr>
          <w:rFonts w:ascii="Times New Roman" w:eastAsia="Times New Roman" w:hAnsi="Times New Roman"/>
          <w:spacing w:val="10"/>
          <w:sz w:val="24"/>
          <w:szCs w:val="24"/>
        </w:rPr>
        <w:t>με</w:t>
      </w:r>
      <w:r w:rsidRPr="00D53726">
        <w:rPr>
          <w:rFonts w:ascii="Times New Roman" w:eastAsia="Times New Roman" w:hAnsi="Times New Roman"/>
          <w:spacing w:val="10"/>
          <w:sz w:val="24"/>
          <w:szCs w:val="24"/>
          <w:lang w:val="en-US"/>
        </w:rPr>
        <w:t xml:space="preserve"> Online </w:t>
      </w:r>
      <w:r w:rsidRPr="00D53726">
        <w:rPr>
          <w:rFonts w:ascii="Times New Roman" w:eastAsia="Times New Roman" w:hAnsi="Times New Roman"/>
          <w:spacing w:val="10"/>
          <w:sz w:val="24"/>
          <w:szCs w:val="24"/>
        </w:rPr>
        <w:t>δωρεά</w:t>
      </w:r>
      <w:r w:rsidRPr="00D53726">
        <w:rPr>
          <w:rFonts w:ascii="Times New Roman" w:eastAsia="Times New Roman" w:hAnsi="Times New Roman"/>
          <w:spacing w:val="10"/>
          <w:sz w:val="24"/>
          <w:szCs w:val="24"/>
          <w:lang w:val="en-US"/>
        </w:rPr>
        <w:t xml:space="preserve"> (Easy pay)</w:t>
      </w:r>
    </w:p>
    <w:p w14:paraId="469B613C"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4. με τηλεφωνική κλήση</w:t>
      </w:r>
    </w:p>
    <w:p w14:paraId="51EE24D2"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5. με πιστωτική, χρεωστική ή προπληρωμένη κάρτα </w:t>
      </w:r>
    </w:p>
    <w:p w14:paraId="380766F4"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6. με ταχυδρομική επιταγή </w:t>
      </w:r>
    </w:p>
    <w:p w14:paraId="0F05703E"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7. με επίσκεψη στους χώρους/γραφεία</w:t>
      </w:r>
    </w:p>
    <w:p w14:paraId="5EAFA694"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8. με δωρεά αντί δώρου γάμου</w:t>
      </w:r>
    </w:p>
    <w:p w14:paraId="1396747A"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9. με δωρεά εις μνήμη αντί στεφάνου</w:t>
      </w:r>
    </w:p>
    <w:p w14:paraId="0DFF37B4"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10. με δώρο ζωής υπό την μορφή κληρονομιάς η κληροδοτήματος</w:t>
      </w:r>
    </w:p>
    <w:p w14:paraId="13089D8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11. Δεν έχω στηρίξει το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με δωρεά μου</w:t>
      </w:r>
    </w:p>
    <w:p w14:paraId="4C90132B"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p>
    <w:p w14:paraId="4E3C2B44"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8. Αν δεν έχετε στηρίξει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με δωρεά σας, για ποιον λόγο;</w:t>
      </w:r>
    </w:p>
    <w:p w14:paraId="7554B6F4"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 (Μπορείτε να επιλέξετε πάνω από μια απάντηση)</w:t>
      </w:r>
    </w:p>
    <w:p w14:paraId="4DFB9405" w14:textId="77777777" w:rsidR="00D53726" w:rsidRPr="00D53726" w:rsidRDefault="00D53726" w:rsidP="00D53726">
      <w:pPr>
        <w:tabs>
          <w:tab w:val="left" w:pos="567"/>
        </w:tabs>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ab/>
        <w:t>1.Δεν γνωρίζω τον οργανισμό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καθόλου</w:t>
      </w:r>
    </w:p>
    <w:p w14:paraId="476A5484" w14:textId="77777777" w:rsidR="00D53726" w:rsidRPr="00D53726" w:rsidRDefault="00D53726" w:rsidP="00D53726">
      <w:pPr>
        <w:tabs>
          <w:tab w:val="left" w:pos="567"/>
        </w:tabs>
        <w:spacing w:after="0" w:line="360" w:lineRule="auto"/>
        <w:ind w:left="567"/>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2.Δεν γνωρίζω τον τρόπο λειτουργίας και ποιος είναι ο σκοπός του οργανισμού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w:t>
      </w:r>
    </w:p>
    <w:p w14:paraId="5539177B" w14:textId="77777777" w:rsidR="00D53726" w:rsidRPr="00D53726" w:rsidRDefault="00D53726" w:rsidP="00D53726">
      <w:pPr>
        <w:tabs>
          <w:tab w:val="left" w:pos="567"/>
        </w:tabs>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ab/>
        <w:t>3.Δεν έχω την οικονομική δυνατότητα για χρηματική δωρεά</w:t>
      </w:r>
    </w:p>
    <w:p w14:paraId="0A46A71F" w14:textId="77777777" w:rsidR="00D53726" w:rsidRPr="00D53726" w:rsidRDefault="00D53726" w:rsidP="00D53726">
      <w:pPr>
        <w:tabs>
          <w:tab w:val="left" w:pos="567"/>
        </w:tabs>
        <w:spacing w:after="0" w:line="360" w:lineRule="auto"/>
        <w:ind w:left="567"/>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4.Δεν έχω την δυνατότητα να προσφέρω υπηρεσία-στήριξη λόγω οικογενειακών/ επαγγελματικών υποχρεώσεων</w:t>
      </w:r>
    </w:p>
    <w:p w14:paraId="53861725" w14:textId="77777777" w:rsidR="00D53726" w:rsidRPr="00D53726" w:rsidRDefault="00D53726" w:rsidP="00D53726">
      <w:pPr>
        <w:tabs>
          <w:tab w:val="left" w:pos="567"/>
        </w:tabs>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ab/>
        <w:t>5.Δεν έχω καθόλου ελεύθερο χρόνο</w:t>
      </w:r>
    </w:p>
    <w:p w14:paraId="5A32B9D6" w14:textId="77777777" w:rsidR="00D53726" w:rsidRPr="00D53726" w:rsidRDefault="00D53726" w:rsidP="00D53726">
      <w:pPr>
        <w:tabs>
          <w:tab w:val="left" w:pos="567"/>
        </w:tabs>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ab/>
        <w:t>6.Άλλο</w:t>
      </w:r>
    </w:p>
    <w:p w14:paraId="671026F3"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p>
    <w:p w14:paraId="71B31ACE"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9. Αν έχετε αγοράσει προϊόντα από το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xml:space="preserve">", τι έχετε αγοράσει; </w:t>
      </w:r>
    </w:p>
    <w:p w14:paraId="7F184B91"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(Μπορείτε να επιλέξετε πάνω από μια απάντηση)</w:t>
      </w:r>
    </w:p>
    <w:p w14:paraId="6217E7E5"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Πορτοκαλί </w:t>
      </w:r>
      <w:proofErr w:type="spellStart"/>
      <w:r w:rsidRPr="00D53726">
        <w:rPr>
          <w:rFonts w:ascii="Times New Roman" w:eastAsia="Times New Roman" w:hAnsi="Times New Roman"/>
          <w:spacing w:val="10"/>
          <w:sz w:val="24"/>
          <w:szCs w:val="24"/>
        </w:rPr>
        <w:t>Βραχιολάκι</w:t>
      </w:r>
      <w:proofErr w:type="spellEnd"/>
      <w:r w:rsidRPr="00D53726">
        <w:rPr>
          <w:rFonts w:ascii="Times New Roman" w:eastAsia="Times New Roman" w:hAnsi="Times New Roman"/>
          <w:spacing w:val="10"/>
          <w:sz w:val="24"/>
          <w:szCs w:val="24"/>
        </w:rPr>
        <w:t xml:space="preserve">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w:t>
      </w:r>
    </w:p>
    <w:p w14:paraId="4A281D86"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2. Βιβλίο “Είμαστε Τουρίστες”</w:t>
      </w:r>
    </w:p>
    <w:p w14:paraId="000175A6"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lang w:val="en-US"/>
        </w:rPr>
      </w:pPr>
      <w:r w:rsidRPr="00D53726">
        <w:rPr>
          <w:rFonts w:ascii="Times New Roman" w:eastAsia="Times New Roman" w:hAnsi="Times New Roman"/>
          <w:spacing w:val="10"/>
          <w:sz w:val="24"/>
          <w:szCs w:val="24"/>
          <w:lang w:val="en-US"/>
        </w:rPr>
        <w:t xml:space="preserve">3. </w:t>
      </w:r>
      <w:r w:rsidRPr="00D53726">
        <w:rPr>
          <w:rFonts w:ascii="Times New Roman" w:eastAsia="Times New Roman" w:hAnsi="Times New Roman"/>
          <w:spacing w:val="10"/>
          <w:sz w:val="24"/>
          <w:szCs w:val="24"/>
        </w:rPr>
        <w:t>Βιβλίο</w:t>
      </w:r>
      <w:r w:rsidRPr="00D53726">
        <w:rPr>
          <w:rFonts w:ascii="Times New Roman" w:eastAsia="Times New Roman" w:hAnsi="Times New Roman"/>
          <w:spacing w:val="10"/>
          <w:sz w:val="24"/>
          <w:szCs w:val="24"/>
          <w:lang w:val="en-US"/>
        </w:rPr>
        <w:t xml:space="preserve"> “</w:t>
      </w:r>
      <w:proofErr w:type="spellStart"/>
      <w:r w:rsidRPr="00D53726">
        <w:rPr>
          <w:rFonts w:ascii="Times New Roman" w:eastAsia="Times New Roman" w:hAnsi="Times New Roman"/>
          <w:spacing w:val="10"/>
          <w:sz w:val="24"/>
          <w:szCs w:val="24"/>
          <w:lang w:val="en-US"/>
        </w:rPr>
        <w:t>Mr</w:t>
      </w:r>
      <w:proofErr w:type="spellEnd"/>
      <w:r w:rsidRPr="00D53726">
        <w:rPr>
          <w:rFonts w:ascii="Times New Roman" w:eastAsia="Times New Roman" w:hAnsi="Times New Roman"/>
          <w:spacing w:val="10"/>
          <w:sz w:val="24"/>
          <w:szCs w:val="24"/>
          <w:lang w:val="en-US"/>
        </w:rPr>
        <w:t xml:space="preserve"> Be Strong: The tourist of life”</w:t>
      </w:r>
    </w:p>
    <w:p w14:paraId="530B1E3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4. </w:t>
      </w:r>
      <w:r w:rsidRPr="00D53726">
        <w:rPr>
          <w:rFonts w:ascii="Times New Roman" w:eastAsia="Times New Roman" w:hAnsi="Times New Roman"/>
          <w:spacing w:val="10"/>
          <w:sz w:val="24"/>
          <w:szCs w:val="24"/>
          <w:lang w:val="en-US"/>
        </w:rPr>
        <w:t>CD</w:t>
      </w:r>
      <w:r w:rsidRPr="00D53726">
        <w:rPr>
          <w:rFonts w:ascii="Times New Roman" w:eastAsia="Times New Roman" w:hAnsi="Times New Roman"/>
          <w:spacing w:val="10"/>
          <w:sz w:val="24"/>
          <w:szCs w:val="24"/>
        </w:rPr>
        <w:t xml:space="preserve"> Μείνε Δυνατός</w:t>
      </w:r>
    </w:p>
    <w:p w14:paraId="6C933E0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5. Δεν έχω αγοράσει κάποιον προϊόν από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w:t>
      </w:r>
    </w:p>
    <w:p w14:paraId="67BFB1FD"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lastRenderedPageBreak/>
        <w:t>10. Αν έχετε πραγματοποιήσει εθελοντική προσφορά για το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xml:space="preserve">" με ποιον τρόπο; </w:t>
      </w:r>
    </w:p>
    <w:p w14:paraId="401C2521"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(Μπορείτε να επιλέξετε πάνω από μια απάντηση)</w:t>
      </w:r>
    </w:p>
    <w:p w14:paraId="12C94440"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1. Εθελοντής</w:t>
      </w:r>
    </w:p>
    <w:p w14:paraId="4E4BF5E2"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2. Έλαβα μέρος στις δράσεις του</w:t>
      </w:r>
    </w:p>
    <w:p w14:paraId="5324C680"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3. Έφερα στις δράσεις φίλους και γνωστούς</w:t>
      </w:r>
    </w:p>
    <w:p w14:paraId="44E00FD1"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4.Προωθώ δράσεις και μηνύματα του οργανισμού με ότι μέσο διαθέτω</w:t>
      </w:r>
    </w:p>
    <w:p w14:paraId="62CB8D4E"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5. Σύστησα τον οργανισμό</w:t>
      </w:r>
    </w:p>
    <w:p w14:paraId="35F8D502"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6. Παρακινώ φίλους και γνωστούς μέσω </w:t>
      </w:r>
      <w:r w:rsidRPr="00D53726">
        <w:rPr>
          <w:rFonts w:ascii="Times New Roman" w:eastAsia="Times New Roman" w:hAnsi="Times New Roman"/>
          <w:spacing w:val="10"/>
          <w:sz w:val="24"/>
          <w:szCs w:val="24"/>
          <w:lang w:val="en-US"/>
        </w:rPr>
        <w:t>mail</w:t>
      </w:r>
      <w:r w:rsidRPr="00D53726">
        <w:rPr>
          <w:rFonts w:ascii="Times New Roman" w:eastAsia="Times New Roman" w:hAnsi="Times New Roman"/>
          <w:spacing w:val="10"/>
          <w:sz w:val="24"/>
          <w:szCs w:val="24"/>
        </w:rPr>
        <w:t xml:space="preserve"> και μέσα κοινωνική δικτύωσης να βοηθήσουν τον οργανισμό.</w:t>
      </w:r>
    </w:p>
    <w:p w14:paraId="2610883E"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7.Μέλος της </w:t>
      </w:r>
      <w:r w:rsidRPr="00D53726">
        <w:rPr>
          <w:rFonts w:ascii="Times New Roman" w:eastAsia="Times New Roman" w:hAnsi="Times New Roman"/>
          <w:spacing w:val="10"/>
          <w:sz w:val="24"/>
          <w:szCs w:val="24"/>
          <w:lang w:val="en-US"/>
        </w:rPr>
        <w:t>On</w:t>
      </w:r>
      <w:r w:rsidRPr="00D53726">
        <w:rPr>
          <w:rFonts w:ascii="Times New Roman" w:eastAsia="Times New Roman" w:hAnsi="Times New Roman"/>
          <w:spacing w:val="10"/>
          <w:sz w:val="24"/>
          <w:szCs w:val="24"/>
        </w:rPr>
        <w:t xml:space="preserve"> </w:t>
      </w:r>
      <w:r w:rsidRPr="00D53726">
        <w:rPr>
          <w:rFonts w:ascii="Times New Roman" w:eastAsia="Times New Roman" w:hAnsi="Times New Roman"/>
          <w:spacing w:val="10"/>
          <w:sz w:val="24"/>
          <w:szCs w:val="24"/>
          <w:lang w:val="en-US"/>
        </w:rPr>
        <w:t>Line</w:t>
      </w:r>
      <w:r w:rsidRPr="00D53726">
        <w:rPr>
          <w:rFonts w:ascii="Times New Roman" w:eastAsia="Times New Roman" w:hAnsi="Times New Roman"/>
          <w:spacing w:val="10"/>
          <w:sz w:val="24"/>
          <w:szCs w:val="24"/>
        </w:rPr>
        <w:t xml:space="preserve"> κοινότητας</w:t>
      </w:r>
    </w:p>
    <w:p w14:paraId="6347762F"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8. Δεν έχω πραγματοποιήσει καμία εθελοντική προσφορά για το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w:t>
      </w:r>
    </w:p>
    <w:p w14:paraId="478DC3BD"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p>
    <w:p w14:paraId="249AFB42"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11. Θα μπορούσατε να γίνετε εθελοντής για το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xml:space="preserve">" από τη δικιά σας γεωγραφική θέση και μέσα από τον ρόλο που θα αναλαμβάνατε να προσπαθούσατε καθημερινά και ποικιλοτρόπως να εξασφαλίζει χρηματικές δωρεές; </w:t>
      </w:r>
    </w:p>
    <w:p w14:paraId="68A5E565"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Πολύ </w:t>
      </w:r>
    </w:p>
    <w:p w14:paraId="3F5E4C67"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Αρκετά </w:t>
      </w:r>
    </w:p>
    <w:p w14:paraId="1FA5D6CC"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3. Μέτρια </w:t>
      </w:r>
    </w:p>
    <w:p w14:paraId="382E1F9C"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4. Λίγο </w:t>
      </w:r>
    </w:p>
    <w:p w14:paraId="5C7F72CB"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5. Καθόλου </w:t>
      </w:r>
    </w:p>
    <w:p w14:paraId="2063CEC2"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6. Δεν γνωρίζω </w:t>
      </w:r>
    </w:p>
    <w:p w14:paraId="2FFFA95E"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p>
    <w:p w14:paraId="7E113A29" w14:textId="77777777" w:rsidR="00D53726" w:rsidRPr="00D53726" w:rsidRDefault="00D53726" w:rsidP="00D53726">
      <w:pPr>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12. Κατά την γνώμη σας ο εθελοντισμός για το "</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 xml:space="preserve">" είναι: </w:t>
      </w:r>
    </w:p>
    <w:p w14:paraId="75F12DE1"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Στάση ζωής που πηγάζει από βασική ανάγκη κάθε ανθρώπου για αλληλεγγύη </w:t>
      </w:r>
    </w:p>
    <w:p w14:paraId="4079FBA9"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2. Η Δύναμη για την ζωή</w:t>
      </w:r>
    </w:p>
    <w:p w14:paraId="22B86407"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3. Υποστήριξη σε ανθρώπους που παλεύουν ενάντια στον καρκίνο </w:t>
      </w:r>
    </w:p>
    <w:p w14:paraId="16E22E06"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4. Απόφαση μιας στιγμής</w:t>
      </w:r>
    </w:p>
    <w:p w14:paraId="7E0C489C"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5. Άλλο </w:t>
      </w:r>
    </w:p>
    <w:p w14:paraId="384A7DDC" w14:textId="77777777" w:rsidR="00D53726" w:rsidRPr="00D53726" w:rsidRDefault="00D53726" w:rsidP="00D53726">
      <w:pPr>
        <w:tabs>
          <w:tab w:val="left" w:pos="567"/>
        </w:tabs>
        <w:spacing w:after="0" w:line="360" w:lineRule="auto"/>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13. Εάν σας δίνονταν η δυνατότητα να στηρίξετε με δωρεά σας, ΕΝΑΝ από τους παρακάτω οργανισμούς, ποιον θα επιλέγατε;</w:t>
      </w:r>
    </w:p>
    <w:p w14:paraId="1CCB3E0F"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lastRenderedPageBreak/>
        <w:t>1. Μείνε δυνατός</w:t>
      </w:r>
    </w:p>
    <w:p w14:paraId="3C1896D2"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2. Χαμόγελο του Παιδιού</w:t>
      </w:r>
    </w:p>
    <w:p w14:paraId="165EDA2C"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3. Φλόγα</w:t>
      </w:r>
    </w:p>
    <w:p w14:paraId="4FE48254"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lang w:val="en-US"/>
        </w:rPr>
      </w:pPr>
      <w:r w:rsidRPr="00D53726">
        <w:rPr>
          <w:spacing w:val="10"/>
          <w:lang w:val="en-US"/>
        </w:rPr>
        <w:t>4. Make a wish</w:t>
      </w:r>
    </w:p>
    <w:p w14:paraId="0C68C123"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lang w:val="en-US"/>
        </w:rPr>
      </w:pPr>
      <w:r w:rsidRPr="00D53726">
        <w:rPr>
          <w:spacing w:val="10"/>
          <w:lang w:val="en-US"/>
        </w:rPr>
        <w:t xml:space="preserve">5. </w:t>
      </w:r>
      <w:r w:rsidRPr="00D53726">
        <w:rPr>
          <w:spacing w:val="10"/>
        </w:rPr>
        <w:t>Παιδικά</w:t>
      </w:r>
      <w:r w:rsidRPr="00D53726">
        <w:rPr>
          <w:spacing w:val="10"/>
          <w:lang w:val="en-US"/>
        </w:rPr>
        <w:t xml:space="preserve"> </w:t>
      </w:r>
      <w:r w:rsidRPr="00D53726">
        <w:rPr>
          <w:spacing w:val="10"/>
        </w:rPr>
        <w:t>χωριά</w:t>
      </w:r>
      <w:r w:rsidRPr="00D53726">
        <w:rPr>
          <w:spacing w:val="10"/>
          <w:lang w:val="en-US"/>
        </w:rPr>
        <w:t xml:space="preserve"> SOS</w:t>
      </w:r>
    </w:p>
    <w:p w14:paraId="29C60F6B"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6. ’Άλλο</w:t>
      </w:r>
    </w:p>
    <w:p w14:paraId="2E4A3C16" w14:textId="77777777" w:rsidR="00D53726" w:rsidRPr="00D53726" w:rsidRDefault="00D53726" w:rsidP="00D53726">
      <w:pPr>
        <w:pStyle w:val="Web"/>
        <w:tabs>
          <w:tab w:val="left" w:pos="567"/>
        </w:tabs>
        <w:spacing w:before="0" w:beforeAutospacing="0" w:after="0" w:afterAutospacing="0" w:line="360" w:lineRule="auto"/>
        <w:contextualSpacing/>
        <w:jc w:val="both"/>
        <w:rPr>
          <w:spacing w:val="10"/>
        </w:rPr>
      </w:pPr>
    </w:p>
    <w:p w14:paraId="70EFE504" w14:textId="77777777" w:rsidR="00D53726" w:rsidRPr="00D53726" w:rsidRDefault="00D53726" w:rsidP="00D53726">
      <w:pPr>
        <w:pStyle w:val="Web"/>
        <w:tabs>
          <w:tab w:val="left" w:pos="567"/>
        </w:tabs>
        <w:spacing w:before="0" w:beforeAutospacing="0" w:after="0" w:afterAutospacing="0" w:line="360" w:lineRule="auto"/>
        <w:contextualSpacing/>
        <w:jc w:val="both"/>
        <w:rPr>
          <w:spacing w:val="10"/>
        </w:rPr>
      </w:pPr>
      <w:r w:rsidRPr="00D53726">
        <w:rPr>
          <w:spacing w:val="10"/>
        </w:rPr>
        <w:t>14. Εάν σας δίνονταν η δυνατότητα να στηρίξετε με δωρεά σας, ΕΝΑΝ από τους παρακάτω οργανισμούς που έχουν σχέση με τον καρκίνο, ποιον θα επιλέγατε;</w:t>
      </w:r>
    </w:p>
    <w:p w14:paraId="3E31C02A"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1. Μείνε δυνατός</w:t>
      </w:r>
    </w:p>
    <w:p w14:paraId="15A5F2E3"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2. Άλμα Ζωής</w:t>
      </w:r>
    </w:p>
    <w:p w14:paraId="1A63A9F6"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 xml:space="preserve">3. Αγκαλιάζω </w:t>
      </w:r>
    </w:p>
    <w:p w14:paraId="7C7BFE62"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4. Ανοιχτή Αγκαλιά</w:t>
      </w:r>
    </w:p>
    <w:p w14:paraId="3BDAE266"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5.Ευ Ζω με τον καρκίνο</w:t>
      </w:r>
    </w:p>
    <w:p w14:paraId="572C3301"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6. Ελπίδα</w:t>
      </w:r>
    </w:p>
    <w:p w14:paraId="55AD7FEF"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7. Μέριμνα</w:t>
      </w:r>
    </w:p>
    <w:p w14:paraId="7C11D41B"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8. Ίδρυμα Τζένη Καρέζη</w:t>
      </w:r>
    </w:p>
    <w:p w14:paraId="5302F94F" w14:textId="77777777" w:rsidR="00D53726" w:rsidRPr="00D53726" w:rsidRDefault="00D53726" w:rsidP="00D53726">
      <w:pPr>
        <w:pStyle w:val="Web"/>
        <w:tabs>
          <w:tab w:val="left" w:pos="567"/>
        </w:tabs>
        <w:spacing w:before="0" w:beforeAutospacing="0" w:after="0" w:afterAutospacing="0" w:line="360" w:lineRule="auto"/>
        <w:ind w:left="567"/>
        <w:contextualSpacing/>
        <w:jc w:val="both"/>
        <w:rPr>
          <w:spacing w:val="10"/>
        </w:rPr>
      </w:pPr>
      <w:r w:rsidRPr="00D53726">
        <w:rPr>
          <w:spacing w:val="10"/>
        </w:rPr>
        <w:t>9. Άλλο</w:t>
      </w:r>
    </w:p>
    <w:p w14:paraId="34231BF3" w14:textId="77777777" w:rsidR="00D53726" w:rsidRPr="00D53726" w:rsidRDefault="00D53726" w:rsidP="00D53726">
      <w:pPr>
        <w:pStyle w:val="Web"/>
        <w:spacing w:before="0" w:beforeAutospacing="0" w:after="0" w:afterAutospacing="0" w:line="360" w:lineRule="auto"/>
        <w:contextualSpacing/>
        <w:jc w:val="both"/>
        <w:rPr>
          <w:spacing w:val="10"/>
        </w:rPr>
      </w:pPr>
    </w:p>
    <w:p w14:paraId="41F4015C" w14:textId="77777777" w:rsidR="00D53726" w:rsidRPr="00D53726" w:rsidRDefault="00D53726" w:rsidP="00D53726">
      <w:pPr>
        <w:pStyle w:val="Web"/>
        <w:spacing w:before="0" w:beforeAutospacing="0" w:after="0" w:afterAutospacing="0" w:line="360" w:lineRule="auto"/>
        <w:contextualSpacing/>
        <w:jc w:val="both"/>
        <w:rPr>
          <w:spacing w:val="10"/>
        </w:rPr>
      </w:pPr>
      <w:r w:rsidRPr="00D53726">
        <w:rPr>
          <w:spacing w:val="10"/>
        </w:rPr>
        <w:t xml:space="preserve">15. Πόσο σημαντική θεωρείται την προσφορά κοινωνικών και ανθρωπιστικών υπηρεσιών </w:t>
      </w:r>
      <w:r w:rsidRPr="00D53726">
        <w:rPr>
          <w:bCs/>
          <w:spacing w:val="10"/>
        </w:rPr>
        <w:t>του οργανισμού στην κοινωνία;</w:t>
      </w:r>
    </w:p>
    <w:p w14:paraId="48E4F63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Πολύ </w:t>
      </w:r>
    </w:p>
    <w:p w14:paraId="12C6AD5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Αρκετά </w:t>
      </w:r>
    </w:p>
    <w:p w14:paraId="6AF4CB21"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3. Μέτρια </w:t>
      </w:r>
    </w:p>
    <w:p w14:paraId="4C2199BD"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4. Λίγο </w:t>
      </w:r>
    </w:p>
    <w:p w14:paraId="4013BF1A"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5. Καθόλου </w:t>
      </w:r>
    </w:p>
    <w:p w14:paraId="5097214F" w14:textId="77777777" w:rsidR="00D53726" w:rsidRPr="00D53726" w:rsidRDefault="00D53726" w:rsidP="00D53726">
      <w:pPr>
        <w:pStyle w:val="Web"/>
        <w:spacing w:before="0" w:beforeAutospacing="0" w:after="0" w:afterAutospacing="0" w:line="360" w:lineRule="auto"/>
        <w:contextualSpacing/>
        <w:jc w:val="both"/>
        <w:rPr>
          <w:spacing w:val="10"/>
        </w:rPr>
      </w:pPr>
      <w:r w:rsidRPr="00D53726">
        <w:rPr>
          <w:spacing w:val="10"/>
        </w:rPr>
        <w:br w:type="page"/>
      </w:r>
      <w:r w:rsidRPr="00D53726">
        <w:rPr>
          <w:spacing w:val="10"/>
        </w:rPr>
        <w:lastRenderedPageBreak/>
        <w:t xml:space="preserve">16. Γνωρίζετε ότι ο οργανισμός "Μείνε δυνατός" εκπέμπει σήμα </w:t>
      </w:r>
      <w:r w:rsidRPr="00D53726">
        <w:rPr>
          <w:spacing w:val="10"/>
          <w:lang w:val="en-US"/>
        </w:rPr>
        <w:t>S</w:t>
      </w:r>
      <w:r w:rsidRPr="00D53726">
        <w:rPr>
          <w:spacing w:val="10"/>
        </w:rPr>
        <w:t>.</w:t>
      </w:r>
      <w:r w:rsidRPr="00D53726">
        <w:rPr>
          <w:spacing w:val="10"/>
          <w:lang w:val="en-US"/>
        </w:rPr>
        <w:t>O</w:t>
      </w:r>
      <w:r w:rsidRPr="00D53726">
        <w:rPr>
          <w:spacing w:val="10"/>
        </w:rPr>
        <w:t>.</w:t>
      </w:r>
      <w:r w:rsidRPr="00D53726">
        <w:rPr>
          <w:spacing w:val="10"/>
          <w:lang w:val="en-US"/>
        </w:rPr>
        <w:t>S</w:t>
      </w:r>
      <w:r w:rsidRPr="00D53726">
        <w:rPr>
          <w:spacing w:val="10"/>
        </w:rPr>
        <w:t xml:space="preserve"> που κινδυνεύει με λουκέτο;</w:t>
      </w:r>
    </w:p>
    <w:p w14:paraId="50E5BDDF"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1. Ναι</w:t>
      </w:r>
    </w:p>
    <w:p w14:paraId="18B1FC9D"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Όχι </w:t>
      </w:r>
    </w:p>
    <w:p w14:paraId="7F34DC63" w14:textId="77777777" w:rsidR="00D53726" w:rsidRPr="00D53726" w:rsidRDefault="00D53726" w:rsidP="00D53726">
      <w:pPr>
        <w:pStyle w:val="Web"/>
        <w:tabs>
          <w:tab w:val="left" w:pos="567"/>
        </w:tabs>
        <w:spacing w:before="0" w:beforeAutospacing="0" w:after="0" w:afterAutospacing="0" w:line="360" w:lineRule="auto"/>
        <w:contextualSpacing/>
        <w:jc w:val="both"/>
        <w:rPr>
          <w:spacing w:val="10"/>
        </w:rPr>
      </w:pPr>
    </w:p>
    <w:p w14:paraId="29F7BB80" w14:textId="77777777" w:rsidR="00D53726" w:rsidRPr="00D53726" w:rsidRDefault="00D53726" w:rsidP="00D53726">
      <w:pPr>
        <w:spacing w:after="0" w:line="360" w:lineRule="auto"/>
        <w:contextualSpacing/>
        <w:jc w:val="both"/>
        <w:rPr>
          <w:rFonts w:ascii="Times New Roman" w:hAnsi="Times New Roman"/>
          <w:bCs/>
          <w:spacing w:val="10"/>
          <w:sz w:val="24"/>
          <w:szCs w:val="24"/>
        </w:rPr>
      </w:pPr>
      <w:r w:rsidRPr="00D53726">
        <w:rPr>
          <w:rFonts w:ascii="Times New Roman" w:hAnsi="Times New Roman"/>
          <w:spacing w:val="10"/>
          <w:sz w:val="24"/>
          <w:szCs w:val="24"/>
        </w:rPr>
        <w:t>17.</w:t>
      </w:r>
      <w:r w:rsidRPr="00D53726">
        <w:rPr>
          <w:rFonts w:ascii="Times New Roman" w:hAnsi="Times New Roman"/>
          <w:bCs/>
          <w:spacing w:val="10"/>
          <w:sz w:val="24"/>
          <w:szCs w:val="24"/>
        </w:rPr>
        <w:t xml:space="preserve"> Πόσο σημαντική θεωρείται την χρήση της διαφήμισης-προβολής του οργανισμού  ”Μείνε Δυνατός”, ως Μη Κερδοσκοπικού  χαρακτήρα οργανισμού παροχής κοινωνικής και ανθρωπιστικής βοήθειας με σκοπό την επίτευξη του έργου του;</w:t>
      </w:r>
    </w:p>
    <w:p w14:paraId="1FE0E8F4"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Πολύ </w:t>
      </w:r>
    </w:p>
    <w:p w14:paraId="1255AF1C"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2. Αρκετά </w:t>
      </w:r>
    </w:p>
    <w:p w14:paraId="7C2B902C"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3. Μέτρια </w:t>
      </w:r>
    </w:p>
    <w:p w14:paraId="2E46E15F"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4. Λίγο </w:t>
      </w:r>
    </w:p>
    <w:p w14:paraId="7040B6E0"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5. Καθόλου </w:t>
      </w:r>
    </w:p>
    <w:p w14:paraId="7DB4A682" w14:textId="77777777" w:rsidR="00D53726" w:rsidRPr="00D53726" w:rsidRDefault="00D53726" w:rsidP="00D53726">
      <w:pPr>
        <w:spacing w:after="0" w:line="360" w:lineRule="auto"/>
        <w:contextualSpacing/>
        <w:jc w:val="both"/>
        <w:rPr>
          <w:rFonts w:ascii="Times New Roman" w:hAnsi="Times New Roman"/>
          <w:spacing w:val="10"/>
          <w:sz w:val="24"/>
          <w:szCs w:val="24"/>
        </w:rPr>
      </w:pPr>
    </w:p>
    <w:p w14:paraId="1664C23D" w14:textId="77777777" w:rsidR="00D53726" w:rsidRPr="00D53726" w:rsidRDefault="00D53726" w:rsidP="00D53726">
      <w:pPr>
        <w:spacing w:after="0" w:line="360" w:lineRule="auto"/>
        <w:contextualSpacing/>
        <w:jc w:val="both"/>
        <w:rPr>
          <w:rFonts w:ascii="Times New Roman" w:hAnsi="Times New Roman"/>
          <w:bCs/>
          <w:spacing w:val="10"/>
          <w:sz w:val="24"/>
          <w:szCs w:val="24"/>
        </w:rPr>
      </w:pPr>
      <w:r w:rsidRPr="00D53726">
        <w:rPr>
          <w:rFonts w:ascii="Times New Roman" w:hAnsi="Times New Roman"/>
          <w:bCs/>
          <w:spacing w:val="10"/>
          <w:sz w:val="24"/>
          <w:szCs w:val="24"/>
        </w:rPr>
        <w:t xml:space="preserve">18. Ποιους από τους παρακάτω τρόπους διαφήμισης/προβολής του οργανισμού έχετε συναντήσει, με σκοπό να σας πείσει για την αξία και την χρησιμότητα του έργου του οργανισμού; </w:t>
      </w:r>
    </w:p>
    <w:p w14:paraId="327C5F20"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Πολύ 2. Αρκετά 3. Μέτρια 4. Λίγο 5. Καθόλου </w:t>
      </w:r>
    </w:p>
    <w:p w14:paraId="685A149B"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p>
    <w:p w14:paraId="62D5712C"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eastAsia="Times New Roman" w:hAnsi="Times New Roman"/>
          <w:spacing w:val="10"/>
          <w:sz w:val="24"/>
          <w:szCs w:val="24"/>
        </w:rPr>
        <w:t xml:space="preserve">1. </w:t>
      </w:r>
      <w:r w:rsidRPr="00D53726">
        <w:rPr>
          <w:rFonts w:ascii="Times New Roman" w:hAnsi="Times New Roman"/>
          <w:spacing w:val="10"/>
          <w:sz w:val="24"/>
          <w:szCs w:val="24"/>
        </w:rPr>
        <w:t>Διαφήμιση Τηλεόραση</w:t>
      </w:r>
    </w:p>
    <w:p w14:paraId="31639048"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2. Διαφήμιση Διαδίκτυο-Ιστοσελίδα</w:t>
      </w:r>
    </w:p>
    <w:p w14:paraId="53A2F831"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 xml:space="preserve">3. Διαφήμιση Μέσα Κοινωνικής Δικτύωσης </w:t>
      </w:r>
    </w:p>
    <w:p w14:paraId="2E184811"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w:t>
      </w:r>
      <w:r w:rsidRPr="00D53726">
        <w:rPr>
          <w:rFonts w:ascii="Times New Roman" w:hAnsi="Times New Roman"/>
          <w:spacing w:val="10"/>
          <w:sz w:val="24"/>
          <w:szCs w:val="24"/>
          <w:lang w:val="en-US"/>
        </w:rPr>
        <w:t>Facebook</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twitter</w:t>
      </w:r>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lang w:val="en-US"/>
        </w:rPr>
        <w:t>youtube</w:t>
      </w:r>
      <w:proofErr w:type="spellEnd"/>
      <w:r w:rsidRPr="00D53726">
        <w:rPr>
          <w:rFonts w:ascii="Times New Roman" w:hAnsi="Times New Roman"/>
          <w:spacing w:val="10"/>
          <w:sz w:val="24"/>
          <w:szCs w:val="24"/>
        </w:rPr>
        <w:t>)</w:t>
      </w:r>
    </w:p>
    <w:p w14:paraId="74918CF7"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4. Διαφήμιση Τύπος-περιοδικά</w:t>
      </w:r>
    </w:p>
    <w:p w14:paraId="0ED9C2F0"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5. Διαφήμιση Ραδιόφωνο</w:t>
      </w:r>
    </w:p>
    <w:p w14:paraId="5318378B"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6. Προσωπική Επικοινωνία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to</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w:t>
      </w:r>
    </w:p>
    <w:p w14:paraId="6317BED6"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 xml:space="preserve">7. Δημόσιες Σχέσεις (δελτίο Τύπου, άρθρο, </w:t>
      </w:r>
    </w:p>
    <w:p w14:paraId="210114CD"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ρεπορτάζ στην τηλεόραση και το ραδιόφωνο)</w:t>
      </w:r>
    </w:p>
    <w:p w14:paraId="4187B605" w14:textId="77777777" w:rsidR="00D53726" w:rsidRPr="00D53726" w:rsidRDefault="00D53726" w:rsidP="00D53726">
      <w:pPr>
        <w:spacing w:after="0" w:line="360" w:lineRule="auto"/>
        <w:contextualSpacing/>
        <w:jc w:val="both"/>
        <w:rPr>
          <w:rFonts w:ascii="Times New Roman" w:hAnsi="Times New Roman"/>
          <w:bCs/>
          <w:spacing w:val="10"/>
          <w:sz w:val="24"/>
          <w:szCs w:val="24"/>
        </w:rPr>
      </w:pPr>
    </w:p>
    <w:p w14:paraId="0E5EA47A" w14:textId="77777777" w:rsidR="00D53726" w:rsidRPr="00D53726" w:rsidRDefault="00D53726" w:rsidP="00D53726">
      <w:pPr>
        <w:spacing w:after="0" w:line="360" w:lineRule="auto"/>
        <w:contextualSpacing/>
        <w:jc w:val="both"/>
        <w:rPr>
          <w:rFonts w:ascii="Times New Roman" w:hAnsi="Times New Roman"/>
          <w:bCs/>
          <w:spacing w:val="10"/>
          <w:sz w:val="24"/>
          <w:szCs w:val="24"/>
        </w:rPr>
      </w:pPr>
    </w:p>
    <w:p w14:paraId="5FD89ACF" w14:textId="77777777" w:rsidR="00D53726" w:rsidRPr="00D53726" w:rsidRDefault="00D53726" w:rsidP="00D53726">
      <w:pPr>
        <w:spacing w:after="0" w:line="360" w:lineRule="auto"/>
        <w:contextualSpacing/>
        <w:jc w:val="both"/>
        <w:rPr>
          <w:rFonts w:ascii="Times New Roman" w:hAnsi="Times New Roman"/>
          <w:bCs/>
          <w:spacing w:val="10"/>
          <w:sz w:val="24"/>
          <w:szCs w:val="24"/>
        </w:rPr>
      </w:pPr>
      <w:r w:rsidRPr="00D53726">
        <w:rPr>
          <w:rFonts w:ascii="Times New Roman" w:hAnsi="Times New Roman"/>
          <w:bCs/>
          <w:spacing w:val="10"/>
          <w:sz w:val="24"/>
          <w:szCs w:val="24"/>
        </w:rPr>
        <w:t>19. Ποιος τρόπος διαφήμισης, για την προβολή του έργου του οργανισμού σας έπεισε να πραγματοποιήσετε κάποια δωρεά η εθελοντική δράση;</w:t>
      </w:r>
    </w:p>
    <w:p w14:paraId="13B7E3C6"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 xml:space="preserve">1. Πολύ 2. Αρκετά 3. Μέτρια 4. Λίγο 5. Καθόλου </w:t>
      </w:r>
    </w:p>
    <w:p w14:paraId="10A9DDFA"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p>
    <w:p w14:paraId="5FB57864"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eastAsia="Times New Roman" w:hAnsi="Times New Roman"/>
          <w:spacing w:val="10"/>
          <w:sz w:val="24"/>
          <w:szCs w:val="24"/>
        </w:rPr>
        <w:t xml:space="preserve">1. </w:t>
      </w:r>
      <w:r w:rsidRPr="00D53726">
        <w:rPr>
          <w:rFonts w:ascii="Times New Roman" w:hAnsi="Times New Roman"/>
          <w:spacing w:val="10"/>
          <w:sz w:val="24"/>
          <w:szCs w:val="24"/>
        </w:rPr>
        <w:t>Διαφήμιση Τηλεόραση</w:t>
      </w:r>
    </w:p>
    <w:p w14:paraId="4FD8737D"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2. Διαφήμιση Διαδίκτυο-Ιστοσελίδα</w:t>
      </w:r>
    </w:p>
    <w:p w14:paraId="3DD3501C"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 xml:space="preserve">3. Διαφήμιση Μέσα Κοινωνικής Δικτύωσης </w:t>
      </w:r>
    </w:p>
    <w:p w14:paraId="6EB529DF"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w:t>
      </w:r>
      <w:r w:rsidRPr="00D53726">
        <w:rPr>
          <w:rFonts w:ascii="Times New Roman" w:hAnsi="Times New Roman"/>
          <w:spacing w:val="10"/>
          <w:sz w:val="24"/>
          <w:szCs w:val="24"/>
          <w:lang w:val="en-US"/>
        </w:rPr>
        <w:t>Facebook</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twitter</w:t>
      </w:r>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lang w:val="en-US"/>
        </w:rPr>
        <w:t>youtube</w:t>
      </w:r>
      <w:proofErr w:type="spellEnd"/>
      <w:r w:rsidRPr="00D53726">
        <w:rPr>
          <w:rFonts w:ascii="Times New Roman" w:hAnsi="Times New Roman"/>
          <w:spacing w:val="10"/>
          <w:sz w:val="24"/>
          <w:szCs w:val="24"/>
        </w:rPr>
        <w:t>)</w:t>
      </w:r>
    </w:p>
    <w:p w14:paraId="371438D6"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4. Διαφήμιση Τύπος-περιοδικά</w:t>
      </w:r>
    </w:p>
    <w:p w14:paraId="1DD54814"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5. Διαφήμιση Ραδιόφωνο</w:t>
      </w:r>
    </w:p>
    <w:p w14:paraId="1A3AF50B"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6. Προσωπική Επικοινωνία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to</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w:t>
      </w:r>
    </w:p>
    <w:p w14:paraId="62D76F4D"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 xml:space="preserve">7. Δημόσιες Σχέσεις (δελτίο Τύπου, άρθρο, </w:t>
      </w:r>
    </w:p>
    <w:p w14:paraId="7DD5C1AC" w14:textId="77777777" w:rsidR="00D53726" w:rsidRPr="00D53726" w:rsidRDefault="00D53726" w:rsidP="00D53726">
      <w:pPr>
        <w:spacing w:after="0" w:line="360" w:lineRule="auto"/>
        <w:ind w:left="720"/>
        <w:contextualSpacing/>
        <w:jc w:val="both"/>
        <w:rPr>
          <w:rFonts w:ascii="Times New Roman" w:hAnsi="Times New Roman"/>
          <w:spacing w:val="10"/>
          <w:sz w:val="24"/>
          <w:szCs w:val="24"/>
        </w:rPr>
      </w:pPr>
      <w:r w:rsidRPr="00D53726">
        <w:rPr>
          <w:rFonts w:ascii="Times New Roman" w:hAnsi="Times New Roman"/>
          <w:spacing w:val="10"/>
          <w:sz w:val="24"/>
          <w:szCs w:val="24"/>
        </w:rPr>
        <w:t>ρεπορτάζ στην τηλεόραση και το ραδιόφωνο)</w:t>
      </w:r>
    </w:p>
    <w:p w14:paraId="0C73E87C" w14:textId="77777777" w:rsidR="00D53726" w:rsidRPr="00D53726" w:rsidRDefault="00D53726" w:rsidP="00D53726">
      <w:pPr>
        <w:spacing w:after="0" w:line="360" w:lineRule="auto"/>
        <w:contextualSpacing/>
        <w:jc w:val="both"/>
        <w:rPr>
          <w:rFonts w:ascii="Times New Roman" w:hAnsi="Times New Roman"/>
          <w:spacing w:val="10"/>
          <w:sz w:val="24"/>
          <w:szCs w:val="24"/>
        </w:rPr>
      </w:pPr>
    </w:p>
    <w:p w14:paraId="55AAA068" w14:textId="77777777" w:rsidR="00D53726" w:rsidRPr="00D53726" w:rsidRDefault="00D53726" w:rsidP="00D53726">
      <w:pPr>
        <w:spacing w:after="0" w:line="360" w:lineRule="auto"/>
        <w:contextualSpacing/>
        <w:jc w:val="both"/>
        <w:rPr>
          <w:rFonts w:ascii="Times New Roman" w:hAnsi="Times New Roman"/>
          <w:spacing w:val="10"/>
          <w:sz w:val="24"/>
          <w:szCs w:val="24"/>
        </w:rPr>
      </w:pPr>
      <w:r w:rsidRPr="00D53726">
        <w:rPr>
          <w:rFonts w:ascii="Times New Roman" w:hAnsi="Times New Roman"/>
          <w:spacing w:val="10"/>
          <w:sz w:val="24"/>
          <w:szCs w:val="24"/>
        </w:rPr>
        <w:t xml:space="preserve">20. Πιστεύετε ότι οι διαφημίσεις του οργανισμού </w:t>
      </w:r>
      <w:r w:rsidRPr="00D53726">
        <w:rPr>
          <w:rFonts w:ascii="Times New Roman" w:eastAsia="Times New Roman" w:hAnsi="Times New Roman"/>
          <w:spacing w:val="10"/>
          <w:sz w:val="24"/>
          <w:szCs w:val="24"/>
        </w:rPr>
        <w:t>"</w:t>
      </w:r>
      <w:r w:rsidRPr="00D53726">
        <w:rPr>
          <w:rFonts w:ascii="Times New Roman" w:hAnsi="Times New Roman"/>
          <w:spacing w:val="10"/>
          <w:sz w:val="24"/>
          <w:szCs w:val="24"/>
        </w:rPr>
        <w:t>Μείνε δυνατός</w:t>
      </w:r>
      <w:r w:rsidRPr="00D53726">
        <w:rPr>
          <w:rFonts w:ascii="Times New Roman" w:eastAsia="Times New Roman" w:hAnsi="Times New Roman"/>
          <w:spacing w:val="10"/>
          <w:sz w:val="24"/>
          <w:szCs w:val="24"/>
        </w:rPr>
        <w:t>"</w:t>
      </w:r>
      <w:r w:rsidRPr="00D53726">
        <w:rPr>
          <w:rFonts w:ascii="Times New Roman" w:hAnsi="Times New Roman"/>
          <w:spacing w:val="10"/>
          <w:sz w:val="24"/>
          <w:szCs w:val="24"/>
        </w:rPr>
        <w:t xml:space="preserve"> γίνονται για να:</w:t>
      </w:r>
    </w:p>
    <w:p w14:paraId="0DD89AF0"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1. ενημερώσουν και πληροφορήσουν τους πολίτες για τον οργανισμό</w:t>
      </w:r>
    </w:p>
    <w:p w14:paraId="49BCA4E8"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2. ενημερώσουν και πληροφορήσουν τους πολίτες για να προσεγγίζουν καλύτερα κοινωνικά θέματα</w:t>
      </w:r>
    </w:p>
    <w:p w14:paraId="650F2934"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3. για ψυχοκοινωνική υποστήριξη ατόμων που πάσχουν-εμπλέκονται με τον καρκίνο</w:t>
      </w:r>
    </w:p>
    <w:p w14:paraId="11AC9054"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4.προωθούν όσο πιο πολύ γίνεται για να μεγιστοποιήσουν την οικονομική ενίσχυση</w:t>
      </w:r>
    </w:p>
    <w:p w14:paraId="2429913A" w14:textId="77777777" w:rsidR="00D53726" w:rsidRPr="00D53726" w:rsidRDefault="00D53726" w:rsidP="00D53726">
      <w:pPr>
        <w:spacing w:after="0" w:line="360" w:lineRule="auto"/>
        <w:ind w:left="720"/>
        <w:contextualSpacing/>
        <w:jc w:val="both"/>
        <w:rPr>
          <w:rFonts w:ascii="Times New Roman" w:eastAsia="Times New Roman" w:hAnsi="Times New Roman"/>
          <w:spacing w:val="10"/>
          <w:sz w:val="24"/>
          <w:szCs w:val="24"/>
        </w:rPr>
      </w:pPr>
      <w:r w:rsidRPr="00D53726">
        <w:rPr>
          <w:rFonts w:ascii="Times New Roman" w:eastAsia="Times New Roman" w:hAnsi="Times New Roman"/>
          <w:spacing w:val="10"/>
          <w:sz w:val="24"/>
          <w:szCs w:val="24"/>
        </w:rPr>
        <w:t>5. ίσως να εξυπηρετεί τα ίδια τα κανάλια δείχνοντας ένα κοινωνικό προφίλ</w:t>
      </w:r>
    </w:p>
    <w:p w14:paraId="69B52613" w14:textId="77777777" w:rsidR="00D53726" w:rsidRPr="00D53726" w:rsidRDefault="00D53726" w:rsidP="00D53726">
      <w:pPr>
        <w:spacing w:after="0" w:line="360" w:lineRule="auto"/>
        <w:contextualSpacing/>
        <w:jc w:val="both"/>
        <w:rPr>
          <w:rFonts w:ascii="Times New Roman" w:hAnsi="Times New Roman"/>
          <w:spacing w:val="10"/>
          <w:sz w:val="24"/>
          <w:szCs w:val="24"/>
        </w:rPr>
      </w:pPr>
    </w:p>
    <w:p w14:paraId="65829618" w14:textId="77777777" w:rsidR="00D53726" w:rsidRPr="00D53726" w:rsidRDefault="00D53726" w:rsidP="00D53726">
      <w:pPr>
        <w:pStyle w:val="2"/>
        <w:spacing w:before="0" w:line="360" w:lineRule="auto"/>
        <w:jc w:val="both"/>
        <w:rPr>
          <w:rFonts w:ascii="Times New Roman" w:hAnsi="Times New Roman"/>
          <w:spacing w:val="10"/>
          <w:szCs w:val="24"/>
        </w:rPr>
      </w:pPr>
      <w:r w:rsidRPr="00D53726">
        <w:rPr>
          <w:rFonts w:ascii="Times New Roman" w:hAnsi="Times New Roman"/>
          <w:spacing w:val="10"/>
          <w:szCs w:val="24"/>
        </w:rPr>
        <w:br w:type="page"/>
      </w:r>
      <w:bookmarkStart w:id="11" w:name="_Toc446050530"/>
      <w:r w:rsidRPr="00D53726">
        <w:rPr>
          <w:rFonts w:ascii="Times New Roman" w:hAnsi="Times New Roman"/>
          <w:spacing w:val="10"/>
          <w:szCs w:val="24"/>
        </w:rPr>
        <w:lastRenderedPageBreak/>
        <w:t>5.4 Αποτελέσματα έρευνας</w:t>
      </w:r>
      <w:bookmarkEnd w:id="11"/>
    </w:p>
    <w:p w14:paraId="5DC505D6" w14:textId="77777777" w:rsidR="00D53726" w:rsidRPr="00D53726" w:rsidRDefault="00D53726" w:rsidP="00D53726">
      <w:pPr>
        <w:spacing w:after="0" w:line="360" w:lineRule="auto"/>
        <w:jc w:val="both"/>
        <w:rPr>
          <w:rFonts w:ascii="Times New Roman" w:hAnsi="Times New Roman"/>
          <w:spacing w:val="10"/>
          <w:sz w:val="24"/>
          <w:szCs w:val="24"/>
        </w:rPr>
      </w:pPr>
    </w:p>
    <w:p w14:paraId="6A7DCAE4"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Για τους  100 από τους ερωτηθέντες που κλήθηκαν να απαντήσουν το ερωτηματολόγιο με θέμα, Οι απόψεις και οι στάσεις των πολιτών για τον μη κερδοσκοπικό οργανισμό "Μείνε Δυνατός" παρουσιάζονται τα παρακάτω αποτελέσματα.</w:t>
      </w:r>
    </w:p>
    <w:p w14:paraId="76DD7919" w14:textId="77777777" w:rsidR="00D53726" w:rsidRPr="00D53726" w:rsidRDefault="00D53726" w:rsidP="00D53726">
      <w:pPr>
        <w:spacing w:after="0" w:line="360" w:lineRule="auto"/>
        <w:jc w:val="both"/>
        <w:rPr>
          <w:rFonts w:ascii="Times New Roman" w:hAnsi="Times New Roman"/>
          <w:spacing w:val="10"/>
          <w:sz w:val="24"/>
          <w:szCs w:val="24"/>
        </w:rPr>
      </w:pPr>
    </w:p>
    <w:p w14:paraId="297B9FFB"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Στην ερώτηση  1. Το φύλο σας, οι 55 από τους 100 (55%) ερωτηθέντες ήταν γυναίκες και οι 45 (45%) ερωτηθέντες ήταν άνδρες.</w:t>
      </w:r>
    </w:p>
    <w:p w14:paraId="06B5293E" w14:textId="77777777" w:rsidR="00D53726" w:rsidRPr="00D53726" w:rsidRDefault="00D53726" w:rsidP="00D53726">
      <w:pPr>
        <w:spacing w:after="0" w:line="360" w:lineRule="auto"/>
        <w:jc w:val="both"/>
        <w:rPr>
          <w:rFonts w:ascii="Times New Roman" w:hAnsi="Times New Roman"/>
          <w:spacing w:val="10"/>
          <w:sz w:val="24"/>
          <w:szCs w:val="24"/>
        </w:rPr>
      </w:pPr>
    </w:p>
    <w:p w14:paraId="6EFBE6D1"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bCs/>
          <w:noProof/>
          <w:spacing w:val="10"/>
          <w:sz w:val="24"/>
          <w:szCs w:val="24"/>
          <w:lang w:eastAsia="el-GR"/>
        </w:rPr>
        <w:drawing>
          <wp:inline distT="0" distB="0" distL="0" distR="0" wp14:anchorId="4AE5340F" wp14:editId="560B0215">
            <wp:extent cx="4305300" cy="1645920"/>
            <wp:effectExtent l="19050" t="0" r="0" b="0"/>
            <wp:docPr id="8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4305300" cy="1645920"/>
                    </a:xfrm>
                    <a:prstGeom prst="rect">
                      <a:avLst/>
                    </a:prstGeom>
                    <a:noFill/>
                    <a:ln w="9525">
                      <a:noFill/>
                      <a:miter lim="800000"/>
                      <a:headEnd/>
                      <a:tailEnd/>
                    </a:ln>
                  </pic:spPr>
                </pic:pic>
              </a:graphicData>
            </a:graphic>
          </wp:inline>
        </w:drawing>
      </w:r>
    </w:p>
    <w:p w14:paraId="50D2E213" w14:textId="77777777" w:rsidR="00D53726" w:rsidRPr="00D53726" w:rsidRDefault="00D53726" w:rsidP="00D53726">
      <w:pPr>
        <w:spacing w:after="0" w:line="360" w:lineRule="auto"/>
        <w:jc w:val="both"/>
        <w:rPr>
          <w:rFonts w:ascii="Times New Roman" w:hAnsi="Times New Roman"/>
          <w:spacing w:val="10"/>
          <w:sz w:val="24"/>
          <w:szCs w:val="24"/>
        </w:rPr>
      </w:pPr>
    </w:p>
    <w:p w14:paraId="4537E05F"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Στην ερώτηση 2. Σε ποια από τις παρακάτω ηλικιακές ομάδες ανήκετε, οι 27 από τους 100 (27%)  ερωτηθέντες ήταν 18-24 ετών, οι 26 από τους 100 (26%) ερωτηθέντες ήταν 32-38 ετών, οι 24 από τους (24%) ερωτηθέντες ήταν 25-31 ετών, οι 13 από τους 100 (13%) ερωτηθέντες  ήταν 39-45 ετών, οι 8 από τους 100 (8%)ερωτηθέντες ήταν 46-52 ετών και οι 2 από τους 100 (2%) ερωτηθέντες ήταν 52 και άνω ετών.</w:t>
      </w:r>
    </w:p>
    <w:p w14:paraId="0BA784D1" w14:textId="77777777" w:rsidR="00D53726" w:rsidRPr="00D53726" w:rsidRDefault="00D53726" w:rsidP="00D53726">
      <w:pPr>
        <w:spacing w:after="0" w:line="360" w:lineRule="auto"/>
        <w:jc w:val="both"/>
        <w:rPr>
          <w:rFonts w:ascii="Times New Roman" w:hAnsi="Times New Roman"/>
          <w:bCs/>
          <w:spacing w:val="10"/>
          <w:sz w:val="24"/>
          <w:szCs w:val="24"/>
        </w:rPr>
      </w:pPr>
      <w:r w:rsidRPr="00D53726">
        <w:rPr>
          <w:rFonts w:ascii="Times New Roman" w:hAnsi="Times New Roman"/>
          <w:bCs/>
          <w:noProof/>
          <w:spacing w:val="10"/>
          <w:sz w:val="24"/>
          <w:szCs w:val="24"/>
          <w:lang w:eastAsia="el-GR"/>
        </w:rPr>
        <w:drawing>
          <wp:inline distT="0" distB="0" distL="0" distR="0" wp14:anchorId="7F5BC946" wp14:editId="7F4586F9">
            <wp:extent cx="4732020" cy="1630680"/>
            <wp:effectExtent l="19050" t="0" r="0" b="0"/>
            <wp:docPr id="8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4732020" cy="1630680"/>
                    </a:xfrm>
                    <a:prstGeom prst="rect">
                      <a:avLst/>
                    </a:prstGeom>
                    <a:noFill/>
                    <a:ln w="9525">
                      <a:noFill/>
                      <a:miter lim="800000"/>
                      <a:headEnd/>
                      <a:tailEnd/>
                    </a:ln>
                  </pic:spPr>
                </pic:pic>
              </a:graphicData>
            </a:graphic>
          </wp:inline>
        </w:drawing>
      </w:r>
    </w:p>
    <w:p w14:paraId="349EF369"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br w:type="page"/>
      </w:r>
      <w:r w:rsidRPr="00D53726">
        <w:rPr>
          <w:rFonts w:ascii="Times New Roman" w:hAnsi="Times New Roman"/>
          <w:spacing w:val="10"/>
          <w:sz w:val="24"/>
          <w:szCs w:val="24"/>
        </w:rPr>
        <w:lastRenderedPageBreak/>
        <w:t xml:space="preserve">Στην ερώτηση 3. </w:t>
      </w:r>
      <w:proofErr w:type="spellStart"/>
      <w:r w:rsidRPr="00D53726">
        <w:rPr>
          <w:rFonts w:ascii="Times New Roman" w:hAnsi="Times New Roman"/>
          <w:spacing w:val="10"/>
          <w:sz w:val="24"/>
          <w:szCs w:val="24"/>
        </w:rPr>
        <w:t>Ποιά</w:t>
      </w:r>
      <w:proofErr w:type="spellEnd"/>
      <w:r w:rsidRPr="00D53726">
        <w:rPr>
          <w:rFonts w:ascii="Times New Roman" w:hAnsi="Times New Roman"/>
          <w:spacing w:val="10"/>
          <w:sz w:val="24"/>
          <w:szCs w:val="24"/>
        </w:rPr>
        <w:t xml:space="preserve"> είναι η οικογενειακή σας κατάσταση, οι 64 από τους 100 (64%) ερωτηθέντες ήταν άγαμοι, οι 32 από τους 100 (32%) ερωτηθέντες ήταν έγγαμοι, οι 3 από τους  100 (3%)ερωτηθέντες  ήταν διαζευγμένοι και 1 από τους 100 (1%) ερωτηθέντες  ήταν σε χηρεία.</w:t>
      </w:r>
    </w:p>
    <w:p w14:paraId="50ECC06F" w14:textId="77777777" w:rsidR="00D53726" w:rsidRPr="00D53726" w:rsidRDefault="00D53726" w:rsidP="00D53726">
      <w:pPr>
        <w:spacing w:after="0" w:line="360" w:lineRule="auto"/>
        <w:jc w:val="both"/>
        <w:rPr>
          <w:rFonts w:ascii="Times New Roman" w:hAnsi="Times New Roman"/>
          <w:spacing w:val="10"/>
          <w:sz w:val="24"/>
          <w:szCs w:val="24"/>
        </w:rPr>
      </w:pPr>
    </w:p>
    <w:p w14:paraId="259F527E" w14:textId="77777777" w:rsidR="00D53726" w:rsidRPr="00D53726" w:rsidRDefault="00D53726" w:rsidP="00D53726">
      <w:pPr>
        <w:spacing w:after="0" w:line="360" w:lineRule="auto"/>
        <w:jc w:val="both"/>
        <w:rPr>
          <w:rFonts w:ascii="Times New Roman" w:hAnsi="Times New Roman"/>
          <w:bCs/>
          <w:spacing w:val="10"/>
          <w:sz w:val="24"/>
          <w:szCs w:val="24"/>
        </w:rPr>
      </w:pPr>
      <w:r w:rsidRPr="00D53726">
        <w:rPr>
          <w:rFonts w:ascii="Times New Roman" w:hAnsi="Times New Roman"/>
          <w:bCs/>
          <w:noProof/>
          <w:spacing w:val="10"/>
          <w:sz w:val="24"/>
          <w:szCs w:val="24"/>
          <w:lang w:eastAsia="el-GR"/>
        </w:rPr>
        <w:drawing>
          <wp:inline distT="0" distB="0" distL="0" distR="0" wp14:anchorId="29580B19" wp14:editId="31AE95AD">
            <wp:extent cx="4953000" cy="1584960"/>
            <wp:effectExtent l="19050" t="0" r="0" b="0"/>
            <wp:docPr id="7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4953000" cy="1584960"/>
                    </a:xfrm>
                    <a:prstGeom prst="rect">
                      <a:avLst/>
                    </a:prstGeom>
                    <a:noFill/>
                    <a:ln w="9525">
                      <a:noFill/>
                      <a:miter lim="800000"/>
                      <a:headEnd/>
                      <a:tailEnd/>
                    </a:ln>
                  </pic:spPr>
                </pic:pic>
              </a:graphicData>
            </a:graphic>
          </wp:inline>
        </w:drawing>
      </w:r>
    </w:p>
    <w:p w14:paraId="6C2C8263" w14:textId="77777777" w:rsidR="00D53726" w:rsidRPr="00D53726" w:rsidRDefault="00D53726" w:rsidP="00D53726">
      <w:pPr>
        <w:spacing w:after="0" w:line="360" w:lineRule="auto"/>
        <w:jc w:val="both"/>
        <w:rPr>
          <w:rFonts w:ascii="Times New Roman" w:hAnsi="Times New Roman"/>
          <w:bCs/>
          <w:spacing w:val="10"/>
          <w:sz w:val="24"/>
          <w:szCs w:val="24"/>
        </w:rPr>
      </w:pPr>
    </w:p>
    <w:p w14:paraId="02930F46"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bCs/>
          <w:spacing w:val="10"/>
          <w:sz w:val="24"/>
          <w:szCs w:val="24"/>
        </w:rPr>
        <w:t xml:space="preserve">Στην ερώτηση </w:t>
      </w:r>
      <w:r w:rsidRPr="00D53726">
        <w:rPr>
          <w:rFonts w:ascii="Times New Roman" w:hAnsi="Times New Roman"/>
          <w:spacing w:val="10"/>
          <w:sz w:val="24"/>
          <w:szCs w:val="24"/>
        </w:rPr>
        <w:t>4. Ποιο είναι το επάγγελμα σας, οι 30  από τους 100 ερωτηθέντες (30%)  ήταν ιδιωτικοί υπάλληλοι, οι 20 από τους 100 ερωτηθέντες (20%) ήταν φοιτητές , οι 18 από τους 100 ερωτηθέντες (18%) ήταν δημόσιοι υπάλληλοι, οι 15 από τους 100 ερωτηθέντες (15%) ήταν ελεύθεροι επαγγελματίες, οι 7 από τους 100 ερωτηθέντες (7%) ήταν άνεργοι, οι 5 από τους 100 ερωτηθέντες (5%) ήταν ‘έμποροι/βιοτέχνες, οι 3 από τους 100 ερωτηθέντες (3%) ήταν εργάτες, ο 1 από τους 100 ερωτηθέντες (1%) ήταν μαθητής/</w:t>
      </w:r>
      <w:proofErr w:type="spellStart"/>
      <w:r w:rsidRPr="00D53726">
        <w:rPr>
          <w:rFonts w:ascii="Times New Roman" w:hAnsi="Times New Roman"/>
          <w:spacing w:val="10"/>
          <w:sz w:val="24"/>
          <w:szCs w:val="24"/>
        </w:rPr>
        <w:t>τρια</w:t>
      </w:r>
      <w:proofErr w:type="spellEnd"/>
      <w:r w:rsidRPr="00D53726">
        <w:rPr>
          <w:rFonts w:ascii="Times New Roman" w:hAnsi="Times New Roman"/>
          <w:spacing w:val="10"/>
          <w:sz w:val="24"/>
          <w:szCs w:val="24"/>
        </w:rPr>
        <w:t xml:space="preserve"> και ο 1 από τους 100 ερωτηθέντες (1%) ήταν συνταξιούχος.</w:t>
      </w:r>
    </w:p>
    <w:p w14:paraId="5EBD94EB" w14:textId="77777777" w:rsidR="00D53726" w:rsidRPr="00D53726" w:rsidRDefault="00D53726" w:rsidP="00D53726">
      <w:pPr>
        <w:spacing w:after="0" w:line="360" w:lineRule="auto"/>
        <w:jc w:val="both"/>
        <w:rPr>
          <w:rFonts w:ascii="Times New Roman" w:hAnsi="Times New Roman"/>
          <w:spacing w:val="10"/>
          <w:sz w:val="24"/>
          <w:szCs w:val="24"/>
        </w:rPr>
      </w:pPr>
    </w:p>
    <w:p w14:paraId="2A06E6D3"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11B0CE4A" wp14:editId="46E6A873">
            <wp:extent cx="5570220" cy="2103120"/>
            <wp:effectExtent l="19050" t="0" r="0" b="0"/>
            <wp:docPr id="7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5570220" cy="2103120"/>
                    </a:xfrm>
                    <a:prstGeom prst="rect">
                      <a:avLst/>
                    </a:prstGeom>
                    <a:noFill/>
                    <a:ln w="9525">
                      <a:noFill/>
                      <a:miter lim="800000"/>
                      <a:headEnd/>
                      <a:tailEnd/>
                    </a:ln>
                  </pic:spPr>
                </pic:pic>
              </a:graphicData>
            </a:graphic>
          </wp:inline>
        </w:drawing>
      </w:r>
    </w:p>
    <w:p w14:paraId="65D1E2E6" w14:textId="77777777" w:rsidR="00D53726" w:rsidRPr="00D53726" w:rsidRDefault="00D53726" w:rsidP="00D53726">
      <w:pPr>
        <w:spacing w:after="0" w:line="360" w:lineRule="auto"/>
        <w:jc w:val="both"/>
        <w:rPr>
          <w:rFonts w:ascii="Times New Roman" w:hAnsi="Times New Roman"/>
          <w:spacing w:val="10"/>
          <w:sz w:val="24"/>
          <w:szCs w:val="24"/>
        </w:rPr>
      </w:pPr>
    </w:p>
    <w:p w14:paraId="3FFA7EE0" w14:textId="77777777" w:rsidR="00D53726" w:rsidRPr="00D53726" w:rsidRDefault="00D53726" w:rsidP="00D53726">
      <w:pPr>
        <w:spacing w:after="0" w:line="360" w:lineRule="auto"/>
        <w:jc w:val="both"/>
        <w:rPr>
          <w:rFonts w:ascii="Times New Roman" w:hAnsi="Times New Roman"/>
          <w:spacing w:val="10"/>
          <w:sz w:val="24"/>
          <w:szCs w:val="24"/>
        </w:rPr>
      </w:pPr>
    </w:p>
    <w:p w14:paraId="07E231BE"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lastRenderedPageBreak/>
        <w:t>Στην ερώτηση 5. Ποιο είναι το επίπεδο μόρφωσής σας, οι 49 από τους 100 ερωτηθέντες (49%) ήταν απόφοιτοι-</w:t>
      </w:r>
      <w:proofErr w:type="spellStart"/>
      <w:r w:rsidRPr="00D53726">
        <w:rPr>
          <w:rFonts w:ascii="Times New Roman" w:hAnsi="Times New Roman"/>
          <w:spacing w:val="10"/>
          <w:sz w:val="24"/>
          <w:szCs w:val="24"/>
        </w:rPr>
        <w:t>ες</w:t>
      </w:r>
      <w:proofErr w:type="spellEnd"/>
      <w:r w:rsidRPr="00D53726">
        <w:rPr>
          <w:rFonts w:ascii="Times New Roman" w:hAnsi="Times New Roman"/>
          <w:spacing w:val="10"/>
          <w:sz w:val="24"/>
          <w:szCs w:val="24"/>
        </w:rPr>
        <w:t xml:space="preserve"> ΑΕΙ/ΤΕΙ, οι 22 από τους 100 ερωτηθέντες (22%) ήταν φοιτητές, οι 19 από τους 100 ερωτηθέντες (19%) ήταν απόφοιτοι λυκείου, οι 6 από τους 100 ερωτηθέντες (6%) ήταν απόφοιτοι μεταπτυχιακών σπουδών και οι 4 από τους 100 ερωτηθέντες (4%) ήταν απόφοιτοι γυμνασίου.</w:t>
      </w:r>
    </w:p>
    <w:p w14:paraId="0B9AFBC0" w14:textId="77777777" w:rsidR="00D53726" w:rsidRPr="00D53726" w:rsidRDefault="00D53726" w:rsidP="00D53726">
      <w:pPr>
        <w:spacing w:after="0" w:line="360" w:lineRule="auto"/>
        <w:jc w:val="both"/>
        <w:rPr>
          <w:rFonts w:ascii="Times New Roman" w:hAnsi="Times New Roman"/>
          <w:spacing w:val="10"/>
          <w:sz w:val="24"/>
          <w:szCs w:val="24"/>
        </w:rPr>
      </w:pPr>
    </w:p>
    <w:p w14:paraId="53B8B14B"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19D92D21" wp14:editId="3BA50D4D">
            <wp:extent cx="5394960" cy="1729740"/>
            <wp:effectExtent l="19050" t="0" r="0" b="0"/>
            <wp:docPr id="7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5394960" cy="1729740"/>
                    </a:xfrm>
                    <a:prstGeom prst="rect">
                      <a:avLst/>
                    </a:prstGeom>
                    <a:noFill/>
                    <a:ln w="9525">
                      <a:noFill/>
                      <a:miter lim="800000"/>
                      <a:headEnd/>
                      <a:tailEnd/>
                    </a:ln>
                  </pic:spPr>
                </pic:pic>
              </a:graphicData>
            </a:graphic>
          </wp:inline>
        </w:drawing>
      </w:r>
    </w:p>
    <w:p w14:paraId="6F765B17" w14:textId="77777777" w:rsidR="00D53726" w:rsidRPr="00D53726" w:rsidRDefault="00D53726" w:rsidP="00D53726">
      <w:pPr>
        <w:spacing w:after="0" w:line="360" w:lineRule="auto"/>
        <w:jc w:val="both"/>
        <w:rPr>
          <w:rFonts w:ascii="Times New Roman" w:hAnsi="Times New Roman"/>
          <w:spacing w:val="10"/>
          <w:sz w:val="24"/>
          <w:szCs w:val="24"/>
        </w:rPr>
      </w:pPr>
    </w:p>
    <w:p w14:paraId="2A91812F" w14:textId="77777777" w:rsidR="00D53726" w:rsidRPr="00D53726" w:rsidRDefault="00D53726" w:rsidP="00D53726">
      <w:pPr>
        <w:spacing w:after="0" w:line="360" w:lineRule="auto"/>
        <w:jc w:val="both"/>
        <w:rPr>
          <w:rFonts w:ascii="Times New Roman" w:hAnsi="Times New Roman"/>
          <w:spacing w:val="10"/>
          <w:sz w:val="24"/>
          <w:szCs w:val="24"/>
        </w:rPr>
      </w:pPr>
    </w:p>
    <w:p w14:paraId="2B15BD6B"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Στην ερώτηση 6. Το μηνιαίο προσωπικό σας εισόδημα είναι, οι 46 από τους 100 (46%) ερωτηθέντες είχαν έως 600€ μηνιαίο προσωπικό εισόδημα, οι 42 από τους 100 (42%) ερωτηθέντες είχαν 601-1200€ μηνιαίο προσωπικό εισόδημα, οι 8 από τους 100 (8%) ερωτηθέντες είχαν 1201-1800€ μηνιαίο προσωπικό εισόδημα, οι 3 από τους 100 (3%) ερωτηθέντες είχαν 1801-2400€ μηνιαίο προσωπικό εισόδημα και 1 από τους 100 (1%) ερωτηθέντες είχε μηνιαίο 2401€ και άνω.</w:t>
      </w:r>
    </w:p>
    <w:p w14:paraId="7C108770" w14:textId="77777777" w:rsidR="00D53726" w:rsidRPr="00D53726" w:rsidRDefault="00D53726" w:rsidP="00D53726">
      <w:pPr>
        <w:spacing w:after="0" w:line="360" w:lineRule="auto"/>
        <w:jc w:val="both"/>
        <w:rPr>
          <w:rFonts w:ascii="Times New Roman" w:hAnsi="Times New Roman"/>
          <w:spacing w:val="10"/>
          <w:sz w:val="24"/>
          <w:szCs w:val="24"/>
        </w:rPr>
      </w:pPr>
    </w:p>
    <w:p w14:paraId="2128BE2A"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45FC134C" wp14:editId="727D19A8">
            <wp:extent cx="4922520" cy="1607820"/>
            <wp:effectExtent l="19050" t="0" r="0" b="0"/>
            <wp:docPr id="7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4922520" cy="1607820"/>
                    </a:xfrm>
                    <a:prstGeom prst="rect">
                      <a:avLst/>
                    </a:prstGeom>
                    <a:noFill/>
                    <a:ln w="9525">
                      <a:noFill/>
                      <a:miter lim="800000"/>
                      <a:headEnd/>
                      <a:tailEnd/>
                    </a:ln>
                  </pic:spPr>
                </pic:pic>
              </a:graphicData>
            </a:graphic>
          </wp:inline>
        </w:drawing>
      </w:r>
    </w:p>
    <w:p w14:paraId="33140915" w14:textId="77777777" w:rsidR="00D53726" w:rsidRPr="00D53726" w:rsidRDefault="00D53726" w:rsidP="00D53726">
      <w:pPr>
        <w:spacing w:after="0" w:line="360" w:lineRule="auto"/>
        <w:jc w:val="both"/>
        <w:rPr>
          <w:rFonts w:ascii="Times New Roman" w:hAnsi="Times New Roman"/>
          <w:spacing w:val="10"/>
          <w:sz w:val="24"/>
          <w:szCs w:val="24"/>
        </w:rPr>
      </w:pPr>
    </w:p>
    <w:p w14:paraId="22AD2A78" w14:textId="77777777" w:rsidR="00D53726" w:rsidRPr="00D53726" w:rsidRDefault="00D53726" w:rsidP="00D53726">
      <w:pPr>
        <w:spacing w:after="0" w:line="360" w:lineRule="auto"/>
        <w:jc w:val="both"/>
        <w:rPr>
          <w:rFonts w:ascii="Times New Roman" w:hAnsi="Times New Roman"/>
          <w:spacing w:val="10"/>
          <w:sz w:val="24"/>
          <w:szCs w:val="24"/>
        </w:rPr>
      </w:pPr>
    </w:p>
    <w:p w14:paraId="68430E24" w14:textId="77777777" w:rsidR="00D53726" w:rsidRPr="00D53726" w:rsidRDefault="00D53726" w:rsidP="00D53726">
      <w:pPr>
        <w:spacing w:after="0" w:line="360" w:lineRule="auto"/>
        <w:jc w:val="both"/>
        <w:rPr>
          <w:rFonts w:ascii="Times New Roman" w:hAnsi="Times New Roman"/>
          <w:spacing w:val="10"/>
          <w:sz w:val="24"/>
          <w:szCs w:val="24"/>
        </w:rPr>
      </w:pPr>
    </w:p>
    <w:p w14:paraId="6F825F08"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lastRenderedPageBreak/>
        <w:t xml:space="preserve">Στην ερώτηση 7. Αν έχετε στηρίξει το "Μείνε δυνατός" με δωρεά σας, με ποιους τρόπους, το 78% δεν έχει στηρίξει το "Μείνε δυνατός" με δωρεά τους, το 8% έχει στηρίξει το "Μείνε δυνατός" με τηλεφωνική κλήση, το 6% έχει στηρίξει το "Μείνε δυνατός" με χρηματική κατάθεση σε τραπεζικό λογαριασμό, το 5% έχει στηρίξει το "Μείνε δυνατός" με χρηματική κατάθεση μέσω </w:t>
      </w:r>
      <w:r w:rsidRPr="00D53726">
        <w:rPr>
          <w:rFonts w:ascii="Times New Roman" w:hAnsi="Times New Roman"/>
          <w:spacing w:val="10"/>
          <w:sz w:val="24"/>
          <w:szCs w:val="24"/>
          <w:lang w:val="en-US"/>
        </w:rPr>
        <w:t>web</w:t>
      </w:r>
      <w:r w:rsidRPr="00D53726">
        <w:rPr>
          <w:rFonts w:ascii="Times New Roman" w:hAnsi="Times New Roman"/>
          <w:spacing w:val="10"/>
          <w:sz w:val="24"/>
          <w:szCs w:val="24"/>
        </w:rPr>
        <w:t>-</w:t>
      </w:r>
      <w:r w:rsidRPr="00D53726">
        <w:rPr>
          <w:rFonts w:ascii="Times New Roman" w:hAnsi="Times New Roman"/>
          <w:spacing w:val="10"/>
          <w:sz w:val="24"/>
          <w:szCs w:val="24"/>
          <w:lang w:val="en-US"/>
        </w:rPr>
        <w:t>banking</w:t>
      </w:r>
      <w:r w:rsidRPr="00D53726">
        <w:rPr>
          <w:rFonts w:ascii="Times New Roman" w:hAnsi="Times New Roman"/>
          <w:spacing w:val="10"/>
          <w:sz w:val="24"/>
          <w:szCs w:val="24"/>
        </w:rPr>
        <w:t xml:space="preserve">, 4% έχει στηρίξει το "Μείνε δυνατός" με πιστωτική, χρεωστική ή προπληρωμένη κάρτα, το 3% έχει στηρίξει το "Μείνε δυνατός" με </w:t>
      </w:r>
      <w:r w:rsidRPr="00D53726">
        <w:rPr>
          <w:rFonts w:ascii="Times New Roman" w:hAnsi="Times New Roman"/>
          <w:spacing w:val="10"/>
          <w:sz w:val="24"/>
          <w:szCs w:val="24"/>
          <w:lang w:val="en-US"/>
        </w:rPr>
        <w:t>on</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line</w:t>
      </w:r>
      <w:r w:rsidRPr="00D53726">
        <w:rPr>
          <w:rFonts w:ascii="Times New Roman" w:hAnsi="Times New Roman"/>
          <w:spacing w:val="10"/>
          <w:sz w:val="24"/>
          <w:szCs w:val="24"/>
        </w:rPr>
        <w:t xml:space="preserve"> δωρεά (</w:t>
      </w:r>
      <w:r w:rsidRPr="00D53726">
        <w:rPr>
          <w:rFonts w:ascii="Times New Roman" w:hAnsi="Times New Roman"/>
          <w:spacing w:val="10"/>
          <w:sz w:val="24"/>
          <w:szCs w:val="24"/>
          <w:lang w:val="en-US"/>
        </w:rPr>
        <w:t>easy</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pay</w:t>
      </w:r>
      <w:r w:rsidRPr="00D53726">
        <w:rPr>
          <w:rFonts w:ascii="Times New Roman" w:hAnsi="Times New Roman"/>
          <w:spacing w:val="10"/>
          <w:sz w:val="24"/>
          <w:szCs w:val="24"/>
        </w:rPr>
        <w:t>) καθώς το 3% έχει στηρίξει το "Μείνε δυνατός" με δωρεά αντί δώρου γάμου,  το 2% έχει στηρίξει το "Μείνε δυνατός" με ταχυδρομική επιταγή  καθώς το 2% έχει στηρίξει το "Μείνε δυνατός" με δώρο  ζωής υπό την μορφή κληρονομιάς ή κληροδοτήματος, το 1% έχει στηρίξει το "Μείνε δυνατός" με επίσκεψη στους χώρους/γραφεία καθώς το 1% έχει στηρίξει το "Μείνε δυνατός" με δωρεά εις μνήμη αντί στεφάνου.</w:t>
      </w:r>
    </w:p>
    <w:p w14:paraId="77849B95" w14:textId="77777777" w:rsidR="00D53726" w:rsidRPr="00D53726" w:rsidRDefault="00D53726" w:rsidP="00D53726">
      <w:pPr>
        <w:spacing w:after="0" w:line="360" w:lineRule="auto"/>
        <w:jc w:val="both"/>
        <w:rPr>
          <w:rFonts w:ascii="Times New Roman" w:hAnsi="Times New Roman"/>
          <w:spacing w:val="10"/>
          <w:sz w:val="24"/>
          <w:szCs w:val="24"/>
        </w:rPr>
      </w:pPr>
    </w:p>
    <w:p w14:paraId="35518FB3"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444E3412" wp14:editId="07308211">
            <wp:extent cx="4671060" cy="2308860"/>
            <wp:effectExtent l="19050" t="0" r="0" b="0"/>
            <wp:docPr id="7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4671060" cy="2308860"/>
                    </a:xfrm>
                    <a:prstGeom prst="rect">
                      <a:avLst/>
                    </a:prstGeom>
                    <a:noFill/>
                    <a:ln w="9525">
                      <a:noFill/>
                      <a:miter lim="800000"/>
                      <a:headEnd/>
                      <a:tailEnd/>
                    </a:ln>
                  </pic:spPr>
                </pic:pic>
              </a:graphicData>
            </a:graphic>
          </wp:inline>
        </w:drawing>
      </w:r>
    </w:p>
    <w:p w14:paraId="1502A783"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6AFA6C63" wp14:editId="241D043C">
            <wp:extent cx="4823460" cy="2171700"/>
            <wp:effectExtent l="19050" t="0" r="0" b="0"/>
            <wp:docPr id="7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4823460" cy="2171700"/>
                    </a:xfrm>
                    <a:prstGeom prst="rect">
                      <a:avLst/>
                    </a:prstGeom>
                    <a:noFill/>
                    <a:ln w="9525">
                      <a:noFill/>
                      <a:miter lim="800000"/>
                      <a:headEnd/>
                      <a:tailEnd/>
                    </a:ln>
                  </pic:spPr>
                </pic:pic>
              </a:graphicData>
            </a:graphic>
          </wp:inline>
        </w:drawing>
      </w:r>
    </w:p>
    <w:p w14:paraId="21E10C22"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br w:type="page"/>
      </w:r>
      <w:r w:rsidRPr="00D53726">
        <w:rPr>
          <w:rFonts w:ascii="Times New Roman" w:hAnsi="Times New Roman"/>
          <w:spacing w:val="10"/>
          <w:sz w:val="24"/>
          <w:szCs w:val="24"/>
        </w:rPr>
        <w:lastRenderedPageBreak/>
        <w:t>Στην ερώτηση 8. Αν δεν έχετε στηρίξει "Μείνε δυνατός" με δωρεά σας, για ποιον λόγο, το 37% για άλλους λόγους, το 35% δεν γνωρίζει τον οργανισμό “Μείνε Δυνατός” καθόλου, το 19% δεν γνωρίζει τον τρόπο λειτουργίας και ποιος είναι ο σκοπός του οργανισμού "Μείνε δυνατός”, το 13% δεν έχει την οικονομική δυνατότητα για χρηματική δωρεά καθώς το 13% δεν έχει την δυνατότητα να προσφέρει υπηρεσία-στήριξη λόγω οικογενειακών υποχρεώσεων και το 4% δεν έχω καθόλου ελεύθερο χρόνο.</w:t>
      </w:r>
    </w:p>
    <w:p w14:paraId="519B2907" w14:textId="77777777" w:rsidR="00D53726" w:rsidRPr="00D53726" w:rsidRDefault="00D53726" w:rsidP="00D53726">
      <w:pPr>
        <w:spacing w:after="0" w:line="360" w:lineRule="auto"/>
        <w:jc w:val="both"/>
        <w:rPr>
          <w:rFonts w:ascii="Times New Roman" w:hAnsi="Times New Roman"/>
          <w:spacing w:val="10"/>
          <w:sz w:val="24"/>
          <w:szCs w:val="24"/>
        </w:rPr>
      </w:pPr>
    </w:p>
    <w:p w14:paraId="4881BF9E"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0838256D" wp14:editId="6D007FD7">
            <wp:extent cx="5608320" cy="2065020"/>
            <wp:effectExtent l="19050" t="0" r="0" b="0"/>
            <wp:docPr id="7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a:stretch>
                      <a:fillRect/>
                    </a:stretch>
                  </pic:blipFill>
                  <pic:spPr bwMode="auto">
                    <a:xfrm>
                      <a:off x="0" y="0"/>
                      <a:ext cx="5608320" cy="2065020"/>
                    </a:xfrm>
                    <a:prstGeom prst="rect">
                      <a:avLst/>
                    </a:prstGeom>
                    <a:noFill/>
                    <a:ln w="9525">
                      <a:noFill/>
                      <a:miter lim="800000"/>
                      <a:headEnd/>
                      <a:tailEnd/>
                    </a:ln>
                  </pic:spPr>
                </pic:pic>
              </a:graphicData>
            </a:graphic>
          </wp:inline>
        </w:drawing>
      </w:r>
    </w:p>
    <w:p w14:paraId="34A0F494"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4735529E" wp14:editId="63AF4672">
            <wp:extent cx="4450080" cy="2468880"/>
            <wp:effectExtent l="19050" t="0" r="7620" b="0"/>
            <wp:docPr id="7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4450080" cy="2468880"/>
                    </a:xfrm>
                    <a:prstGeom prst="rect">
                      <a:avLst/>
                    </a:prstGeom>
                    <a:noFill/>
                    <a:ln w="9525">
                      <a:noFill/>
                      <a:miter lim="800000"/>
                      <a:headEnd/>
                      <a:tailEnd/>
                    </a:ln>
                  </pic:spPr>
                </pic:pic>
              </a:graphicData>
            </a:graphic>
          </wp:inline>
        </w:drawing>
      </w:r>
    </w:p>
    <w:p w14:paraId="1DD3A5FD"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br w:type="page"/>
      </w:r>
      <w:r w:rsidRPr="00D53726">
        <w:rPr>
          <w:rFonts w:ascii="Times New Roman" w:hAnsi="Times New Roman"/>
          <w:spacing w:val="10"/>
          <w:sz w:val="24"/>
          <w:szCs w:val="24"/>
        </w:rPr>
        <w:lastRenderedPageBreak/>
        <w:t xml:space="preserve">Στην ερώτηση 9. Αν έχετε αγοράσει προϊόντα από το "Μείνε Δυνατός", τι έχετε αγοράσει, το 83% δεν έχει αγοράσει κάποιο προϊόν από το "Μείνε Δυνατός", το 11% έχει αγοράσει πορτοκαλί </w:t>
      </w:r>
      <w:proofErr w:type="spellStart"/>
      <w:r w:rsidRPr="00D53726">
        <w:rPr>
          <w:rFonts w:ascii="Times New Roman" w:hAnsi="Times New Roman"/>
          <w:spacing w:val="10"/>
          <w:sz w:val="24"/>
          <w:szCs w:val="24"/>
        </w:rPr>
        <w:t>βραχολιάκι</w:t>
      </w:r>
      <w:proofErr w:type="spellEnd"/>
      <w:r w:rsidRPr="00D53726">
        <w:rPr>
          <w:rFonts w:ascii="Times New Roman" w:hAnsi="Times New Roman"/>
          <w:spacing w:val="10"/>
          <w:sz w:val="24"/>
          <w:szCs w:val="24"/>
        </w:rPr>
        <w:t xml:space="preserve"> "Μείνε Δυνατός", το 3% έχει αγοράσει το βιβλίο "Είμαστε Τουρίστες" καθώς το 3% έχει αγοράσει το </w:t>
      </w:r>
      <w:r w:rsidRPr="00D53726">
        <w:rPr>
          <w:rFonts w:ascii="Times New Roman" w:hAnsi="Times New Roman"/>
          <w:spacing w:val="10"/>
          <w:sz w:val="24"/>
          <w:szCs w:val="24"/>
          <w:lang w:val="en-US"/>
        </w:rPr>
        <w:t>CD</w:t>
      </w:r>
      <w:r w:rsidRPr="00D53726">
        <w:rPr>
          <w:rFonts w:ascii="Times New Roman" w:hAnsi="Times New Roman"/>
          <w:spacing w:val="10"/>
          <w:sz w:val="24"/>
          <w:szCs w:val="24"/>
        </w:rPr>
        <w:t xml:space="preserve"> “Μείνε Δυνατός” και το 2%  έχει αγοράσει το βιβλίο “</w:t>
      </w:r>
      <w:proofErr w:type="spellStart"/>
      <w:r w:rsidRPr="00D53726">
        <w:rPr>
          <w:rFonts w:ascii="Times New Roman" w:hAnsi="Times New Roman"/>
          <w:spacing w:val="10"/>
          <w:sz w:val="24"/>
          <w:szCs w:val="24"/>
          <w:lang w:val="en-US"/>
        </w:rPr>
        <w:t>Mr</w:t>
      </w:r>
      <w:proofErr w:type="spellEnd"/>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Be</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Strong</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The</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tourist</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of</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life</w:t>
      </w:r>
      <w:r w:rsidRPr="00D53726">
        <w:rPr>
          <w:rFonts w:ascii="Times New Roman" w:hAnsi="Times New Roman"/>
          <w:spacing w:val="10"/>
          <w:sz w:val="24"/>
          <w:szCs w:val="24"/>
        </w:rPr>
        <w:t xml:space="preserve">”  </w:t>
      </w:r>
    </w:p>
    <w:p w14:paraId="5B9394AE"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562E7574" wp14:editId="4F5CCE83">
            <wp:extent cx="4137660" cy="1699260"/>
            <wp:effectExtent l="19050" t="0" r="0" b="0"/>
            <wp:docPr id="7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a:stretch>
                      <a:fillRect/>
                    </a:stretch>
                  </pic:blipFill>
                  <pic:spPr bwMode="auto">
                    <a:xfrm>
                      <a:off x="0" y="0"/>
                      <a:ext cx="4137660" cy="1699260"/>
                    </a:xfrm>
                    <a:prstGeom prst="rect">
                      <a:avLst/>
                    </a:prstGeom>
                    <a:noFill/>
                    <a:ln w="9525">
                      <a:noFill/>
                      <a:miter lim="800000"/>
                      <a:headEnd/>
                      <a:tailEnd/>
                    </a:ln>
                  </pic:spPr>
                </pic:pic>
              </a:graphicData>
            </a:graphic>
          </wp:inline>
        </w:drawing>
      </w:r>
    </w:p>
    <w:p w14:paraId="47BBB2C6"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366B5C98" wp14:editId="4FCC075D">
            <wp:extent cx="4625340" cy="2415540"/>
            <wp:effectExtent l="19050" t="0" r="3810" b="0"/>
            <wp:docPr id="70"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srcRect/>
                    <a:stretch>
                      <a:fillRect/>
                    </a:stretch>
                  </pic:blipFill>
                  <pic:spPr bwMode="auto">
                    <a:xfrm>
                      <a:off x="0" y="0"/>
                      <a:ext cx="4625340" cy="2415540"/>
                    </a:xfrm>
                    <a:prstGeom prst="rect">
                      <a:avLst/>
                    </a:prstGeom>
                    <a:noFill/>
                    <a:ln w="9525">
                      <a:noFill/>
                      <a:miter lim="800000"/>
                      <a:headEnd/>
                      <a:tailEnd/>
                    </a:ln>
                  </pic:spPr>
                </pic:pic>
              </a:graphicData>
            </a:graphic>
          </wp:inline>
        </w:drawing>
      </w:r>
    </w:p>
    <w:p w14:paraId="06C62E6C" w14:textId="77777777" w:rsid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br w:type="page"/>
      </w:r>
      <w:r w:rsidRPr="00D53726">
        <w:rPr>
          <w:rFonts w:ascii="Times New Roman" w:hAnsi="Times New Roman"/>
          <w:spacing w:val="10"/>
          <w:sz w:val="24"/>
          <w:szCs w:val="24"/>
        </w:rPr>
        <w:lastRenderedPageBreak/>
        <w:t xml:space="preserve">Στην ερώτηση 10. Αν έχετε πραγματοποιήσει εθελοντική προσφορά για το "Μείνε δυνατός" με ποιον τρόπο,  το 83% δεν έχει πραγματοποιήσει καμία εθελοντική προσφορά για το "Μείνε δυνατός", το 7% σύστησε τον οργανισμό "Μείνε δυνατός" καθώς το 7% παρακίνησε φίλους και γνωστούς μέσω </w:t>
      </w:r>
      <w:r w:rsidRPr="00D53726">
        <w:rPr>
          <w:rFonts w:ascii="Times New Roman" w:hAnsi="Times New Roman"/>
          <w:spacing w:val="10"/>
          <w:sz w:val="24"/>
          <w:szCs w:val="24"/>
          <w:lang w:val="en-US"/>
        </w:rPr>
        <w:t>mail</w:t>
      </w:r>
      <w:r w:rsidRPr="00D53726">
        <w:rPr>
          <w:rFonts w:ascii="Times New Roman" w:hAnsi="Times New Roman"/>
          <w:spacing w:val="10"/>
          <w:sz w:val="24"/>
          <w:szCs w:val="24"/>
        </w:rPr>
        <w:t xml:space="preserve"> και μέσα κοινωνικής δικτύωσης να βοηθήσουν τον οργανισμό, το 6 % προωθεί δράσεις του οργανισμού με ότι μέσο διαθέτει, το 2% είναι εθελοντές, το 1% έλαβε μέρος στις δράσεις του "Μείνε δυνατός" καθώς το 1% είναι μέλος της </w:t>
      </w:r>
      <w:r w:rsidRPr="00D53726">
        <w:rPr>
          <w:rFonts w:ascii="Times New Roman" w:hAnsi="Times New Roman"/>
          <w:spacing w:val="10"/>
          <w:sz w:val="24"/>
          <w:szCs w:val="24"/>
          <w:lang w:val="en-US"/>
        </w:rPr>
        <w:t>on</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line</w:t>
      </w:r>
      <w:r w:rsidRPr="00D53726">
        <w:rPr>
          <w:rFonts w:ascii="Times New Roman" w:hAnsi="Times New Roman"/>
          <w:spacing w:val="10"/>
          <w:sz w:val="24"/>
          <w:szCs w:val="24"/>
        </w:rPr>
        <w:t xml:space="preserve"> κοινότητας.</w:t>
      </w:r>
    </w:p>
    <w:p w14:paraId="7BEFAC90" w14:textId="77777777" w:rsidR="00D53726" w:rsidRPr="00D53726" w:rsidRDefault="00D53726" w:rsidP="00D53726">
      <w:pPr>
        <w:spacing w:after="0" w:line="360" w:lineRule="auto"/>
        <w:jc w:val="both"/>
        <w:rPr>
          <w:rFonts w:ascii="Times New Roman" w:hAnsi="Times New Roman"/>
          <w:spacing w:val="10"/>
          <w:sz w:val="24"/>
          <w:szCs w:val="24"/>
        </w:rPr>
      </w:pPr>
    </w:p>
    <w:p w14:paraId="34BC0D85"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bCs/>
          <w:noProof/>
          <w:spacing w:val="10"/>
          <w:sz w:val="24"/>
          <w:szCs w:val="24"/>
          <w:lang w:eastAsia="el-GR"/>
        </w:rPr>
        <w:drawing>
          <wp:inline distT="0" distB="0" distL="0" distR="0" wp14:anchorId="614353F3" wp14:editId="6EF870F5">
            <wp:extent cx="5147310" cy="2103120"/>
            <wp:effectExtent l="19050" t="0" r="0" b="0"/>
            <wp:docPr id="6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5147310" cy="2103120"/>
                    </a:xfrm>
                    <a:prstGeom prst="rect">
                      <a:avLst/>
                    </a:prstGeom>
                    <a:noFill/>
                    <a:ln w="9525">
                      <a:noFill/>
                      <a:miter lim="800000"/>
                      <a:headEnd/>
                      <a:tailEnd/>
                    </a:ln>
                  </pic:spPr>
                </pic:pic>
              </a:graphicData>
            </a:graphic>
          </wp:inline>
        </w:drawing>
      </w:r>
    </w:p>
    <w:p w14:paraId="2D5F6EE0" w14:textId="77777777" w:rsidR="00D53726" w:rsidRPr="00D53726" w:rsidRDefault="00D53726" w:rsidP="00D53726">
      <w:pPr>
        <w:spacing w:after="0" w:line="360" w:lineRule="auto"/>
        <w:jc w:val="both"/>
        <w:rPr>
          <w:rFonts w:ascii="Times New Roman" w:hAnsi="Times New Roman"/>
          <w:bCs/>
          <w:spacing w:val="10"/>
          <w:sz w:val="24"/>
          <w:szCs w:val="24"/>
        </w:rPr>
      </w:pPr>
      <w:r w:rsidRPr="00D53726">
        <w:rPr>
          <w:rFonts w:ascii="Times New Roman" w:hAnsi="Times New Roman"/>
          <w:bCs/>
          <w:noProof/>
          <w:spacing w:val="10"/>
          <w:sz w:val="24"/>
          <w:szCs w:val="24"/>
          <w:lang w:eastAsia="el-GR"/>
        </w:rPr>
        <w:drawing>
          <wp:inline distT="0" distB="0" distL="0" distR="0" wp14:anchorId="4C12657C" wp14:editId="78CC10E6">
            <wp:extent cx="4819650" cy="2727960"/>
            <wp:effectExtent l="19050" t="0" r="0" b="0"/>
            <wp:docPr id="68"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srcRect/>
                    <a:stretch>
                      <a:fillRect/>
                    </a:stretch>
                  </pic:blipFill>
                  <pic:spPr bwMode="auto">
                    <a:xfrm>
                      <a:off x="0" y="0"/>
                      <a:ext cx="4819650" cy="2727960"/>
                    </a:xfrm>
                    <a:prstGeom prst="rect">
                      <a:avLst/>
                    </a:prstGeom>
                    <a:noFill/>
                    <a:ln w="9525">
                      <a:noFill/>
                      <a:miter lim="800000"/>
                      <a:headEnd/>
                      <a:tailEnd/>
                    </a:ln>
                  </pic:spPr>
                </pic:pic>
              </a:graphicData>
            </a:graphic>
          </wp:inline>
        </w:drawing>
      </w:r>
    </w:p>
    <w:p w14:paraId="412D4CC2" w14:textId="77777777" w:rsidR="00D53726" w:rsidRPr="00D53726" w:rsidRDefault="00D53726" w:rsidP="00D53726">
      <w:pPr>
        <w:spacing w:after="0" w:line="360" w:lineRule="auto"/>
        <w:jc w:val="both"/>
        <w:rPr>
          <w:rFonts w:ascii="Times New Roman" w:hAnsi="Times New Roman"/>
          <w:bCs/>
          <w:spacing w:val="10"/>
          <w:sz w:val="24"/>
          <w:szCs w:val="24"/>
        </w:rPr>
      </w:pPr>
    </w:p>
    <w:p w14:paraId="01E68FF6"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br w:type="page"/>
      </w:r>
      <w:r w:rsidRPr="00D53726">
        <w:rPr>
          <w:rFonts w:ascii="Times New Roman" w:hAnsi="Times New Roman"/>
          <w:spacing w:val="10"/>
          <w:sz w:val="24"/>
          <w:szCs w:val="24"/>
        </w:rPr>
        <w:lastRenderedPageBreak/>
        <w:t>Στην ερώτηση 11. Θα μπορούσατε να γίνετε εθελοντής για το "Μείνε δυνατός" από τη δικιά σας γεωγραφική θέση και μέσα από τον ρόλο που θα αναλαμβάνατε να προσπαθούσατε καθημερινά και ποικιλοτρόπως να εξασφαλίζει χρηματικές δωρεές, οι 27 από τους 100 (27%) ερωτηθέντες απάντησαν δεν γνωρίζουν, οι 26 από τους 100 (26%) ερωτηθέντες απάντησαν καθόλου, οι 16 από τους 100 (16%) ερωτηθέντες απάντησαν αρκετά, οι 13 από τους 100 (13%) ερωτηθέντες απάντησαν πολύ, οι 10 από τους 100 (10%) απάντησαν μέτρια και οι 8 από τους 100 (8%) απάντησαν λίγο.</w:t>
      </w:r>
    </w:p>
    <w:p w14:paraId="052D8FE9"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bCs/>
          <w:noProof/>
          <w:color w:val="000000"/>
          <w:spacing w:val="10"/>
          <w:sz w:val="24"/>
          <w:szCs w:val="24"/>
          <w:lang w:eastAsia="el-GR"/>
        </w:rPr>
        <w:drawing>
          <wp:inline distT="0" distB="0" distL="0" distR="0" wp14:anchorId="47B13300" wp14:editId="73FE731E">
            <wp:extent cx="4617720" cy="1417320"/>
            <wp:effectExtent l="19050" t="0" r="0" b="0"/>
            <wp:docPr id="67"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srcRect/>
                    <a:stretch>
                      <a:fillRect/>
                    </a:stretch>
                  </pic:blipFill>
                  <pic:spPr bwMode="auto">
                    <a:xfrm>
                      <a:off x="0" y="0"/>
                      <a:ext cx="4617720" cy="1417320"/>
                    </a:xfrm>
                    <a:prstGeom prst="rect">
                      <a:avLst/>
                    </a:prstGeom>
                    <a:noFill/>
                    <a:ln w="9525">
                      <a:noFill/>
                      <a:miter lim="800000"/>
                      <a:headEnd/>
                      <a:tailEnd/>
                    </a:ln>
                  </pic:spPr>
                </pic:pic>
              </a:graphicData>
            </a:graphic>
          </wp:inline>
        </w:drawing>
      </w:r>
    </w:p>
    <w:p w14:paraId="3FF69252" w14:textId="77777777" w:rsidR="00D53726" w:rsidRPr="00D53726" w:rsidRDefault="00D53726" w:rsidP="00D53726">
      <w:pPr>
        <w:spacing w:after="0" w:line="360" w:lineRule="auto"/>
        <w:jc w:val="both"/>
        <w:rPr>
          <w:rFonts w:ascii="Times New Roman" w:hAnsi="Times New Roman"/>
          <w:spacing w:val="10"/>
          <w:sz w:val="24"/>
          <w:szCs w:val="24"/>
        </w:rPr>
      </w:pPr>
    </w:p>
    <w:p w14:paraId="715838DB"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Στην ερώτηση 12. Κατά την γνώμη σας ο εθελοντισμός για το "Μείνε δυνατός", οι 49 από τους 100 (49%) ερωτηθέντες απάντησαν υποστήριξη σε ανθρώπους που παλεύουν ενάντια στον καρκίνο, οι 33 από τους 100 (33%) ερωτηθέντες απάντησαν ότι είναι στάση ζωής που πηγάζει από βασική ανάγκη κάθε ανθρώπου για αλληλεγγύη, οι 11 από τους 100 (11%) ερωτηθέντες απάντησαν ότι είναι δύναμη για την ζωή και οι 7 από τους 100 (7%) ερωτηθέντες απάντησαν άλλο.</w:t>
      </w:r>
    </w:p>
    <w:p w14:paraId="608A1BBF" w14:textId="77777777" w:rsidR="00D53726" w:rsidRPr="00D53726" w:rsidRDefault="00D53726" w:rsidP="00D53726">
      <w:pPr>
        <w:spacing w:after="0" w:line="360" w:lineRule="auto"/>
        <w:jc w:val="both"/>
        <w:rPr>
          <w:rFonts w:ascii="Times New Roman" w:hAnsi="Times New Roman"/>
          <w:spacing w:val="10"/>
          <w:sz w:val="24"/>
          <w:szCs w:val="24"/>
        </w:rPr>
      </w:pPr>
    </w:p>
    <w:p w14:paraId="2D5767B2" w14:textId="77777777" w:rsidR="00D53726" w:rsidRPr="00D53726" w:rsidRDefault="00D53726" w:rsidP="00D53726">
      <w:pPr>
        <w:spacing w:after="0" w:line="360" w:lineRule="auto"/>
        <w:jc w:val="both"/>
        <w:rPr>
          <w:rFonts w:ascii="Times New Roman" w:hAnsi="Times New Roman"/>
          <w:bCs/>
          <w:spacing w:val="10"/>
          <w:sz w:val="24"/>
          <w:szCs w:val="24"/>
        </w:rPr>
      </w:pPr>
      <w:r w:rsidRPr="00D53726">
        <w:rPr>
          <w:rFonts w:ascii="Times New Roman" w:hAnsi="Times New Roman"/>
          <w:bCs/>
          <w:noProof/>
          <w:spacing w:val="10"/>
          <w:sz w:val="24"/>
          <w:szCs w:val="24"/>
          <w:lang w:eastAsia="el-GR"/>
        </w:rPr>
        <w:drawing>
          <wp:inline distT="0" distB="0" distL="0" distR="0" wp14:anchorId="03934A3A" wp14:editId="44933E27">
            <wp:extent cx="5463540" cy="944880"/>
            <wp:effectExtent l="19050" t="0" r="3810" b="0"/>
            <wp:docPr id="6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5463540" cy="944880"/>
                    </a:xfrm>
                    <a:prstGeom prst="rect">
                      <a:avLst/>
                    </a:prstGeom>
                    <a:noFill/>
                    <a:ln w="9525">
                      <a:noFill/>
                      <a:miter lim="800000"/>
                      <a:headEnd/>
                      <a:tailEnd/>
                    </a:ln>
                  </pic:spPr>
                </pic:pic>
              </a:graphicData>
            </a:graphic>
          </wp:inline>
        </w:drawing>
      </w:r>
    </w:p>
    <w:p w14:paraId="0D31F46E"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5FC44904" wp14:editId="0831F90C">
            <wp:extent cx="2103120" cy="1280160"/>
            <wp:effectExtent l="19050" t="0" r="0" b="0"/>
            <wp:docPr id="65"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srcRect/>
                    <a:stretch>
                      <a:fillRect/>
                    </a:stretch>
                  </pic:blipFill>
                  <pic:spPr bwMode="auto">
                    <a:xfrm>
                      <a:off x="0" y="0"/>
                      <a:ext cx="2103120" cy="1280160"/>
                    </a:xfrm>
                    <a:prstGeom prst="rect">
                      <a:avLst/>
                    </a:prstGeom>
                    <a:noFill/>
                    <a:ln w="9525">
                      <a:noFill/>
                      <a:miter lim="800000"/>
                      <a:headEnd/>
                      <a:tailEnd/>
                    </a:ln>
                  </pic:spPr>
                </pic:pic>
              </a:graphicData>
            </a:graphic>
          </wp:inline>
        </w:drawing>
      </w:r>
    </w:p>
    <w:p w14:paraId="507ACE7E"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 xml:space="preserve">Στην ερώτηση 13. Εάν σας δίνονταν η δυνατότητα να στηρίξετε με δωρεά σας, ΕΝΑΝ από τους παρακάτω οργανισμούς, ποιον θα επιλέγατε, οι 48 από </w:t>
      </w:r>
      <w:r w:rsidRPr="00D53726">
        <w:rPr>
          <w:rFonts w:ascii="Times New Roman" w:hAnsi="Times New Roman"/>
          <w:spacing w:val="10"/>
          <w:sz w:val="24"/>
          <w:szCs w:val="24"/>
        </w:rPr>
        <w:lastRenderedPageBreak/>
        <w:t xml:space="preserve">τους 100 (48%) ερωτηθέντες απάντησαν το Χαμόγελο του παιδιού, οι 18 από τους 100 (18%) ερωτηθέντες απάντησαν τα Παιδικά χωριά </w:t>
      </w:r>
      <w:r w:rsidRPr="00D53726">
        <w:rPr>
          <w:rFonts w:ascii="Times New Roman" w:hAnsi="Times New Roman"/>
          <w:spacing w:val="10"/>
          <w:sz w:val="24"/>
          <w:szCs w:val="24"/>
          <w:lang w:val="en-US"/>
        </w:rPr>
        <w:t>S</w:t>
      </w:r>
      <w:r w:rsidRPr="00D53726">
        <w:rPr>
          <w:rFonts w:ascii="Times New Roman" w:hAnsi="Times New Roman"/>
          <w:spacing w:val="10"/>
          <w:sz w:val="24"/>
          <w:szCs w:val="24"/>
        </w:rPr>
        <w:t>.</w:t>
      </w:r>
      <w:r w:rsidRPr="00D53726">
        <w:rPr>
          <w:rFonts w:ascii="Times New Roman" w:hAnsi="Times New Roman"/>
          <w:spacing w:val="10"/>
          <w:sz w:val="24"/>
          <w:szCs w:val="24"/>
          <w:lang w:val="en-US"/>
        </w:rPr>
        <w:t>O</w:t>
      </w:r>
      <w:r w:rsidRPr="00D53726">
        <w:rPr>
          <w:rFonts w:ascii="Times New Roman" w:hAnsi="Times New Roman"/>
          <w:spacing w:val="10"/>
          <w:sz w:val="24"/>
          <w:szCs w:val="24"/>
        </w:rPr>
        <w:t>.</w:t>
      </w:r>
      <w:r w:rsidRPr="00D53726">
        <w:rPr>
          <w:rFonts w:ascii="Times New Roman" w:hAnsi="Times New Roman"/>
          <w:spacing w:val="10"/>
          <w:sz w:val="24"/>
          <w:szCs w:val="24"/>
          <w:lang w:val="en-US"/>
        </w:rPr>
        <w:t>S</w:t>
      </w:r>
      <w:r w:rsidRPr="00D53726">
        <w:rPr>
          <w:rFonts w:ascii="Times New Roman" w:hAnsi="Times New Roman"/>
          <w:spacing w:val="10"/>
          <w:sz w:val="24"/>
          <w:szCs w:val="24"/>
        </w:rPr>
        <w:t xml:space="preserve">, οι 14 από τους 100 (14%) ερωτηθέντες απάντησαν το </w:t>
      </w:r>
      <w:r w:rsidRPr="00D53726">
        <w:rPr>
          <w:rFonts w:ascii="Times New Roman" w:hAnsi="Times New Roman"/>
          <w:spacing w:val="10"/>
          <w:sz w:val="24"/>
          <w:szCs w:val="24"/>
          <w:lang w:val="en-US"/>
        </w:rPr>
        <w:t>Make</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A</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Wish</w:t>
      </w:r>
      <w:r w:rsidRPr="00D53726">
        <w:rPr>
          <w:rFonts w:ascii="Times New Roman" w:hAnsi="Times New Roman"/>
          <w:spacing w:val="10"/>
          <w:sz w:val="24"/>
          <w:szCs w:val="24"/>
        </w:rPr>
        <w:t>, οι 8 από τους 100 (8%) ερωτηθέντες απάντησαν Φλόγα καθώς οι 8 από τους 100 (8%) ερωτηθέντες απάντησαν το Μείνε Δυνατός και οι 4 από τους 100 (4%) ερωτηθέντες απάντησαν άλλο.</w:t>
      </w:r>
    </w:p>
    <w:p w14:paraId="125089E6"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002BE5A1" wp14:editId="2F1501AB">
            <wp:extent cx="5433060" cy="1485900"/>
            <wp:effectExtent l="19050" t="0" r="0" b="0"/>
            <wp:docPr id="64"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srcRect/>
                    <a:stretch>
                      <a:fillRect/>
                    </a:stretch>
                  </pic:blipFill>
                  <pic:spPr bwMode="auto">
                    <a:xfrm>
                      <a:off x="0" y="0"/>
                      <a:ext cx="5433060" cy="1485900"/>
                    </a:xfrm>
                    <a:prstGeom prst="rect">
                      <a:avLst/>
                    </a:prstGeom>
                    <a:noFill/>
                    <a:ln w="9525">
                      <a:noFill/>
                      <a:miter lim="800000"/>
                      <a:headEnd/>
                      <a:tailEnd/>
                    </a:ln>
                  </pic:spPr>
                </pic:pic>
              </a:graphicData>
            </a:graphic>
          </wp:inline>
        </w:drawing>
      </w:r>
    </w:p>
    <w:p w14:paraId="36C6F307"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Στην ερώτηση 14. Εάν σας δίνονταν η δυνατότητα να στηρίξετε με δωρεά σας, ΕΝΑΝ από τους παρακάτω οργανισμούς που έχουν σχέση με τον καρκίνο, ποιον θα επιλέγατε, οι 36 από τους 100 (36%) ερωτηθέντες απάντησαν το Άλμα Ζωής, οι 22 από τους 100 (22%) ερωτηθέντες απάντησαν το Μείνε Δυνατός, οι 14 από τους 100 (14%) ερωτηθέντες απάντησαν το Ελπίδα, οι 11 από τους 100 (11%) ερωτηθέντες απάντησαν το Αγκαλιάζω, οι 6 από τους 100 (6%) ερωτηθέντες απάντησαν άλλον οργανισμό, οι 4 από τους 100 (4%) ερωτηθέντες απάντησαν Ανοιχτή Αγκαλιά, οι  3 από τους 100 (3%) ερωτηθέντες απάντησαν Ευ Ζω με τον καρκίνο, οι  2 από τους 100 (2%) ερωτηθέντες απάντησαν  Μέριμνα καθώς οι  2 από τους 100 (2%) ερωτηθέντες απάντησαν το ίδρυμα Τζένη Καρέζη.</w:t>
      </w:r>
    </w:p>
    <w:p w14:paraId="09662F69"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53EDCF18" wp14:editId="652EA901">
            <wp:extent cx="4998720" cy="1828800"/>
            <wp:effectExtent l="19050" t="0" r="0" b="0"/>
            <wp:docPr id="6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a:stretch>
                      <a:fillRect/>
                    </a:stretch>
                  </pic:blipFill>
                  <pic:spPr bwMode="auto">
                    <a:xfrm>
                      <a:off x="0" y="0"/>
                      <a:ext cx="4998720" cy="1828800"/>
                    </a:xfrm>
                    <a:prstGeom prst="rect">
                      <a:avLst/>
                    </a:prstGeom>
                    <a:noFill/>
                    <a:ln w="9525">
                      <a:noFill/>
                      <a:miter lim="800000"/>
                      <a:headEnd/>
                      <a:tailEnd/>
                    </a:ln>
                  </pic:spPr>
                </pic:pic>
              </a:graphicData>
            </a:graphic>
          </wp:inline>
        </w:drawing>
      </w:r>
    </w:p>
    <w:p w14:paraId="303576C8"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 xml:space="preserve">Στην ερώτηση 15. Πόσο σημαντική θεωρείται την προσφορά κοινωνικών και ανθρωπιστικών υπηρεσιών του οργανισμού στην κοινωνία, οι 83 από τους 100 (83%) ερωτηθέντες απάντησαν πολύ, οι 11 από τους 100 (11%) </w:t>
      </w:r>
      <w:r w:rsidRPr="00D53726">
        <w:rPr>
          <w:rFonts w:ascii="Times New Roman" w:hAnsi="Times New Roman"/>
          <w:spacing w:val="10"/>
          <w:sz w:val="24"/>
          <w:szCs w:val="24"/>
        </w:rPr>
        <w:lastRenderedPageBreak/>
        <w:t>ερωτηθέντες απάντησαν αρκετά, οι 5 από τους 100 (5%) ερωτηθέντες απάντησαν μέτρια και 1 από τους 100 (1%) ερωτηθέντες απάντησα λίγο.</w:t>
      </w:r>
    </w:p>
    <w:p w14:paraId="0E1AB3DF" w14:textId="77777777" w:rsidR="00D53726" w:rsidRPr="00D53726" w:rsidRDefault="00D53726" w:rsidP="00D53726">
      <w:pPr>
        <w:spacing w:after="0" w:line="360" w:lineRule="auto"/>
        <w:jc w:val="both"/>
        <w:rPr>
          <w:rFonts w:ascii="Times New Roman" w:hAnsi="Times New Roman"/>
          <w:spacing w:val="10"/>
          <w:sz w:val="24"/>
          <w:szCs w:val="24"/>
        </w:rPr>
      </w:pPr>
    </w:p>
    <w:p w14:paraId="317323FD" w14:textId="77777777" w:rsidR="00D53726" w:rsidRPr="00D53726" w:rsidRDefault="00D53726" w:rsidP="00D53726">
      <w:pPr>
        <w:spacing w:after="0" w:line="360" w:lineRule="auto"/>
        <w:jc w:val="both"/>
        <w:rPr>
          <w:rFonts w:ascii="Times New Roman" w:hAnsi="Times New Roman"/>
          <w:spacing w:val="10"/>
          <w:sz w:val="24"/>
          <w:szCs w:val="24"/>
          <w:lang w:val="en-US"/>
        </w:rPr>
      </w:pPr>
      <w:r w:rsidRPr="00D53726">
        <w:rPr>
          <w:rFonts w:ascii="Times New Roman" w:hAnsi="Times New Roman"/>
          <w:noProof/>
          <w:spacing w:val="10"/>
          <w:sz w:val="24"/>
          <w:szCs w:val="24"/>
          <w:lang w:eastAsia="el-GR"/>
        </w:rPr>
        <w:drawing>
          <wp:inline distT="0" distB="0" distL="0" distR="0" wp14:anchorId="4A166AAC" wp14:editId="5907241F">
            <wp:extent cx="4480560" cy="2065020"/>
            <wp:effectExtent l="19050" t="0" r="0" b="0"/>
            <wp:docPr id="62"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srcRect/>
                    <a:stretch>
                      <a:fillRect/>
                    </a:stretch>
                  </pic:blipFill>
                  <pic:spPr bwMode="auto">
                    <a:xfrm>
                      <a:off x="0" y="0"/>
                      <a:ext cx="4480560" cy="2065020"/>
                    </a:xfrm>
                    <a:prstGeom prst="rect">
                      <a:avLst/>
                    </a:prstGeom>
                    <a:noFill/>
                    <a:ln w="9525">
                      <a:noFill/>
                      <a:miter lim="800000"/>
                      <a:headEnd/>
                      <a:tailEnd/>
                    </a:ln>
                  </pic:spPr>
                </pic:pic>
              </a:graphicData>
            </a:graphic>
          </wp:inline>
        </w:drawing>
      </w:r>
    </w:p>
    <w:p w14:paraId="293880AC" w14:textId="77777777" w:rsidR="00D53726" w:rsidRPr="00D53726" w:rsidRDefault="00D53726" w:rsidP="00D53726">
      <w:pPr>
        <w:spacing w:after="0" w:line="360" w:lineRule="auto"/>
        <w:jc w:val="both"/>
        <w:rPr>
          <w:rFonts w:ascii="Times New Roman" w:hAnsi="Times New Roman"/>
          <w:bCs/>
          <w:spacing w:val="10"/>
          <w:sz w:val="24"/>
          <w:szCs w:val="24"/>
        </w:rPr>
      </w:pPr>
    </w:p>
    <w:p w14:paraId="77ACFF34" w14:textId="77777777" w:rsidR="00D53726" w:rsidRPr="00D53726" w:rsidRDefault="00D53726" w:rsidP="00D53726">
      <w:pPr>
        <w:spacing w:after="0" w:line="360" w:lineRule="auto"/>
        <w:jc w:val="both"/>
        <w:rPr>
          <w:rFonts w:ascii="Times New Roman" w:hAnsi="Times New Roman"/>
          <w:bCs/>
          <w:spacing w:val="10"/>
          <w:sz w:val="24"/>
          <w:szCs w:val="24"/>
        </w:rPr>
      </w:pPr>
    </w:p>
    <w:p w14:paraId="42C75AFD"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bCs/>
          <w:spacing w:val="10"/>
          <w:sz w:val="24"/>
          <w:szCs w:val="24"/>
        </w:rPr>
        <w:t xml:space="preserve">Στην ερώτηση </w:t>
      </w:r>
      <w:r w:rsidRPr="00D53726">
        <w:rPr>
          <w:rFonts w:ascii="Times New Roman" w:hAnsi="Times New Roman"/>
          <w:spacing w:val="10"/>
          <w:sz w:val="24"/>
          <w:szCs w:val="24"/>
        </w:rPr>
        <w:t>16. Γνωρίζετε ότι ο οργανισμός "Μείνε δυνατός" εκπέμπει σήμα S.O.S που κινδυνεύει με λουκέτο, οι 94 από τους 100 (94%) ερωτηθέντες  απάντησαν όχι και οι 6 από τους 100 (6%) ερωτηθέντες  απάντησαν όχι</w:t>
      </w:r>
    </w:p>
    <w:p w14:paraId="74FA615E" w14:textId="77777777" w:rsidR="00D53726" w:rsidRPr="00D53726" w:rsidRDefault="00D53726" w:rsidP="00D53726">
      <w:pPr>
        <w:spacing w:after="0" w:line="360" w:lineRule="auto"/>
        <w:jc w:val="both"/>
        <w:rPr>
          <w:rFonts w:ascii="Times New Roman" w:hAnsi="Times New Roman"/>
          <w:spacing w:val="10"/>
          <w:sz w:val="24"/>
          <w:szCs w:val="24"/>
        </w:rPr>
      </w:pPr>
    </w:p>
    <w:p w14:paraId="44763B99" w14:textId="77777777" w:rsidR="00D53726" w:rsidRPr="00D53726" w:rsidRDefault="00D53726" w:rsidP="00D53726">
      <w:pPr>
        <w:spacing w:after="0" w:line="360" w:lineRule="auto"/>
        <w:jc w:val="both"/>
        <w:rPr>
          <w:rFonts w:ascii="Times New Roman" w:hAnsi="Times New Roman"/>
          <w:spacing w:val="10"/>
          <w:sz w:val="24"/>
          <w:szCs w:val="24"/>
        </w:rPr>
      </w:pPr>
    </w:p>
    <w:p w14:paraId="06D93E84"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020198B9" wp14:editId="124CB46C">
            <wp:extent cx="4221480" cy="2080260"/>
            <wp:effectExtent l="19050" t="0" r="7620" b="0"/>
            <wp:docPr id="6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srcRect/>
                    <a:stretch>
                      <a:fillRect/>
                    </a:stretch>
                  </pic:blipFill>
                  <pic:spPr bwMode="auto">
                    <a:xfrm>
                      <a:off x="0" y="0"/>
                      <a:ext cx="4221480" cy="2080260"/>
                    </a:xfrm>
                    <a:prstGeom prst="rect">
                      <a:avLst/>
                    </a:prstGeom>
                    <a:noFill/>
                    <a:ln w="9525">
                      <a:noFill/>
                      <a:miter lim="800000"/>
                      <a:headEnd/>
                      <a:tailEnd/>
                    </a:ln>
                  </pic:spPr>
                </pic:pic>
              </a:graphicData>
            </a:graphic>
          </wp:inline>
        </w:drawing>
      </w:r>
    </w:p>
    <w:p w14:paraId="574010F0" w14:textId="77777777" w:rsidR="00D53726" w:rsidRPr="00D53726" w:rsidRDefault="00D53726" w:rsidP="00D53726">
      <w:pPr>
        <w:spacing w:after="0" w:line="360" w:lineRule="auto"/>
        <w:jc w:val="both"/>
        <w:rPr>
          <w:rFonts w:ascii="Times New Roman" w:hAnsi="Times New Roman"/>
          <w:bCs/>
          <w:spacing w:val="10"/>
          <w:sz w:val="24"/>
          <w:szCs w:val="24"/>
        </w:rPr>
      </w:pPr>
    </w:p>
    <w:p w14:paraId="4FD6AFDD"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bCs/>
          <w:spacing w:val="10"/>
          <w:sz w:val="24"/>
          <w:szCs w:val="24"/>
        </w:rPr>
        <w:br w:type="page"/>
      </w:r>
      <w:r w:rsidRPr="00D53726">
        <w:rPr>
          <w:rFonts w:ascii="Times New Roman" w:hAnsi="Times New Roman"/>
          <w:bCs/>
          <w:spacing w:val="10"/>
          <w:sz w:val="24"/>
          <w:szCs w:val="24"/>
        </w:rPr>
        <w:lastRenderedPageBreak/>
        <w:t xml:space="preserve">Στην ερώτηση </w:t>
      </w:r>
      <w:r w:rsidRPr="00D53726">
        <w:rPr>
          <w:rFonts w:ascii="Times New Roman" w:hAnsi="Times New Roman"/>
          <w:spacing w:val="10"/>
          <w:sz w:val="24"/>
          <w:szCs w:val="24"/>
        </w:rPr>
        <w:t>17. Πόσο σημαντική θεωρείται την χρήση της διαφήμισης-προβολής του οργανισμού ”Μείνε Δυνατός”, ως Μη Κερδοσκοπικού χαρακτήρα οργανισμού παροχής κοινωνικής και ανθρωπιστικής βοήθειας με σκοπό την επίτευξη του έργου του, οι 81 από τους 100 (81%) ερωτηθέντες απάντησαν πολύ, οι 14 από τους 100 (14%) ερωτηθέντες απάντησαν αρκετά και  οι 5 από τους 100 (5%) ερωτηθέντες απάντησαν μέτρια.</w:t>
      </w:r>
    </w:p>
    <w:p w14:paraId="7A25819B" w14:textId="77777777" w:rsidR="00D53726" w:rsidRPr="00D53726" w:rsidRDefault="00D53726" w:rsidP="00D53726">
      <w:pPr>
        <w:spacing w:after="0" w:line="360" w:lineRule="auto"/>
        <w:jc w:val="both"/>
        <w:rPr>
          <w:rFonts w:ascii="Times New Roman" w:hAnsi="Times New Roman"/>
          <w:spacing w:val="10"/>
          <w:sz w:val="24"/>
          <w:szCs w:val="24"/>
        </w:rPr>
      </w:pPr>
    </w:p>
    <w:p w14:paraId="0BEA0CBA"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23B24418" wp14:editId="08EB0152">
            <wp:extent cx="4655820" cy="2011680"/>
            <wp:effectExtent l="19050" t="0" r="0" b="0"/>
            <wp:docPr id="6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srcRect/>
                    <a:stretch>
                      <a:fillRect/>
                    </a:stretch>
                  </pic:blipFill>
                  <pic:spPr bwMode="auto">
                    <a:xfrm>
                      <a:off x="0" y="0"/>
                      <a:ext cx="4655820" cy="2011680"/>
                    </a:xfrm>
                    <a:prstGeom prst="rect">
                      <a:avLst/>
                    </a:prstGeom>
                    <a:noFill/>
                    <a:ln w="9525">
                      <a:noFill/>
                      <a:miter lim="800000"/>
                      <a:headEnd/>
                      <a:tailEnd/>
                    </a:ln>
                  </pic:spPr>
                </pic:pic>
              </a:graphicData>
            </a:graphic>
          </wp:inline>
        </w:drawing>
      </w:r>
    </w:p>
    <w:p w14:paraId="2CF6E0F6" w14:textId="77777777" w:rsidR="00D53726" w:rsidRPr="00D53726" w:rsidRDefault="00D53726" w:rsidP="00D53726">
      <w:pPr>
        <w:spacing w:after="0" w:line="360" w:lineRule="auto"/>
        <w:jc w:val="both"/>
        <w:rPr>
          <w:rFonts w:ascii="Times New Roman" w:hAnsi="Times New Roman"/>
          <w:spacing w:val="10"/>
          <w:sz w:val="24"/>
          <w:szCs w:val="24"/>
        </w:rPr>
      </w:pPr>
    </w:p>
    <w:p w14:paraId="16210959"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Στην ερώτηση 18.1 Έχετε συναντήσει διαφήμιση/προβολή του οργανισμού μέσω τηλεόραση, με σκοπό να σας πείσει για την αξία και την χρησιμότητα του έργου του οργανισμού, οι 28 από τους 100 (28%) ερωτηθέντες απάντησαν λίγο , οι 25 από τους 100 (25%) ερωτηθέντες απάντησαν αρκετά, οι 24 από τους 100 (24%) ερωτηθέντες απάντησαν μέτρια, οι 14 από τους 100 (14%) ερωτηθέντες απάντησαν πολύ και οι 9 από τους 100 (9%) ερωτηθέντες απάντησαν καθόλου,</w:t>
      </w:r>
    </w:p>
    <w:p w14:paraId="0C7055DB"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3A9E6DE6" wp14:editId="6AEAD27D">
            <wp:extent cx="5600700" cy="1882140"/>
            <wp:effectExtent l="19050" t="0" r="0" b="0"/>
            <wp:docPr id="59"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srcRect/>
                    <a:stretch>
                      <a:fillRect/>
                    </a:stretch>
                  </pic:blipFill>
                  <pic:spPr bwMode="auto">
                    <a:xfrm>
                      <a:off x="0" y="0"/>
                      <a:ext cx="5600700" cy="1882140"/>
                    </a:xfrm>
                    <a:prstGeom prst="rect">
                      <a:avLst/>
                    </a:prstGeom>
                    <a:noFill/>
                    <a:ln w="9525">
                      <a:noFill/>
                      <a:miter lim="800000"/>
                      <a:headEnd/>
                      <a:tailEnd/>
                    </a:ln>
                  </pic:spPr>
                </pic:pic>
              </a:graphicData>
            </a:graphic>
          </wp:inline>
        </w:drawing>
      </w:r>
    </w:p>
    <w:p w14:paraId="4C9A60B7"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br w:type="page"/>
      </w:r>
      <w:r w:rsidRPr="00D53726">
        <w:rPr>
          <w:rFonts w:ascii="Times New Roman" w:hAnsi="Times New Roman"/>
          <w:spacing w:val="10"/>
          <w:sz w:val="24"/>
          <w:szCs w:val="24"/>
        </w:rPr>
        <w:lastRenderedPageBreak/>
        <w:t>Στην ερώτηση 18.2 Έχετε συναντήσει διαφήμιση/προβολή του οργανισμού μέσω Διαδίκτυο-Ιστοσελίδα, με σκοπό να σας πείσει για την αξία και την χρησιμότητα του έργου του οργανισμού, οι 28 από τους 100 (28%) ερωτηθέντες απάντησαν  μέτρια, οι 27 από τους 100 (27%) ερωτηθέντες απάντησαν λίγο, οι 22 από τους 100 (22%) ερωτηθέντες απάντησαν αρκετά , οι 14 από τους 100 (14%) ερωτηθέντες απάντησαν πολύ και οι 9 από τους 100 (9%) ερωτηθέντες απάντησαν καθόλου.</w:t>
      </w:r>
    </w:p>
    <w:p w14:paraId="597D221F" w14:textId="77777777" w:rsidR="00D53726" w:rsidRPr="00D53726" w:rsidRDefault="00D53726" w:rsidP="00D53726">
      <w:pPr>
        <w:spacing w:after="0" w:line="360" w:lineRule="auto"/>
        <w:jc w:val="both"/>
        <w:rPr>
          <w:rFonts w:ascii="Times New Roman" w:hAnsi="Times New Roman"/>
          <w:spacing w:val="10"/>
          <w:sz w:val="24"/>
          <w:szCs w:val="24"/>
        </w:rPr>
      </w:pPr>
    </w:p>
    <w:p w14:paraId="3092F0B4"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4D99FF9E" wp14:editId="27F03421">
            <wp:extent cx="5608320" cy="1691640"/>
            <wp:effectExtent l="19050" t="0" r="0" b="0"/>
            <wp:docPr id="5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srcRect/>
                    <a:stretch>
                      <a:fillRect/>
                    </a:stretch>
                  </pic:blipFill>
                  <pic:spPr bwMode="auto">
                    <a:xfrm>
                      <a:off x="0" y="0"/>
                      <a:ext cx="5608320" cy="1691640"/>
                    </a:xfrm>
                    <a:prstGeom prst="rect">
                      <a:avLst/>
                    </a:prstGeom>
                    <a:noFill/>
                    <a:ln w="9525">
                      <a:noFill/>
                      <a:miter lim="800000"/>
                      <a:headEnd/>
                      <a:tailEnd/>
                    </a:ln>
                  </pic:spPr>
                </pic:pic>
              </a:graphicData>
            </a:graphic>
          </wp:inline>
        </w:drawing>
      </w:r>
    </w:p>
    <w:p w14:paraId="10290362" w14:textId="77777777" w:rsidR="00D53726" w:rsidRPr="00D53726" w:rsidRDefault="00D53726" w:rsidP="00D53726">
      <w:pPr>
        <w:spacing w:after="0" w:line="360" w:lineRule="auto"/>
        <w:jc w:val="both"/>
        <w:rPr>
          <w:rFonts w:ascii="Times New Roman" w:hAnsi="Times New Roman"/>
          <w:spacing w:val="10"/>
          <w:sz w:val="24"/>
          <w:szCs w:val="24"/>
        </w:rPr>
      </w:pPr>
    </w:p>
    <w:p w14:paraId="10737FDA"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 xml:space="preserve">Στην ερώτηση 18.3 Έχετε συναντήσει διαφήμιση/προβολή του οργανισμού σε Μέσα Κοινωνικής Δικτύωσης (Facebook, </w:t>
      </w:r>
      <w:proofErr w:type="spellStart"/>
      <w:r w:rsidRPr="00D53726">
        <w:rPr>
          <w:rFonts w:ascii="Times New Roman" w:hAnsi="Times New Roman"/>
          <w:spacing w:val="10"/>
          <w:sz w:val="24"/>
          <w:szCs w:val="24"/>
        </w:rPr>
        <w:t>twitter</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youtube</w:t>
      </w:r>
      <w:proofErr w:type="spellEnd"/>
      <w:r w:rsidRPr="00D53726">
        <w:rPr>
          <w:rFonts w:ascii="Times New Roman" w:hAnsi="Times New Roman"/>
          <w:spacing w:val="10"/>
          <w:sz w:val="24"/>
          <w:szCs w:val="24"/>
        </w:rPr>
        <w:t xml:space="preserve"> τηλεόραση, με σκοπό να σας πείσει για την αξία και την χρησιμότητα του έργου του οργανισμού,  οι 32 από τους 100 (32%) ερωτηθέντες απάντησαν λίγο  , οι 22 από τους 100 (22%) ερωτηθέντες απάντησαν μέτρια, οι 21 από τους 100 (21%) ερωτηθέντες απάντησαν αρκετά, οι 13 από τους 100 (13%) ερωτηθέντες απάντησαν πολύ και οι 12 από τους 100 (12%) ερωτηθέντες απάντησαν καθόλου.</w:t>
      </w:r>
    </w:p>
    <w:p w14:paraId="39FC78FB"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450CA6C3" wp14:editId="11665957">
            <wp:extent cx="5608320" cy="2065020"/>
            <wp:effectExtent l="19050" t="0" r="0" b="0"/>
            <wp:docPr id="57"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srcRect/>
                    <a:stretch>
                      <a:fillRect/>
                    </a:stretch>
                  </pic:blipFill>
                  <pic:spPr bwMode="auto">
                    <a:xfrm>
                      <a:off x="0" y="0"/>
                      <a:ext cx="5608320" cy="2065020"/>
                    </a:xfrm>
                    <a:prstGeom prst="rect">
                      <a:avLst/>
                    </a:prstGeom>
                    <a:noFill/>
                    <a:ln w="9525">
                      <a:noFill/>
                      <a:miter lim="800000"/>
                      <a:headEnd/>
                      <a:tailEnd/>
                    </a:ln>
                  </pic:spPr>
                </pic:pic>
              </a:graphicData>
            </a:graphic>
          </wp:inline>
        </w:drawing>
      </w:r>
    </w:p>
    <w:p w14:paraId="25BA0429"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br w:type="page"/>
      </w:r>
      <w:r w:rsidRPr="00D53726">
        <w:rPr>
          <w:rFonts w:ascii="Times New Roman" w:hAnsi="Times New Roman"/>
          <w:spacing w:val="10"/>
          <w:sz w:val="24"/>
          <w:szCs w:val="24"/>
        </w:rPr>
        <w:lastRenderedPageBreak/>
        <w:t>Στην ερώτηση 18.4 Έχετε συναντήσει διαφήμιση/προβολή του οργανισμού μέσω Τύπος-περιοδικά, με σκοπό να σας πείσει για την αξία και την χρησιμότητα του έργου του οργανισμού, οι 36 από τους 100 (36%) ερωτηθέντες απάντησαν καθόλου, οι 27 από τους 100 (27%) ερωτηθέντες απάντησαν λίγο , οι 21 από τους 100 (21%) ερωτηθέντες απάντησαν μέτρια, οι 13 από τους 100 (13%) ερωτηθέντες απάντησαν αρκετά , οι 3 από τους 100 (3%) ερωτηθέντες απάντησαν πολύ.</w:t>
      </w:r>
    </w:p>
    <w:p w14:paraId="6C3E5D9A" w14:textId="77777777" w:rsidR="00D53726" w:rsidRPr="00D53726" w:rsidRDefault="00D53726" w:rsidP="00D53726">
      <w:pPr>
        <w:spacing w:after="0" w:line="360" w:lineRule="auto"/>
        <w:jc w:val="both"/>
        <w:rPr>
          <w:rFonts w:ascii="Times New Roman" w:hAnsi="Times New Roman"/>
          <w:spacing w:val="10"/>
          <w:sz w:val="24"/>
          <w:szCs w:val="24"/>
        </w:rPr>
      </w:pPr>
    </w:p>
    <w:p w14:paraId="2F99CC71"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1E7E118F" wp14:editId="65746234">
            <wp:extent cx="5608320" cy="1981200"/>
            <wp:effectExtent l="19050" t="0" r="0" b="0"/>
            <wp:docPr id="5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srcRect/>
                    <a:stretch>
                      <a:fillRect/>
                    </a:stretch>
                  </pic:blipFill>
                  <pic:spPr bwMode="auto">
                    <a:xfrm>
                      <a:off x="0" y="0"/>
                      <a:ext cx="5608320" cy="1981200"/>
                    </a:xfrm>
                    <a:prstGeom prst="rect">
                      <a:avLst/>
                    </a:prstGeom>
                    <a:noFill/>
                    <a:ln w="9525">
                      <a:noFill/>
                      <a:miter lim="800000"/>
                      <a:headEnd/>
                      <a:tailEnd/>
                    </a:ln>
                  </pic:spPr>
                </pic:pic>
              </a:graphicData>
            </a:graphic>
          </wp:inline>
        </w:drawing>
      </w:r>
    </w:p>
    <w:p w14:paraId="3A44C951" w14:textId="77777777" w:rsidR="00D53726" w:rsidRPr="00D53726" w:rsidRDefault="00D53726" w:rsidP="00D53726">
      <w:pPr>
        <w:spacing w:after="0" w:line="360" w:lineRule="auto"/>
        <w:jc w:val="both"/>
        <w:rPr>
          <w:rFonts w:ascii="Times New Roman" w:hAnsi="Times New Roman"/>
          <w:spacing w:val="10"/>
          <w:sz w:val="24"/>
          <w:szCs w:val="24"/>
        </w:rPr>
      </w:pPr>
    </w:p>
    <w:p w14:paraId="7BEC0017"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Στην ερώτηση 18.5 Έχετε συναντήσει διαφήμιση/προβολή του οργανισμού μέσω Ραδιόφωνο , με σκοπό να σας πείσει για την αξία και την χρησιμότητα του έργου του οργανισμού, οι 57 από τους 100 (57%) ερωτηθέντες απάντησαν καθόλου , οι 19 από τους 100 (19%) ερωτηθέντες απάντησαν μέτρια , οι 13 από τους 100 (13%) ερωτηθέντες απάντησαν λίγο , οι 9 από τους 100 (9%) ερωτηθέντες απάντησαν αρκετά και οι 2 από τους 100 (2%) ερωτηθέντες απάντησαν πολύ.</w:t>
      </w:r>
    </w:p>
    <w:p w14:paraId="27CC6021" w14:textId="77777777" w:rsidR="00D53726" w:rsidRPr="00D53726" w:rsidRDefault="00D53726" w:rsidP="00D53726">
      <w:pPr>
        <w:spacing w:after="0" w:line="360" w:lineRule="auto"/>
        <w:jc w:val="both"/>
        <w:rPr>
          <w:rFonts w:ascii="Times New Roman" w:hAnsi="Times New Roman"/>
          <w:spacing w:val="10"/>
          <w:sz w:val="24"/>
          <w:szCs w:val="24"/>
        </w:rPr>
      </w:pPr>
    </w:p>
    <w:p w14:paraId="66908982"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3CE85B21" wp14:editId="38FCCC97">
            <wp:extent cx="5608320" cy="1767840"/>
            <wp:effectExtent l="19050" t="0" r="0" b="0"/>
            <wp:docPr id="5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srcRect/>
                    <a:stretch>
                      <a:fillRect/>
                    </a:stretch>
                  </pic:blipFill>
                  <pic:spPr bwMode="auto">
                    <a:xfrm>
                      <a:off x="0" y="0"/>
                      <a:ext cx="5608320" cy="1767840"/>
                    </a:xfrm>
                    <a:prstGeom prst="rect">
                      <a:avLst/>
                    </a:prstGeom>
                    <a:noFill/>
                    <a:ln w="9525">
                      <a:noFill/>
                      <a:miter lim="800000"/>
                      <a:headEnd/>
                      <a:tailEnd/>
                    </a:ln>
                  </pic:spPr>
                </pic:pic>
              </a:graphicData>
            </a:graphic>
          </wp:inline>
        </w:drawing>
      </w:r>
    </w:p>
    <w:p w14:paraId="51F830EB" w14:textId="77777777" w:rsidR="00D53726" w:rsidRPr="00D53726" w:rsidRDefault="00D53726" w:rsidP="00D53726">
      <w:pPr>
        <w:spacing w:after="0" w:line="360" w:lineRule="auto"/>
        <w:jc w:val="both"/>
        <w:rPr>
          <w:rFonts w:ascii="Times New Roman" w:hAnsi="Times New Roman"/>
          <w:spacing w:val="10"/>
          <w:sz w:val="24"/>
          <w:szCs w:val="24"/>
        </w:rPr>
      </w:pPr>
    </w:p>
    <w:p w14:paraId="39798867"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lastRenderedPageBreak/>
        <w:t>Στην ερώτηση 18.6 Έχετε συναντήσει διαφήμιση/προβολή του οργανισμού μέσω Προσωπική Επικοινωνία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to</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με σκοπό να σας πείσει για την αξία και την χρησιμότητα του έργου του οργανισμού, οι  62 από τους 100 (62%) ερωτηθέντες απάντησαν καθόλου, οι  17 από τους 100 (17%) ερωτηθέντες απάντησαν μέτρια, οι  10 από τους 100 (10 %) ερωτηθέντες απάντησαν αρκετά , οι  6 από τους 100 (6 %) ερωτηθέντες απάντησαν λίγο και οι  5 από τους 100 (5%) ερωτηθέντες απάντησαν πολύ.</w:t>
      </w:r>
    </w:p>
    <w:p w14:paraId="0672B9E1" w14:textId="77777777" w:rsidR="00D53726" w:rsidRPr="00D53726" w:rsidRDefault="00D53726" w:rsidP="00D53726">
      <w:pPr>
        <w:spacing w:after="0" w:line="360" w:lineRule="auto"/>
        <w:jc w:val="both"/>
        <w:rPr>
          <w:rFonts w:ascii="Times New Roman" w:hAnsi="Times New Roman"/>
          <w:spacing w:val="10"/>
          <w:sz w:val="24"/>
          <w:szCs w:val="24"/>
        </w:rPr>
      </w:pPr>
    </w:p>
    <w:p w14:paraId="7A5193C6"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5541A142" wp14:editId="51D44A1A">
            <wp:extent cx="5608320" cy="1912620"/>
            <wp:effectExtent l="19050" t="0" r="0" b="0"/>
            <wp:docPr id="54"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srcRect/>
                    <a:stretch>
                      <a:fillRect/>
                    </a:stretch>
                  </pic:blipFill>
                  <pic:spPr bwMode="auto">
                    <a:xfrm>
                      <a:off x="0" y="0"/>
                      <a:ext cx="5608320" cy="1912620"/>
                    </a:xfrm>
                    <a:prstGeom prst="rect">
                      <a:avLst/>
                    </a:prstGeom>
                    <a:noFill/>
                    <a:ln w="9525">
                      <a:noFill/>
                      <a:miter lim="800000"/>
                      <a:headEnd/>
                      <a:tailEnd/>
                    </a:ln>
                  </pic:spPr>
                </pic:pic>
              </a:graphicData>
            </a:graphic>
          </wp:inline>
        </w:drawing>
      </w:r>
    </w:p>
    <w:p w14:paraId="269F051F" w14:textId="77777777" w:rsidR="00D53726" w:rsidRPr="00D53726" w:rsidRDefault="00D53726" w:rsidP="00D53726">
      <w:pPr>
        <w:spacing w:after="0" w:line="360" w:lineRule="auto"/>
        <w:jc w:val="both"/>
        <w:rPr>
          <w:rFonts w:ascii="Times New Roman" w:hAnsi="Times New Roman"/>
          <w:spacing w:val="10"/>
          <w:sz w:val="24"/>
          <w:szCs w:val="24"/>
        </w:rPr>
      </w:pPr>
    </w:p>
    <w:p w14:paraId="3D944935"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Στην ερώτηση 18.7 Έχετε συναντήσει διαφήμιση/προβολή του οργανισμού μέσω Δημόσιες Σχέσεις (δελτίο Τύπου, άρθρο, ρεπορτάζ στην τηλεόραση και το ραδιόφωνο), με σκοπό να σας πείσει για την αξία και την χρησιμότητα του έργου του οργανισμού, οι 43 από τους 100 (43%) ερωτηθέντες απάντησαν καθόλου , οι 20 από τους 100 (20%) ερωτηθέντες απάντησαν λίγο, οι 19 από τους 100 (19%) ερωτηθέντες απάντησαν αρκετά, οι 11 από τους 100 (11%) ερωτηθέντες απάντησαν πολύ και οι 7 από τους 100 (7%) ερωτηθέντες απάντησαν μέτρια.</w:t>
      </w:r>
    </w:p>
    <w:p w14:paraId="7CC95303"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582B9B37" wp14:editId="1BEE69AB">
            <wp:extent cx="5608320" cy="1889760"/>
            <wp:effectExtent l="19050" t="0" r="0" b="0"/>
            <wp:docPr id="53"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srcRect/>
                    <a:stretch>
                      <a:fillRect/>
                    </a:stretch>
                  </pic:blipFill>
                  <pic:spPr bwMode="auto">
                    <a:xfrm>
                      <a:off x="0" y="0"/>
                      <a:ext cx="5608320" cy="1889760"/>
                    </a:xfrm>
                    <a:prstGeom prst="rect">
                      <a:avLst/>
                    </a:prstGeom>
                    <a:noFill/>
                    <a:ln w="9525">
                      <a:noFill/>
                      <a:miter lim="800000"/>
                      <a:headEnd/>
                      <a:tailEnd/>
                    </a:ln>
                  </pic:spPr>
                </pic:pic>
              </a:graphicData>
            </a:graphic>
          </wp:inline>
        </w:drawing>
      </w:r>
    </w:p>
    <w:p w14:paraId="52829559"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lastRenderedPageBreak/>
        <w:t>Στην ερώτηση 19.1 Η προβολή του έργου του οργανισμού μέσω διαφήμισης στην τηλεόραση σας έπεισε να πραγματοποιήσετε κάποια δωρεά η εθελοντική δράση, οι 47 από τους 100 (47%) ερωτηθέντες απάντησαν καθόλου, οι 21 από τους 100 (21%) ερωτηθέντες απάντησαν πολύ, οι 14 από τους 100 (14%) ερωτηθέντες απάντησαν αρκετά, οι 10 από τους 100 (10%) ερωτηθέντες απάντησαν μέτρια και οι 8 από τους 100 (8%) ερωτηθέντες απάντησαν λίγο.</w:t>
      </w:r>
    </w:p>
    <w:p w14:paraId="76A84986" w14:textId="77777777" w:rsidR="00D53726" w:rsidRPr="00D53726" w:rsidRDefault="00D53726" w:rsidP="00D53726">
      <w:pPr>
        <w:spacing w:after="0" w:line="360" w:lineRule="auto"/>
        <w:jc w:val="both"/>
        <w:rPr>
          <w:rFonts w:ascii="Times New Roman" w:hAnsi="Times New Roman"/>
          <w:bCs/>
          <w:spacing w:val="10"/>
          <w:sz w:val="24"/>
          <w:szCs w:val="24"/>
        </w:rPr>
      </w:pPr>
      <w:r w:rsidRPr="00D53726">
        <w:rPr>
          <w:rFonts w:ascii="Times New Roman" w:hAnsi="Times New Roman"/>
          <w:bCs/>
          <w:noProof/>
          <w:spacing w:val="10"/>
          <w:sz w:val="24"/>
          <w:szCs w:val="24"/>
          <w:lang w:eastAsia="el-GR"/>
        </w:rPr>
        <w:drawing>
          <wp:inline distT="0" distB="0" distL="0" distR="0" wp14:anchorId="2458930C" wp14:editId="750E0999">
            <wp:extent cx="5608320" cy="2004060"/>
            <wp:effectExtent l="19050" t="0" r="0" b="0"/>
            <wp:docPr id="52"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srcRect/>
                    <a:stretch>
                      <a:fillRect/>
                    </a:stretch>
                  </pic:blipFill>
                  <pic:spPr bwMode="auto">
                    <a:xfrm>
                      <a:off x="0" y="0"/>
                      <a:ext cx="5608320" cy="2004060"/>
                    </a:xfrm>
                    <a:prstGeom prst="rect">
                      <a:avLst/>
                    </a:prstGeom>
                    <a:noFill/>
                    <a:ln w="9525">
                      <a:noFill/>
                      <a:miter lim="800000"/>
                      <a:headEnd/>
                      <a:tailEnd/>
                    </a:ln>
                  </pic:spPr>
                </pic:pic>
              </a:graphicData>
            </a:graphic>
          </wp:inline>
        </w:drawing>
      </w:r>
    </w:p>
    <w:p w14:paraId="3119A3D9" w14:textId="77777777" w:rsidR="00D53726" w:rsidRPr="00D53726" w:rsidRDefault="00D53726" w:rsidP="00D53726">
      <w:pPr>
        <w:spacing w:after="0" w:line="360" w:lineRule="auto"/>
        <w:jc w:val="both"/>
        <w:rPr>
          <w:rFonts w:ascii="Times New Roman" w:hAnsi="Times New Roman"/>
          <w:spacing w:val="10"/>
          <w:sz w:val="24"/>
          <w:szCs w:val="24"/>
        </w:rPr>
      </w:pPr>
    </w:p>
    <w:p w14:paraId="3FAF9393"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Στην ερώτηση 19.2 Η προβολή του έργου του οργανισμού μέσω διαφήμισης στο Διαδίκτυο-Ιστοσελίδα σας έπεισε να πραγματοποιήσετε κάποια δωρεά η εθελοντική δράση, οι 48 από τους 100 (48%) ερωτηθέντες απάντησαν καθόλου, οι 19 από τους 100 (19%) ερωτηθέντες απάντησαν πολύ, οι 18 από τους 100 (18%) ερωτηθέντες απάντησαν αρκετά, οι 9 από τους 100 (9%) ερωτηθέντες απάντησαν μέτρια και οι 6 από τους 100 (6%) ερωτηθέντες απάντησαν λίγο.</w:t>
      </w:r>
    </w:p>
    <w:p w14:paraId="4DBD3CC7" w14:textId="77777777" w:rsidR="00D53726" w:rsidRPr="00D53726" w:rsidRDefault="00D53726" w:rsidP="00D53726">
      <w:pPr>
        <w:spacing w:after="0" w:line="360" w:lineRule="auto"/>
        <w:jc w:val="both"/>
        <w:rPr>
          <w:rFonts w:ascii="Times New Roman" w:hAnsi="Times New Roman"/>
          <w:spacing w:val="10"/>
          <w:sz w:val="24"/>
          <w:szCs w:val="24"/>
        </w:rPr>
      </w:pPr>
    </w:p>
    <w:p w14:paraId="6FD177FB"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36933568" wp14:editId="4874B651">
            <wp:extent cx="5608320" cy="1958340"/>
            <wp:effectExtent l="19050" t="0" r="0" b="0"/>
            <wp:docPr id="5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srcRect/>
                    <a:stretch>
                      <a:fillRect/>
                    </a:stretch>
                  </pic:blipFill>
                  <pic:spPr bwMode="auto">
                    <a:xfrm>
                      <a:off x="0" y="0"/>
                      <a:ext cx="5608320" cy="1958340"/>
                    </a:xfrm>
                    <a:prstGeom prst="rect">
                      <a:avLst/>
                    </a:prstGeom>
                    <a:noFill/>
                    <a:ln w="9525">
                      <a:noFill/>
                      <a:miter lim="800000"/>
                      <a:headEnd/>
                      <a:tailEnd/>
                    </a:ln>
                  </pic:spPr>
                </pic:pic>
              </a:graphicData>
            </a:graphic>
          </wp:inline>
        </w:drawing>
      </w:r>
    </w:p>
    <w:p w14:paraId="51F4C248" w14:textId="77777777" w:rsidR="00D53726" w:rsidRPr="00D53726" w:rsidRDefault="00D53726" w:rsidP="00D53726">
      <w:pPr>
        <w:spacing w:after="0" w:line="360" w:lineRule="auto"/>
        <w:jc w:val="both"/>
        <w:rPr>
          <w:rFonts w:ascii="Times New Roman" w:hAnsi="Times New Roman"/>
          <w:spacing w:val="10"/>
          <w:sz w:val="24"/>
          <w:szCs w:val="24"/>
        </w:rPr>
      </w:pPr>
    </w:p>
    <w:p w14:paraId="35CE25CA"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 xml:space="preserve">Στην ερώτηση 19.3 Η προβολή του έργου του οργανισμού μέσω διαφήμισης στα Μέσα Κοινωνικής Δικτύωσης (Facebook, </w:t>
      </w:r>
      <w:proofErr w:type="spellStart"/>
      <w:r w:rsidRPr="00D53726">
        <w:rPr>
          <w:rFonts w:ascii="Times New Roman" w:hAnsi="Times New Roman"/>
          <w:spacing w:val="10"/>
          <w:sz w:val="24"/>
          <w:szCs w:val="24"/>
        </w:rPr>
        <w:t>twitter</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youtube</w:t>
      </w:r>
      <w:proofErr w:type="spellEnd"/>
      <w:r w:rsidRPr="00D53726">
        <w:rPr>
          <w:rFonts w:ascii="Times New Roman" w:hAnsi="Times New Roman"/>
          <w:spacing w:val="10"/>
          <w:sz w:val="24"/>
          <w:szCs w:val="24"/>
        </w:rPr>
        <w:t xml:space="preserve">) σας έπεισε να </w:t>
      </w:r>
      <w:r w:rsidRPr="00D53726">
        <w:rPr>
          <w:rFonts w:ascii="Times New Roman" w:hAnsi="Times New Roman"/>
          <w:spacing w:val="10"/>
          <w:sz w:val="24"/>
          <w:szCs w:val="24"/>
        </w:rPr>
        <w:lastRenderedPageBreak/>
        <w:t>πραγματοποιήσετε κάποια δωρεά η εθελοντική δράση, οι 48 από τους 100 (48%) ερωτηθέντες απάντησαν καθόλου, οι 20 από τους 100 (20%) ερωτηθέντες απάντησαν αρκετά, οι 15 από τους 100 (15%) ερωτηθέντες απάντησαν πολύ , οι 10 από τους 100 (10%) ερωτηθέντες απάντησαν μέτρια και οι 7 από τους 100 (7%) ερωτηθέντες απάντησαν λίγο.</w:t>
      </w:r>
    </w:p>
    <w:p w14:paraId="408C83DC" w14:textId="77777777" w:rsidR="00D53726" w:rsidRPr="00D53726" w:rsidRDefault="00D53726" w:rsidP="00D53726">
      <w:pPr>
        <w:spacing w:after="0" w:line="360" w:lineRule="auto"/>
        <w:jc w:val="both"/>
        <w:rPr>
          <w:rFonts w:ascii="Times New Roman" w:hAnsi="Times New Roman"/>
          <w:spacing w:val="10"/>
          <w:sz w:val="24"/>
          <w:szCs w:val="24"/>
        </w:rPr>
      </w:pPr>
    </w:p>
    <w:p w14:paraId="69AB61B7"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40830B9B" wp14:editId="7E610C67">
            <wp:extent cx="5608320" cy="1912620"/>
            <wp:effectExtent l="19050" t="0" r="0" b="0"/>
            <wp:docPr id="50"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cstate="print"/>
                    <a:srcRect/>
                    <a:stretch>
                      <a:fillRect/>
                    </a:stretch>
                  </pic:blipFill>
                  <pic:spPr bwMode="auto">
                    <a:xfrm>
                      <a:off x="0" y="0"/>
                      <a:ext cx="5608320" cy="1912620"/>
                    </a:xfrm>
                    <a:prstGeom prst="rect">
                      <a:avLst/>
                    </a:prstGeom>
                    <a:noFill/>
                    <a:ln w="9525">
                      <a:noFill/>
                      <a:miter lim="800000"/>
                      <a:headEnd/>
                      <a:tailEnd/>
                    </a:ln>
                  </pic:spPr>
                </pic:pic>
              </a:graphicData>
            </a:graphic>
          </wp:inline>
        </w:drawing>
      </w:r>
    </w:p>
    <w:p w14:paraId="6ED09EAA" w14:textId="77777777" w:rsidR="00D53726" w:rsidRPr="00D53726" w:rsidRDefault="00D53726" w:rsidP="00D53726">
      <w:pPr>
        <w:spacing w:after="0" w:line="360" w:lineRule="auto"/>
        <w:jc w:val="both"/>
        <w:rPr>
          <w:rFonts w:ascii="Times New Roman" w:hAnsi="Times New Roman"/>
          <w:spacing w:val="10"/>
          <w:sz w:val="24"/>
          <w:szCs w:val="24"/>
        </w:rPr>
      </w:pPr>
    </w:p>
    <w:p w14:paraId="5463E342"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Στην ερώτηση 19.4 Η προβολή του έργου του οργανισμού μέσω διαφήμισης στον Τύπο-περιοδικά σας έπεισε να πραγματοποιήσετε κάποια δωρεά η εθελοντική δράση, οι 51 από τους 100 (51%) ερωτηθέντες απάντησαν καθόλου , οι 20 από τους 100 (20%) ερωτηθέντες απάντησαν αρκετά, οι 12 από τους 100 (12%) ερωτηθέντες απάντησαν μέτρια, οι 9 από τους 100 (9%) ερωτηθέντες απάντησαν πολύ και οι 8 από τους 100 (8%) ερωτηθέντες απάντησαν λίγο.</w:t>
      </w:r>
    </w:p>
    <w:p w14:paraId="17122C6D" w14:textId="77777777" w:rsidR="00D53726" w:rsidRPr="00D53726" w:rsidRDefault="00D53726" w:rsidP="00D53726">
      <w:pPr>
        <w:spacing w:after="0" w:line="360" w:lineRule="auto"/>
        <w:jc w:val="both"/>
        <w:rPr>
          <w:rFonts w:ascii="Times New Roman" w:hAnsi="Times New Roman"/>
          <w:spacing w:val="10"/>
          <w:sz w:val="24"/>
          <w:szCs w:val="24"/>
        </w:rPr>
      </w:pPr>
    </w:p>
    <w:p w14:paraId="2F3F1615"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6C25B61D" wp14:editId="7DC8698C">
            <wp:extent cx="5600700" cy="1737360"/>
            <wp:effectExtent l="19050" t="0" r="0" b="0"/>
            <wp:docPr id="48"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srcRect/>
                    <a:stretch>
                      <a:fillRect/>
                    </a:stretch>
                  </pic:blipFill>
                  <pic:spPr bwMode="auto">
                    <a:xfrm>
                      <a:off x="0" y="0"/>
                      <a:ext cx="5600700" cy="1737360"/>
                    </a:xfrm>
                    <a:prstGeom prst="rect">
                      <a:avLst/>
                    </a:prstGeom>
                    <a:noFill/>
                    <a:ln w="9525">
                      <a:noFill/>
                      <a:miter lim="800000"/>
                      <a:headEnd/>
                      <a:tailEnd/>
                    </a:ln>
                  </pic:spPr>
                </pic:pic>
              </a:graphicData>
            </a:graphic>
          </wp:inline>
        </w:drawing>
      </w:r>
    </w:p>
    <w:p w14:paraId="223EFE38" w14:textId="77777777" w:rsidR="00D53726" w:rsidRPr="00D53726" w:rsidRDefault="00D53726" w:rsidP="00D53726">
      <w:pPr>
        <w:spacing w:after="0" w:line="360" w:lineRule="auto"/>
        <w:jc w:val="both"/>
        <w:rPr>
          <w:rFonts w:ascii="Times New Roman" w:hAnsi="Times New Roman"/>
          <w:spacing w:val="10"/>
          <w:sz w:val="24"/>
          <w:szCs w:val="24"/>
        </w:rPr>
      </w:pPr>
    </w:p>
    <w:p w14:paraId="65AB74F8"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 xml:space="preserve">Στην ερώτηση 19.5 Η προβολή του έργου του οργανισμού μέσω διαφήμισης στο Ραδιόφωνο σας έπεισε να πραγματοποιήσετε κάποια δωρεά η εθελοντική δράση, οι 57 από τους 100 (57%) ερωτηθέντες απάντησαν καθόλου, οι 17 από </w:t>
      </w:r>
      <w:r w:rsidRPr="00D53726">
        <w:rPr>
          <w:rFonts w:ascii="Times New Roman" w:hAnsi="Times New Roman"/>
          <w:spacing w:val="10"/>
          <w:sz w:val="24"/>
          <w:szCs w:val="24"/>
        </w:rPr>
        <w:lastRenderedPageBreak/>
        <w:t>τους 100 (17%) ερωτηθέντες απάντησαν αρκετά, οι 16 από τους 100 (16%) ερωτηθέντες απάντησαν μέτρια, οι 7 από τους 100 (7%) ερωτηθέντες απάντησαν λίγο και οι 3 από τους 100 (3%) ερωτηθέντες απάντησαν πολύ.</w:t>
      </w:r>
    </w:p>
    <w:p w14:paraId="7DB34AFF" w14:textId="77777777" w:rsidR="00D53726" w:rsidRPr="00D53726" w:rsidRDefault="00D53726" w:rsidP="00D53726">
      <w:pPr>
        <w:spacing w:after="0" w:line="360" w:lineRule="auto"/>
        <w:jc w:val="both"/>
        <w:rPr>
          <w:rFonts w:ascii="Times New Roman" w:hAnsi="Times New Roman"/>
          <w:spacing w:val="10"/>
          <w:sz w:val="24"/>
          <w:szCs w:val="24"/>
        </w:rPr>
      </w:pPr>
    </w:p>
    <w:p w14:paraId="625110F8" w14:textId="77777777" w:rsidR="00D53726" w:rsidRPr="00D53726" w:rsidRDefault="00D53726" w:rsidP="00D53726">
      <w:pPr>
        <w:spacing w:after="0" w:line="360" w:lineRule="auto"/>
        <w:jc w:val="both"/>
        <w:rPr>
          <w:rFonts w:ascii="Times New Roman" w:hAnsi="Times New Roman"/>
          <w:bCs/>
          <w:spacing w:val="10"/>
          <w:sz w:val="24"/>
          <w:szCs w:val="24"/>
        </w:rPr>
      </w:pPr>
      <w:r w:rsidRPr="00D53726">
        <w:rPr>
          <w:rFonts w:ascii="Times New Roman" w:hAnsi="Times New Roman"/>
          <w:bCs/>
          <w:noProof/>
          <w:spacing w:val="10"/>
          <w:sz w:val="24"/>
          <w:szCs w:val="24"/>
          <w:lang w:eastAsia="el-GR"/>
        </w:rPr>
        <w:drawing>
          <wp:inline distT="0" distB="0" distL="0" distR="0" wp14:anchorId="0C86192C" wp14:editId="0F806376">
            <wp:extent cx="5600700" cy="2019300"/>
            <wp:effectExtent l="19050" t="0" r="0" b="0"/>
            <wp:docPr id="47"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srcRect/>
                    <a:stretch>
                      <a:fillRect/>
                    </a:stretch>
                  </pic:blipFill>
                  <pic:spPr bwMode="auto">
                    <a:xfrm>
                      <a:off x="0" y="0"/>
                      <a:ext cx="5600700" cy="2019300"/>
                    </a:xfrm>
                    <a:prstGeom prst="rect">
                      <a:avLst/>
                    </a:prstGeom>
                    <a:noFill/>
                    <a:ln w="9525">
                      <a:noFill/>
                      <a:miter lim="800000"/>
                      <a:headEnd/>
                      <a:tailEnd/>
                    </a:ln>
                  </pic:spPr>
                </pic:pic>
              </a:graphicData>
            </a:graphic>
          </wp:inline>
        </w:drawing>
      </w:r>
    </w:p>
    <w:p w14:paraId="5B04EF81" w14:textId="77777777" w:rsidR="00D53726" w:rsidRPr="00D53726" w:rsidRDefault="00D53726" w:rsidP="00D53726">
      <w:pPr>
        <w:spacing w:after="0" w:line="360" w:lineRule="auto"/>
        <w:jc w:val="both"/>
        <w:rPr>
          <w:rFonts w:ascii="Times New Roman" w:hAnsi="Times New Roman"/>
          <w:bCs/>
          <w:spacing w:val="10"/>
          <w:sz w:val="24"/>
          <w:szCs w:val="24"/>
        </w:rPr>
      </w:pPr>
    </w:p>
    <w:p w14:paraId="676519E7"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Στην ερώτηση 19.6 Η προβολή του έργου του οργανισμού μέσω διαφήμισης από Προσωπική Επικοινωνία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to</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σας έπεισε να πραγματοποιήσετε κάποια δωρεά η εθελοντική δράση, οι 53 από τους 100 (53%) ερωτηθέντες απάντησαν καθόλου, οι 17 από τους 100 (17%) ερωτηθέντες απάντησαν αρκετά, οι 15 από τους 100 (15%) ερωτηθέντες απάντησαν μέτρια, οι 10 από τους 100 (10%) ερωτηθέντες απάντησαν πολύ και οι 5 από τους 100 (5%) ερωτηθέντες απάντησαν λίγο.</w:t>
      </w:r>
    </w:p>
    <w:p w14:paraId="2C9F9E4B" w14:textId="77777777" w:rsidR="00D53726" w:rsidRPr="00D53726" w:rsidRDefault="00D53726" w:rsidP="00D53726">
      <w:pPr>
        <w:spacing w:after="0" w:line="360" w:lineRule="auto"/>
        <w:jc w:val="both"/>
        <w:rPr>
          <w:rFonts w:ascii="Times New Roman" w:hAnsi="Times New Roman"/>
          <w:bCs/>
          <w:spacing w:val="10"/>
          <w:sz w:val="24"/>
          <w:szCs w:val="24"/>
        </w:rPr>
      </w:pPr>
      <w:r w:rsidRPr="00D53726">
        <w:rPr>
          <w:rFonts w:ascii="Times New Roman" w:hAnsi="Times New Roman"/>
          <w:bCs/>
          <w:noProof/>
          <w:spacing w:val="10"/>
          <w:sz w:val="24"/>
          <w:szCs w:val="24"/>
          <w:lang w:eastAsia="el-GR"/>
        </w:rPr>
        <w:drawing>
          <wp:inline distT="0" distB="0" distL="0" distR="0" wp14:anchorId="4B745B5E" wp14:editId="49E1F326">
            <wp:extent cx="5608320" cy="2019300"/>
            <wp:effectExtent l="19050" t="0" r="0" b="0"/>
            <wp:docPr id="4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srcRect/>
                    <a:stretch>
                      <a:fillRect/>
                    </a:stretch>
                  </pic:blipFill>
                  <pic:spPr bwMode="auto">
                    <a:xfrm>
                      <a:off x="0" y="0"/>
                      <a:ext cx="5608320" cy="2019300"/>
                    </a:xfrm>
                    <a:prstGeom prst="rect">
                      <a:avLst/>
                    </a:prstGeom>
                    <a:noFill/>
                    <a:ln w="9525">
                      <a:noFill/>
                      <a:miter lim="800000"/>
                      <a:headEnd/>
                      <a:tailEnd/>
                    </a:ln>
                  </pic:spPr>
                </pic:pic>
              </a:graphicData>
            </a:graphic>
          </wp:inline>
        </w:drawing>
      </w:r>
    </w:p>
    <w:p w14:paraId="028861E4" w14:textId="77777777" w:rsidR="00D53726" w:rsidRPr="00D53726" w:rsidRDefault="00D53726" w:rsidP="00D53726">
      <w:pPr>
        <w:spacing w:after="0" w:line="360" w:lineRule="auto"/>
        <w:jc w:val="both"/>
        <w:rPr>
          <w:rFonts w:ascii="Times New Roman" w:hAnsi="Times New Roman"/>
          <w:spacing w:val="10"/>
          <w:sz w:val="24"/>
          <w:szCs w:val="24"/>
        </w:rPr>
      </w:pPr>
    </w:p>
    <w:p w14:paraId="4520159C"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br w:type="page"/>
      </w:r>
      <w:r w:rsidRPr="00D53726">
        <w:rPr>
          <w:rFonts w:ascii="Times New Roman" w:hAnsi="Times New Roman"/>
          <w:spacing w:val="10"/>
          <w:sz w:val="24"/>
          <w:szCs w:val="24"/>
        </w:rPr>
        <w:lastRenderedPageBreak/>
        <w:t>Στην ερώτηση 19.7 Η προβολή του έργου του οργανισμού μέσω διαφήμισης από Δημόσιες Σχέσεις (δελτίο Τύπου, άρθρο, ρεπορτάζ στην τηλεόραση και το ραδιόφωνο) σας έπεισε να πραγματοποιήσετε κάποια δωρεά η εθελοντική δράση, οι 52 από τους 100 (52%) ερωτηθέντες απάντησαν καθόλου, οι 18 από τους 100 (18%) ερωτηθέντες απάντησαν αρκετά, οι 14 από τους 100 (14%) ερωτηθέντες απάντησαν πολύ, οι 13 από τους 100 (13%) ερωτηθέντες απάντησαν μέτρια και  οι 3από τους 100 (3%) ερωτηθέντες απάντησαν λίγο.</w:t>
      </w:r>
    </w:p>
    <w:p w14:paraId="7AE9DAD6"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7C39D603" wp14:editId="51D42FCB">
            <wp:extent cx="5608320" cy="1402080"/>
            <wp:effectExtent l="19050" t="0" r="0" b="0"/>
            <wp:docPr id="44"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srcRect/>
                    <a:stretch>
                      <a:fillRect/>
                    </a:stretch>
                  </pic:blipFill>
                  <pic:spPr bwMode="auto">
                    <a:xfrm>
                      <a:off x="0" y="0"/>
                      <a:ext cx="5608320" cy="1402080"/>
                    </a:xfrm>
                    <a:prstGeom prst="rect">
                      <a:avLst/>
                    </a:prstGeom>
                    <a:noFill/>
                    <a:ln w="9525">
                      <a:noFill/>
                      <a:miter lim="800000"/>
                      <a:headEnd/>
                      <a:tailEnd/>
                    </a:ln>
                  </pic:spPr>
                </pic:pic>
              </a:graphicData>
            </a:graphic>
          </wp:inline>
        </w:drawing>
      </w:r>
    </w:p>
    <w:p w14:paraId="787D3A6D" w14:textId="77777777" w:rsidR="00D53726" w:rsidRPr="00D53726" w:rsidRDefault="00D53726" w:rsidP="00D53726">
      <w:pPr>
        <w:spacing w:after="0" w:line="360" w:lineRule="auto"/>
        <w:jc w:val="both"/>
        <w:rPr>
          <w:rFonts w:ascii="Times New Roman" w:hAnsi="Times New Roman"/>
          <w:spacing w:val="10"/>
          <w:sz w:val="24"/>
          <w:szCs w:val="24"/>
        </w:rPr>
      </w:pPr>
    </w:p>
    <w:p w14:paraId="77375D02"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spacing w:val="10"/>
          <w:sz w:val="24"/>
          <w:szCs w:val="24"/>
        </w:rPr>
        <w:t>20. Πιστεύετε ότι οι διαφημίσεις του οργανισμού "Μείνε δυνατός" γίνονται για να ενημερώσουν και πληροφορήσουν τους πολίτες για τον οργανισμό (35%), για ψυχοκοινωνική υποστήριξη ατόμων που πάσχουν-εμπλέκονται με τον καρκίνο (30%), για να προωθούν όσο πιο πολύ γίνεται για να μεγιστοποιήσουν την οικονομική ενίσχυση (17%), για να ενημερώσουν και πληροφορήσουν τους πολίτες για να προσεγγίζουν καλύτερα κοινωνικά θέματα (16%) και για να εξυπηρετούν ίσως τα ίδια τα κανάλια δείχνοντας ένα κοινωνικό προφίλ (2%).</w:t>
      </w:r>
    </w:p>
    <w:p w14:paraId="21F807D8"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543A5E94" wp14:editId="5E4B39D1">
            <wp:extent cx="5600700" cy="1203960"/>
            <wp:effectExtent l="19050" t="0" r="0" b="0"/>
            <wp:docPr id="43"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srcRect/>
                    <a:stretch>
                      <a:fillRect/>
                    </a:stretch>
                  </pic:blipFill>
                  <pic:spPr bwMode="auto">
                    <a:xfrm>
                      <a:off x="0" y="0"/>
                      <a:ext cx="5600700" cy="1203960"/>
                    </a:xfrm>
                    <a:prstGeom prst="rect">
                      <a:avLst/>
                    </a:prstGeom>
                    <a:noFill/>
                    <a:ln w="9525">
                      <a:noFill/>
                      <a:miter lim="800000"/>
                      <a:headEnd/>
                      <a:tailEnd/>
                    </a:ln>
                  </pic:spPr>
                </pic:pic>
              </a:graphicData>
            </a:graphic>
          </wp:inline>
        </w:drawing>
      </w:r>
    </w:p>
    <w:p w14:paraId="4351B585" w14:textId="77777777" w:rsidR="00D53726" w:rsidRPr="00D53726" w:rsidRDefault="00D53726" w:rsidP="00D53726">
      <w:pPr>
        <w:spacing w:after="0" w:line="360" w:lineRule="auto"/>
        <w:jc w:val="both"/>
        <w:rPr>
          <w:rFonts w:ascii="Times New Roman" w:hAnsi="Times New Roman"/>
          <w:spacing w:val="10"/>
          <w:sz w:val="24"/>
          <w:szCs w:val="24"/>
        </w:rPr>
      </w:pPr>
      <w:r w:rsidRPr="00D53726">
        <w:rPr>
          <w:rFonts w:ascii="Times New Roman" w:hAnsi="Times New Roman"/>
          <w:noProof/>
          <w:spacing w:val="10"/>
          <w:sz w:val="24"/>
          <w:szCs w:val="24"/>
          <w:lang w:eastAsia="el-GR"/>
        </w:rPr>
        <w:drawing>
          <wp:inline distT="0" distB="0" distL="0" distR="0" wp14:anchorId="06F5EFE7" wp14:editId="240136C1">
            <wp:extent cx="1684020" cy="1524000"/>
            <wp:effectExtent l="19050" t="0" r="0" b="0"/>
            <wp:docPr id="42"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srcRect/>
                    <a:stretch>
                      <a:fillRect/>
                    </a:stretch>
                  </pic:blipFill>
                  <pic:spPr bwMode="auto">
                    <a:xfrm>
                      <a:off x="0" y="0"/>
                      <a:ext cx="1684020" cy="1524000"/>
                    </a:xfrm>
                    <a:prstGeom prst="rect">
                      <a:avLst/>
                    </a:prstGeom>
                    <a:noFill/>
                    <a:ln w="9525">
                      <a:noFill/>
                      <a:miter lim="800000"/>
                      <a:headEnd/>
                      <a:tailEnd/>
                    </a:ln>
                  </pic:spPr>
                </pic:pic>
              </a:graphicData>
            </a:graphic>
          </wp:inline>
        </w:drawing>
      </w:r>
    </w:p>
    <w:p w14:paraId="30AD972B" w14:textId="77777777" w:rsidR="00D53726" w:rsidRPr="00D53726" w:rsidRDefault="00D53726" w:rsidP="00D53726">
      <w:pPr>
        <w:pStyle w:val="2"/>
        <w:spacing w:line="360" w:lineRule="auto"/>
        <w:jc w:val="both"/>
        <w:rPr>
          <w:rFonts w:ascii="Times New Roman" w:hAnsi="Times New Roman"/>
          <w:spacing w:val="10"/>
          <w:szCs w:val="24"/>
        </w:rPr>
      </w:pPr>
      <w:bookmarkStart w:id="12" w:name="_Toc446050531"/>
      <w:r w:rsidRPr="00D53726">
        <w:rPr>
          <w:rFonts w:ascii="Times New Roman" w:hAnsi="Times New Roman"/>
          <w:spacing w:val="10"/>
          <w:szCs w:val="24"/>
        </w:rPr>
        <w:lastRenderedPageBreak/>
        <w:t>5.5 Η Πλειοψηφία των αποτελεσμάτων</w:t>
      </w:r>
      <w:bookmarkEnd w:id="12"/>
    </w:p>
    <w:p w14:paraId="0E8D1D06" w14:textId="77777777" w:rsidR="00D53726" w:rsidRPr="00D53726" w:rsidRDefault="00D53726" w:rsidP="00D53726">
      <w:pPr>
        <w:pStyle w:val="2"/>
        <w:spacing w:line="360" w:lineRule="auto"/>
        <w:jc w:val="both"/>
        <w:rPr>
          <w:rFonts w:ascii="Times New Roman" w:hAnsi="Times New Roman"/>
          <w:spacing w:val="10"/>
          <w:szCs w:val="24"/>
        </w:rPr>
      </w:pPr>
    </w:p>
    <w:p w14:paraId="569F1ED5"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 Το φύλο σας, οι 55 από τους 100 (55%) ερωτηθέντες ήταν γυναίκες και οι 45 (45%) ερωτηθέντες ήταν άνδρες,</w:t>
      </w:r>
    </w:p>
    <w:p w14:paraId="316EBF4D"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2. Σε ποια από τις παρακάτω ηλικιακές ομάδες ανήκετε, οι 27 από τους 100 (27%)  ερωτηθέντες ήταν 18-24 ετών, οι 26 από τους 100 (26%) ερωτηθέντες ήταν 32-38 ετών.</w:t>
      </w:r>
    </w:p>
    <w:p w14:paraId="00ADB25C"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 xml:space="preserve">Στην ερώτηση 3. </w:t>
      </w:r>
      <w:proofErr w:type="spellStart"/>
      <w:r w:rsidRPr="00D53726">
        <w:rPr>
          <w:rFonts w:ascii="Times New Roman" w:hAnsi="Times New Roman"/>
          <w:spacing w:val="10"/>
          <w:sz w:val="24"/>
          <w:szCs w:val="24"/>
        </w:rPr>
        <w:t>Ποιά</w:t>
      </w:r>
      <w:proofErr w:type="spellEnd"/>
      <w:r w:rsidRPr="00D53726">
        <w:rPr>
          <w:rFonts w:ascii="Times New Roman" w:hAnsi="Times New Roman"/>
          <w:spacing w:val="10"/>
          <w:sz w:val="24"/>
          <w:szCs w:val="24"/>
        </w:rPr>
        <w:t xml:space="preserve"> είναι η οικογενειακή σας κατάσταση, οι 64 από τους 100 (64%) ερωτηθέντες ήταν άγαμοι, </w:t>
      </w:r>
    </w:p>
    <w:p w14:paraId="22A02E8B"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bCs/>
          <w:spacing w:val="10"/>
          <w:sz w:val="24"/>
          <w:szCs w:val="24"/>
        </w:rPr>
        <w:t xml:space="preserve">Στην ερώτηση </w:t>
      </w:r>
      <w:r w:rsidRPr="00D53726">
        <w:rPr>
          <w:rFonts w:ascii="Times New Roman" w:hAnsi="Times New Roman"/>
          <w:spacing w:val="10"/>
          <w:sz w:val="24"/>
          <w:szCs w:val="24"/>
        </w:rPr>
        <w:t xml:space="preserve">4. Ποιο είναι το επάγγελμα σας, οι 30  από τους 100 ερωτηθέντες (30%)  ήταν ιδιωτικοί υπάλληλοι, οι 20 από τους 100 ερωτηθέντες (20%) ήταν φοιτητές, </w:t>
      </w:r>
    </w:p>
    <w:p w14:paraId="76264A09"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5. Ποιο είναι το επίπεδο μόρφωσής σας, οι 49 από τους 100 ερωτηθέντες (49%) ήταν απόφοιτοι-</w:t>
      </w:r>
      <w:proofErr w:type="spellStart"/>
      <w:r w:rsidRPr="00D53726">
        <w:rPr>
          <w:rFonts w:ascii="Times New Roman" w:hAnsi="Times New Roman"/>
          <w:spacing w:val="10"/>
          <w:sz w:val="24"/>
          <w:szCs w:val="24"/>
        </w:rPr>
        <w:t>ες</w:t>
      </w:r>
      <w:proofErr w:type="spellEnd"/>
      <w:r w:rsidRPr="00D53726">
        <w:rPr>
          <w:rFonts w:ascii="Times New Roman" w:hAnsi="Times New Roman"/>
          <w:spacing w:val="10"/>
          <w:sz w:val="24"/>
          <w:szCs w:val="24"/>
        </w:rPr>
        <w:t xml:space="preserve"> ΑΕΙ/ΤΕΙ, </w:t>
      </w:r>
    </w:p>
    <w:p w14:paraId="35F321CF"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 xml:space="preserve">Στην ερώτηση 6. Το μηνιαίο προσωπικό σας εισόδημα είναι, οι 46 από τους 100 (46%) ερωτηθέντες είχαν έως 600€ μηνιαίο προσωπικό εισόδημα, </w:t>
      </w:r>
    </w:p>
    <w:p w14:paraId="4B64DF09"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7. Αν έχετε στηρίξει το "Μείνε δυνατός" με δωρεά σας, με ποιους τρόπους, το 78% δεν έχει στηρίξει το "Μείνε δυνατός" με δωρεά τους,</w:t>
      </w:r>
    </w:p>
    <w:p w14:paraId="77CD3821"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8. Αν δεν έχετε στηρίξει "Μείνε δυνατός" με δωρεά σας, για ποιον λόγο, το 37% για άλλους λόγους, το 35% δεν γνωρίζει τον οργανισμό “Μείνε Δυνατός” καθόλου,</w:t>
      </w:r>
    </w:p>
    <w:p w14:paraId="16EF3E5B"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9. Αν έχετε αγοράσει προϊόντα από το "Μείνε Δυνατός", τι έχετε αγοράσει, το 83% δεν έχει αγοράσει κάποιο προϊόν από το "Μείνε Δυνατός",</w:t>
      </w:r>
    </w:p>
    <w:p w14:paraId="7337DFFA"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10. Αν έχετε πραγματοποιήσει εθελοντική προσφορά για το "Μείνε δυνατός" με ποιον τρόπο,  το 83% δεν έχει πραγματοποιήσει καμία εθελοντική προσφορά για το "Μείνε δυνατός",</w:t>
      </w:r>
    </w:p>
    <w:p w14:paraId="41987F7E"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 xml:space="preserve">Στην ερώτηση 11. Θα μπορούσατε να γίνετε εθελοντής για το "Μείνε δυνατός" από τη δικιά σας γεωγραφική θέση και μέσα από τον ρόλο που θα αναλαμβάνατε να προσπαθούσατε καθημερινά και ποικιλοτρόπως να εξασφαλίζει χρηματικές δωρεές, οι 27 από τους 100 (27%) ερωτηθέντες </w:t>
      </w:r>
      <w:r w:rsidRPr="00D53726">
        <w:rPr>
          <w:rFonts w:ascii="Times New Roman" w:hAnsi="Times New Roman"/>
          <w:spacing w:val="10"/>
          <w:sz w:val="24"/>
          <w:szCs w:val="24"/>
        </w:rPr>
        <w:lastRenderedPageBreak/>
        <w:t>απάντησαν δεν γνωρίζουν, οι 26 από τους 100 (26%) ερωτηθέντες απάντησαν καθόλου,</w:t>
      </w:r>
    </w:p>
    <w:p w14:paraId="125FE06A"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12. Κατά την γνώμη σας ο εθελοντισμός για το "Μείνε δυνατός", οι 49 από τους 100 (49%) ερωτηθέντες απάντησαν υποστήριξη σε ανθρώπους που παλεύουν ενάντια στον καρκίνο,</w:t>
      </w:r>
    </w:p>
    <w:p w14:paraId="0330FB9B"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13. Εάν σας δίνονταν η δυνατότητα να στηρίξετε με δωρεά σας, ΕΝΑΝ από τους παρακάτω οργανισμούς, ποιον θα επιλέγατε, οι 48 από τους 100 (48%) ερωτηθέντες απάντησαν το Χαμόγελο του παιδιού,</w:t>
      </w:r>
    </w:p>
    <w:p w14:paraId="09312C86"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14. Εάν σας δίνονταν η δυνατότητα να στηρίξετε με δωρεά σας, ΕΝΑΝ από τους παρακάτω οργανισμούς που έχουν σχέση με τον καρκίνο, ποιον θα επιλέγατε, οι 36 από τους 100 (36%) ερωτηθέντες απάντησαν το Άλμα Ζωής, οι 22 από τους 100 (22%) ερωτηθέντες απάντησαν το Μείνε Δυνατός, οι 14 από τους 100 (14%) ερωτηθέντες απάντησαν το Ελπίδα,</w:t>
      </w:r>
    </w:p>
    <w:p w14:paraId="3E85C189"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15. Πόσο σημαντική θεωρείται την προσφορά κοινωνικών και ανθρωπιστικών υπηρεσιών του οργανισμού στην κοινωνία, οι 83 από τους 100 (83%) ερωτηθέντες απάντησαν πολύ,</w:t>
      </w:r>
    </w:p>
    <w:p w14:paraId="2C5E7FBA"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bCs/>
          <w:spacing w:val="10"/>
          <w:sz w:val="24"/>
          <w:szCs w:val="24"/>
        </w:rPr>
        <w:t xml:space="preserve">Στην ερώτηση </w:t>
      </w:r>
      <w:r w:rsidRPr="00D53726">
        <w:rPr>
          <w:rFonts w:ascii="Times New Roman" w:hAnsi="Times New Roman"/>
          <w:spacing w:val="10"/>
          <w:sz w:val="24"/>
          <w:szCs w:val="24"/>
        </w:rPr>
        <w:t>16. Γνωρίζετε ότι ο οργανισμός "Μείνε δυνατός" εκπέμπει σήμα S.O.S που κινδυνεύει με λουκέτο, οι 94 από τους 100 (94%) ερωτηθέντες  απάντησαν όχι,</w:t>
      </w:r>
    </w:p>
    <w:p w14:paraId="4056BA64"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bCs/>
          <w:spacing w:val="10"/>
          <w:sz w:val="24"/>
          <w:szCs w:val="24"/>
        </w:rPr>
        <w:t xml:space="preserve">Στην ερώτηση </w:t>
      </w:r>
      <w:r w:rsidRPr="00D53726">
        <w:rPr>
          <w:rFonts w:ascii="Times New Roman" w:hAnsi="Times New Roman"/>
          <w:spacing w:val="10"/>
          <w:sz w:val="24"/>
          <w:szCs w:val="24"/>
        </w:rPr>
        <w:t>17. Πόσο σημαντική θεωρείται την χρήση της διαφήμισης-προβολής του οργανισμού ”Μείνε Δυνατός”, ως Μη Κερδοσκοπικού χαρακτήρα οργανισμού παροχής κοινωνικής και ανθρωπιστικής βοήθειας με σκοπό την επίτευξη του έργου του, οι 81 από τους 100 (81%) ερωτηθέντες απάντησαν πολύ,</w:t>
      </w:r>
    </w:p>
    <w:p w14:paraId="5A397487"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18.1 Έχετε συναντήσει διαφήμιση/προβολή του οργανισμού μέσω τηλεόραση, με σκοπό να σας πείσει για την αξία και την χρησιμότητα του έργου του οργανισμού, οι 28 από τους 100 (28%) ερωτηθέντες απάντησαν λίγο , οι 25 από τους 100 (25%) ερωτηθέντες απάντησαν αρκετά,</w:t>
      </w:r>
    </w:p>
    <w:p w14:paraId="693855F4"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 xml:space="preserve">Στην ερώτηση 18.2 Έχετε συναντήσει διαφήμιση/προβολή του οργανισμού μέσω Διαδίκτυο-Ιστοσελίδα, με σκοπό να σας πείσει για την αξία και την χρησιμότητα του έργου του οργανισμού, οι 28 από τους 100 (28%) </w:t>
      </w:r>
      <w:r w:rsidRPr="00D53726">
        <w:rPr>
          <w:rFonts w:ascii="Times New Roman" w:hAnsi="Times New Roman"/>
          <w:spacing w:val="10"/>
          <w:sz w:val="24"/>
          <w:szCs w:val="24"/>
        </w:rPr>
        <w:lastRenderedPageBreak/>
        <w:t>ερωτηθέντες απάντησαν  μέτρια, οι 27 από τους 100 (27%) ερωτηθέντες απάντησαν λίγο,</w:t>
      </w:r>
    </w:p>
    <w:p w14:paraId="31465599"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 xml:space="preserve">Στην ερώτηση 18.3 Έχετε συναντήσει διαφήμιση/προβολή του οργανισμού σε Μέσα Κοινωνικής Δικτύωσης (Facebook, </w:t>
      </w:r>
      <w:proofErr w:type="spellStart"/>
      <w:r w:rsidRPr="00D53726">
        <w:rPr>
          <w:rFonts w:ascii="Times New Roman" w:hAnsi="Times New Roman"/>
          <w:spacing w:val="10"/>
          <w:sz w:val="24"/>
          <w:szCs w:val="24"/>
        </w:rPr>
        <w:t>twitter</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youtube</w:t>
      </w:r>
      <w:proofErr w:type="spellEnd"/>
      <w:r w:rsidRPr="00D53726">
        <w:rPr>
          <w:rFonts w:ascii="Times New Roman" w:hAnsi="Times New Roman"/>
          <w:spacing w:val="10"/>
          <w:sz w:val="24"/>
          <w:szCs w:val="24"/>
        </w:rPr>
        <w:t xml:space="preserve"> τηλεόραση, με σκοπό να σας πείσει για την αξία και την χρησιμότητα του έργου του οργανισμού,  οι 32 από τους 100 (32%) ερωτηθέντες απάντησαν λίγο  , οι 22 από τους 100 (22%) ερωτηθέντες απάντησαν μέτρια,</w:t>
      </w:r>
    </w:p>
    <w:p w14:paraId="724E8DE5"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18.4 Έχετε συναντήσει διαφήμιση/προβολή του οργανισμού μέσω Τύπος-περιοδικά, με σκοπό να σας πείσει για την αξία και την χρησιμότητα του έργου του οργανισμού, οι 36 από τους 100 (36%) ερωτηθέντες απάντησαν καθόλου, οι 27 από τους 100 (27%) ερωτηθέντες απάντησαν λίγο,</w:t>
      </w:r>
    </w:p>
    <w:p w14:paraId="4AA676B0"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18.5 Έχετε συναντήσει διαφήμιση/προβολή του οργανισμού μέσω Ραδιόφωνο , με σκοπό να σας πείσει για την αξία και την χρησιμότητα του έργου του οργανισμού, οι 57 από τους 100 (57%) ερωτηθέντες απάντησαν καθόλου,</w:t>
      </w:r>
    </w:p>
    <w:p w14:paraId="6F241860"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18.6 Έχετε συναντήσει διαφήμιση/προβολή του οργανισμού μέσω Προσωπική Επικοινωνία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to</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με σκοπό να σας πείσει για την αξία και την χρησιμότητα του έργου του οργανισμού, οι  62 από τους 100 (62%) ερωτηθέντες απάντησαν καθόλου,</w:t>
      </w:r>
    </w:p>
    <w:p w14:paraId="56C7FDEE"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18.7 Έχετε συναντήσει διαφήμιση/προβολή του οργανισμού μέσω Δημόσιες Σχέσεις (δελτίο Τύπου, άρθρο, ρεπορτάζ στην τηλεόραση και το ραδιόφωνο), με σκοπό να σας πείσει για την αξία και την χρησιμότητα του έργου του οργανισμού, οι 43 από τους 100 (43%) ερωτηθέντες απάντησαν καθόλου,</w:t>
      </w:r>
    </w:p>
    <w:p w14:paraId="51657265" w14:textId="77777777" w:rsidR="00D53726" w:rsidRPr="00D53726" w:rsidRDefault="00D53726" w:rsidP="00E413AE">
      <w:pPr>
        <w:pStyle w:val="a6"/>
        <w:numPr>
          <w:ilvl w:val="0"/>
          <w:numId w:val="26"/>
        </w:numPr>
        <w:spacing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19.1 Η προβολή του έργου του οργανισμού μέσω διαφήμισης στην τηλεόραση σας έπεισε να πραγματοποιήσετε κάποια δωρεά η εθελοντική δράση, οι 47 από τους 100 (47%) ερωτηθέντες απάντησαν καθόλου,</w:t>
      </w:r>
    </w:p>
    <w:p w14:paraId="3BE26BDA" w14:textId="77777777" w:rsidR="00D53726" w:rsidRPr="00D53726" w:rsidRDefault="00D53726" w:rsidP="00E413AE">
      <w:pPr>
        <w:pStyle w:val="a6"/>
        <w:numPr>
          <w:ilvl w:val="0"/>
          <w:numId w:val="26"/>
        </w:numPr>
        <w:spacing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19.2 Η προβολή του έργου του οργανισμού μέσω διαφήμισης στο Διαδίκτυο-Ιστοσελίδα σας έπεισε να πραγματοποιήσετε κάποια δωρεά η εθελοντική δράση, οι 48 από τους 100 (48%) ερωτηθέντες απάντησαν καθόλου,</w:t>
      </w:r>
    </w:p>
    <w:p w14:paraId="785057E5" w14:textId="77777777" w:rsidR="00D53726" w:rsidRPr="00D53726" w:rsidRDefault="00D53726" w:rsidP="00E413AE">
      <w:pPr>
        <w:pStyle w:val="a6"/>
        <w:numPr>
          <w:ilvl w:val="0"/>
          <w:numId w:val="26"/>
        </w:numPr>
        <w:spacing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lastRenderedPageBreak/>
        <w:t xml:space="preserve">Στην ερώτηση 19.3 Η προβολή του έργου του οργανισμού μέσω διαφήμισης στα Μέσα Κοινωνικής Δικτύωσης (Facebook, </w:t>
      </w:r>
      <w:proofErr w:type="spellStart"/>
      <w:r w:rsidRPr="00D53726">
        <w:rPr>
          <w:rFonts w:ascii="Times New Roman" w:hAnsi="Times New Roman"/>
          <w:spacing w:val="10"/>
          <w:sz w:val="24"/>
          <w:szCs w:val="24"/>
        </w:rPr>
        <w:t>twitter</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youtube</w:t>
      </w:r>
      <w:proofErr w:type="spellEnd"/>
      <w:r w:rsidRPr="00D53726">
        <w:rPr>
          <w:rFonts w:ascii="Times New Roman" w:hAnsi="Times New Roman"/>
          <w:spacing w:val="10"/>
          <w:sz w:val="24"/>
          <w:szCs w:val="24"/>
        </w:rPr>
        <w:t>) σας έπεισε να πραγματοποιήσετε κάποια δωρεά η εθελοντική δράση, οι 48 από τους 100 (48%) ερωτηθέντες απάντησαν καθόλου,</w:t>
      </w:r>
    </w:p>
    <w:p w14:paraId="3D48D3E5" w14:textId="77777777" w:rsidR="00D53726" w:rsidRPr="00D53726" w:rsidRDefault="00D53726" w:rsidP="00E413AE">
      <w:pPr>
        <w:pStyle w:val="a6"/>
        <w:numPr>
          <w:ilvl w:val="0"/>
          <w:numId w:val="26"/>
        </w:numPr>
        <w:spacing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19.4 Η προβολή του έργου του οργανισμού μέσω διαφήμισης στον Τύπο-περιοδικά σας έπεισε να πραγματοποιήσετε κάποια δωρεά η εθελοντική δράση, οι 51 από τους 100 (51%) ερωτηθέντες απάντησαν καθόλου,</w:t>
      </w:r>
    </w:p>
    <w:p w14:paraId="2DF5BAA7" w14:textId="77777777" w:rsidR="00D53726" w:rsidRPr="00D53726" w:rsidRDefault="00D53726" w:rsidP="00E413AE">
      <w:pPr>
        <w:pStyle w:val="a6"/>
        <w:numPr>
          <w:ilvl w:val="0"/>
          <w:numId w:val="26"/>
        </w:numPr>
        <w:spacing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19.5 Η προβολή του έργου του οργανισμού μέσω διαφήμισης στο Ραδιόφωνο σας έπεισε να πραγματοποιήσετε κάποια δωρεά η εθελοντική δράση, οι 57 από τους 100 (57%) ερωτηθέντες απάντησαν καθόλου,</w:t>
      </w:r>
    </w:p>
    <w:p w14:paraId="470676ED" w14:textId="77777777" w:rsidR="00D53726" w:rsidRPr="00D53726" w:rsidRDefault="00D53726" w:rsidP="00E413AE">
      <w:pPr>
        <w:pStyle w:val="a6"/>
        <w:numPr>
          <w:ilvl w:val="0"/>
          <w:numId w:val="26"/>
        </w:numPr>
        <w:spacing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19.6 Η προβολή του έργου του οργανισμού μέσω διαφήμισης από Προσωπική Επικοινωνία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to</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σας έπεισε να πραγματοποιήσετε κάποια δωρεά η εθελοντική δράση, οι 53 από τους 100 (53%) ερωτηθέντες απάντησαν καθόλου,</w:t>
      </w:r>
    </w:p>
    <w:p w14:paraId="5E0D4F44" w14:textId="77777777" w:rsidR="00D53726" w:rsidRPr="00D53726" w:rsidRDefault="00D53726" w:rsidP="00E413AE">
      <w:pPr>
        <w:pStyle w:val="a6"/>
        <w:numPr>
          <w:ilvl w:val="0"/>
          <w:numId w:val="26"/>
        </w:numPr>
        <w:spacing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Στην ερώτηση 19.7 Η προβολή του έργου του οργανισμού μέσω διαφήμισης από Δημόσιες Σχέσεις (δελτίο Τύπου, άρθρο, ρεπορτάζ στην τηλεόραση και το ραδιόφωνο) σας έπεισε να πραγματοποιήσετε κάποια δωρεά η εθελοντική δράση, οι 52 από τους 100 (52%) ερωτηθέντες απάντησαν καθόλου,</w:t>
      </w:r>
    </w:p>
    <w:p w14:paraId="3FA6D67E" w14:textId="77777777" w:rsidR="00D53726" w:rsidRPr="00D53726" w:rsidRDefault="00D53726" w:rsidP="00E413AE">
      <w:pPr>
        <w:pStyle w:val="a6"/>
        <w:numPr>
          <w:ilvl w:val="0"/>
          <w:numId w:val="26"/>
        </w:numPr>
        <w:spacing w:after="0" w:line="360" w:lineRule="auto"/>
        <w:ind w:left="284" w:hanging="284"/>
        <w:jc w:val="both"/>
        <w:rPr>
          <w:rFonts w:ascii="Times New Roman" w:hAnsi="Times New Roman"/>
          <w:spacing w:val="10"/>
          <w:sz w:val="24"/>
          <w:szCs w:val="24"/>
        </w:rPr>
      </w:pPr>
      <w:r w:rsidRPr="00D53726">
        <w:rPr>
          <w:rFonts w:ascii="Times New Roman" w:hAnsi="Times New Roman"/>
          <w:spacing w:val="10"/>
          <w:sz w:val="24"/>
          <w:szCs w:val="24"/>
        </w:rPr>
        <w:t>20. Πιστεύετε ότι οι διαφημίσεις του οργανισμού "Μείνε δυνατός" γίνονται για να ενημερώσουν και πληροφορήσουν τους πολίτες για τον οργανισμό (35%), για ψυχοκοινωνική υποστήριξη ατόμων που πάσχουν-εμπλέκονται με τον καρκίνο (30%).</w:t>
      </w:r>
    </w:p>
    <w:p w14:paraId="7E7F8419" w14:textId="77777777" w:rsidR="00D53726" w:rsidRPr="00D53726" w:rsidRDefault="00D53726" w:rsidP="00D53726">
      <w:pPr>
        <w:pStyle w:val="1"/>
        <w:spacing w:before="0" w:line="360" w:lineRule="auto"/>
        <w:contextualSpacing/>
        <w:jc w:val="both"/>
        <w:rPr>
          <w:rFonts w:ascii="Times New Roman" w:hAnsi="Times New Roman"/>
          <w:spacing w:val="10"/>
          <w:szCs w:val="24"/>
        </w:rPr>
      </w:pPr>
      <w:r w:rsidRPr="00D53726">
        <w:rPr>
          <w:rFonts w:ascii="Times New Roman" w:hAnsi="Times New Roman"/>
          <w:spacing w:val="10"/>
          <w:szCs w:val="24"/>
        </w:rPr>
        <w:br w:type="page"/>
      </w:r>
      <w:bookmarkStart w:id="13" w:name="_Toc446050532"/>
      <w:r w:rsidRPr="00D53726">
        <w:rPr>
          <w:rFonts w:ascii="Times New Roman" w:hAnsi="Times New Roman"/>
          <w:spacing w:val="10"/>
          <w:szCs w:val="24"/>
        </w:rPr>
        <w:lastRenderedPageBreak/>
        <w:t>Συμπεράσματα</w:t>
      </w:r>
      <w:bookmarkEnd w:id="13"/>
    </w:p>
    <w:p w14:paraId="7CFBBB99" w14:textId="77777777" w:rsidR="00D53726" w:rsidRPr="00D53726" w:rsidRDefault="00D53726" w:rsidP="00D53726">
      <w:pPr>
        <w:pStyle w:val="ab"/>
        <w:spacing w:line="360" w:lineRule="auto"/>
        <w:jc w:val="both"/>
        <w:rPr>
          <w:rFonts w:ascii="Times New Roman" w:hAnsi="Times New Roman"/>
          <w:spacing w:val="10"/>
          <w:sz w:val="24"/>
          <w:szCs w:val="24"/>
        </w:rPr>
      </w:pPr>
    </w:p>
    <w:p w14:paraId="6058DAFC" w14:textId="77777777" w:rsidR="00D53726" w:rsidRPr="00D53726" w:rsidRDefault="00D53726" w:rsidP="00D53726">
      <w:pPr>
        <w:pStyle w:val="ab"/>
        <w:spacing w:line="360" w:lineRule="auto"/>
        <w:ind w:firstLine="567"/>
        <w:jc w:val="both"/>
        <w:rPr>
          <w:rFonts w:ascii="Times New Roman" w:eastAsia="CPFUTURA-Bold" w:hAnsi="Times New Roman"/>
          <w:bCs/>
          <w:spacing w:val="10"/>
          <w:sz w:val="24"/>
          <w:szCs w:val="24"/>
        </w:rPr>
      </w:pPr>
      <w:r w:rsidRPr="00D53726">
        <w:rPr>
          <w:rFonts w:ascii="Times New Roman" w:eastAsia="CPFUTURA-Normal" w:hAnsi="Times New Roman"/>
          <w:spacing w:val="10"/>
          <w:sz w:val="24"/>
          <w:szCs w:val="24"/>
        </w:rPr>
        <w:t xml:space="preserve">Η οικονομική κρίση της Ελλάδος, που εδώ και χρόνια μαστίζει τη χώρα μας έφτασε ένα μεγάλο μέρος του πληθυσμού στα όρια της φτώχιας, ενώ η ανεργία θερίζει φτάνοντας σε πολύ υψηλά επίπεδα. </w:t>
      </w:r>
      <w:r w:rsidRPr="00D53726">
        <w:rPr>
          <w:rFonts w:ascii="Times New Roman" w:eastAsia="CPFUTURA-Bold" w:hAnsi="Times New Roman"/>
          <w:bCs/>
          <w:spacing w:val="10"/>
          <w:sz w:val="24"/>
          <w:szCs w:val="24"/>
        </w:rPr>
        <w:t>Το μεγάλο κενό που υπάρχει</w:t>
      </w:r>
      <w:r w:rsidRPr="00D53726">
        <w:rPr>
          <w:rFonts w:ascii="Times New Roman" w:eastAsia="CPFUTURA-Normal" w:hAnsi="Times New Roman"/>
          <w:spacing w:val="10"/>
          <w:sz w:val="24"/>
          <w:szCs w:val="24"/>
        </w:rPr>
        <w:t xml:space="preserve"> </w:t>
      </w:r>
      <w:r w:rsidRPr="00D53726">
        <w:rPr>
          <w:rFonts w:ascii="Times New Roman" w:eastAsia="CPFUTURA-Bold" w:hAnsi="Times New Roman"/>
          <w:bCs/>
          <w:spacing w:val="10"/>
          <w:sz w:val="24"/>
          <w:szCs w:val="24"/>
        </w:rPr>
        <w:t>από την απουσία της κρατικής κοινωνικής μέριμνας καλούνται να το γεμίσουν</w:t>
      </w:r>
      <w:r w:rsidRPr="00D53726">
        <w:rPr>
          <w:rFonts w:ascii="Times New Roman" w:eastAsia="CPFUTURA-Normal" w:hAnsi="Times New Roman"/>
          <w:spacing w:val="10"/>
          <w:sz w:val="24"/>
          <w:szCs w:val="24"/>
        </w:rPr>
        <w:t xml:space="preserve"> </w:t>
      </w:r>
      <w:r w:rsidRPr="00D53726">
        <w:rPr>
          <w:rFonts w:ascii="Times New Roman" w:eastAsia="CPFUTURA-Bold" w:hAnsi="Times New Roman"/>
          <w:bCs/>
          <w:spacing w:val="10"/>
          <w:sz w:val="24"/>
          <w:szCs w:val="24"/>
        </w:rPr>
        <w:t>όλοι οι φιλανθρωπικοί οργανισμοί της χώρας.</w:t>
      </w:r>
    </w:p>
    <w:p w14:paraId="4BD5DFDF"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Το βασικό χαρακτηριστικό που διαφοροποιεί τους μη κερδοσκοπικούς από τους κερδοσκοπικούς οργανισμούς είναι ο στόχος τους, που για τους πρώτους είναι το κοινωνικό όφελος ενώ για τους δεύτερους το κέρδος.</w:t>
      </w:r>
    </w:p>
    <w:p w14:paraId="66FA3E2F"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Το μάρκετινγκ μη κερδοσκοπικών οργανισμών πρέπει να επικεντρώνεται στις στρατηγικές του μάρκετινγκ υπηρεσιών και βασικός τους στόχος είναι η  ευαισθητοποίηση και κινητοποίηση των απλών πολιτών, ώστε να μην μένουν απαθείς και θεατές στα προβλήματα και τις καταστάσεις που αντιμετωπίζουν και απειλούν αυτούς τους οργανισμούς.</w:t>
      </w:r>
    </w:p>
    <w:p w14:paraId="2930788D"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Η παρούσα πτυχιακή εργασία είχε μελέτη περίπτωσης τον Μη Κερδοσκοπικό Οργανισμό (Μ.Κ.Ο.) “Μείνε δυνατός/</w:t>
      </w:r>
      <w:r w:rsidRPr="00D53726">
        <w:rPr>
          <w:rFonts w:ascii="Times New Roman" w:hAnsi="Times New Roman"/>
          <w:spacing w:val="10"/>
          <w:sz w:val="24"/>
          <w:szCs w:val="24"/>
          <w:lang w:val="en-US"/>
        </w:rPr>
        <w:t>Be</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Strong</w:t>
      </w:r>
      <w:r w:rsidRPr="00D53726">
        <w:rPr>
          <w:rFonts w:ascii="Times New Roman" w:hAnsi="Times New Roman"/>
          <w:spacing w:val="10"/>
          <w:sz w:val="24"/>
          <w:szCs w:val="24"/>
        </w:rPr>
        <w:t>” (υποστήριξης ανθρώπων που εμπλέκονται με τον καρκίνο).</w:t>
      </w:r>
    </w:p>
    <w:p w14:paraId="438D8D24" w14:textId="77777777" w:rsidR="00D53726" w:rsidRPr="00D53726" w:rsidRDefault="00D53726" w:rsidP="00D53726">
      <w:pPr>
        <w:pStyle w:val="ab"/>
        <w:spacing w:line="360" w:lineRule="auto"/>
        <w:ind w:firstLine="567"/>
        <w:jc w:val="both"/>
        <w:rPr>
          <w:rFonts w:ascii="Times New Roman" w:eastAsia="Times New Roman" w:hAnsi="Times New Roman"/>
          <w:spacing w:val="10"/>
          <w:sz w:val="24"/>
          <w:szCs w:val="24"/>
          <w:lang w:eastAsia="el-GR"/>
        </w:rPr>
      </w:pPr>
      <w:r w:rsidRPr="00D53726">
        <w:rPr>
          <w:rFonts w:ascii="Times New Roman" w:eastAsia="CPFUTURA-Normal" w:hAnsi="Times New Roman"/>
          <w:spacing w:val="10"/>
          <w:sz w:val="24"/>
          <w:szCs w:val="24"/>
          <w:lang w:eastAsia="el-GR"/>
        </w:rPr>
        <w:t>Μέσα σε αυτές τις αντίξοες συνθήκες ο Μη Κερδοσκοπικός Οργανισμός προσπάθησε να συνεχίσε</w:t>
      </w:r>
      <w:r w:rsidR="00B73B68">
        <w:rPr>
          <w:rFonts w:ascii="Times New Roman" w:eastAsia="CPFUTURA-Normal" w:hAnsi="Times New Roman"/>
          <w:spacing w:val="10"/>
          <w:sz w:val="24"/>
          <w:szCs w:val="24"/>
          <w:lang w:eastAsia="el-GR"/>
        </w:rPr>
        <w:t>ι το πολύτιμο έργο. Σκοπός τους</w:t>
      </w:r>
      <w:r w:rsidR="00B73B68">
        <w:rPr>
          <w:rFonts w:ascii="Times New Roman" w:eastAsia="Times New Roman" w:hAnsi="Times New Roman"/>
          <w:spacing w:val="10"/>
          <w:sz w:val="24"/>
          <w:szCs w:val="24"/>
          <w:lang w:eastAsia="el-GR"/>
        </w:rPr>
        <w:t xml:space="preserve"> ν</w:t>
      </w:r>
      <w:r w:rsidRPr="00D53726">
        <w:rPr>
          <w:rFonts w:ascii="Times New Roman" w:eastAsia="Times New Roman" w:hAnsi="Times New Roman"/>
          <w:spacing w:val="10"/>
          <w:sz w:val="24"/>
          <w:szCs w:val="24"/>
          <w:lang w:eastAsia="el-GR"/>
        </w:rPr>
        <w:t>α παρέχει σε όσους εμπλέκονται με τον καρκίνο τα όπλα εκείνα που χρειάζονται για να αντιμετωπίσουν όσο πιο ανώδυνα και χωρίς φόβο την ασθένεια. Τα όπλα αυτά είναι η αξιόπιστη πληροφόρηση και η υποστήριξη.</w:t>
      </w:r>
    </w:p>
    <w:p w14:paraId="286C88B4"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Στόχος της πτυχιακής εργασίας  ήτανε να διερευνηθούν οι απόψεις και οι στάσεις των πολιτών για τον μη κερδοσκοπικό οργανισμό “Μείνε δυνατός/</w:t>
      </w:r>
      <w:r w:rsidRPr="00D53726">
        <w:rPr>
          <w:rFonts w:ascii="Times New Roman" w:hAnsi="Times New Roman"/>
          <w:spacing w:val="10"/>
          <w:sz w:val="24"/>
          <w:szCs w:val="24"/>
          <w:lang w:val="en-US"/>
        </w:rPr>
        <w:t>Be</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Strong</w:t>
      </w:r>
      <w:r w:rsidRPr="00D53726">
        <w:rPr>
          <w:rFonts w:ascii="Times New Roman" w:hAnsi="Times New Roman"/>
          <w:spacing w:val="10"/>
          <w:sz w:val="24"/>
          <w:szCs w:val="24"/>
        </w:rPr>
        <w:t xml:space="preserve">” (υποστήριξης ανθρώπων που εμπλέκονται με τον καρκίνο) καθώς να διερευνηθεί κατά πόσο η διαφήμιση του οργανισμού τους έχει επηρεάσει. </w:t>
      </w:r>
    </w:p>
    <w:p w14:paraId="66C52712"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Σύμφωνα με την έρευνα που διεξήχθη μέσω ερωτηματολογίων σε 55 γυναίκες και 45 άνδρες, ηλικίας 18 ετών και άνω από όλη την Ελλάδα, η πλειοψηφία των ερωτώμενων ήταν ηλικίας 18-24 ετών (27%) και 32-38 ετών (26%) και το 64% των ερωτηθέντων ήταν άγαμοι.  Το 49% ήταν απόφοιτοι-</w:t>
      </w:r>
      <w:proofErr w:type="spellStart"/>
      <w:r w:rsidRPr="00D53726">
        <w:rPr>
          <w:rFonts w:ascii="Times New Roman" w:hAnsi="Times New Roman"/>
          <w:spacing w:val="10"/>
          <w:sz w:val="24"/>
          <w:szCs w:val="24"/>
        </w:rPr>
        <w:t>ες</w:t>
      </w:r>
      <w:proofErr w:type="spellEnd"/>
      <w:r w:rsidRPr="00D53726">
        <w:rPr>
          <w:rFonts w:ascii="Times New Roman" w:hAnsi="Times New Roman"/>
          <w:spacing w:val="10"/>
          <w:sz w:val="24"/>
          <w:szCs w:val="24"/>
        </w:rPr>
        <w:t xml:space="preserve"> ΑΕΙ/ΤΕΙ , το 30% ήταν ιδιωτικοί υπάλληλοι και το 20% ήταν φοιτητές. </w:t>
      </w:r>
    </w:p>
    <w:p w14:paraId="3478DAE5"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lastRenderedPageBreak/>
        <w:t>Σύμφωνα με τα αποτελέσματα της έρευνας στο τυχαίο δείγμα μας είναι αρκετά λυπητερά για τον οργανισμό. Πολύ μεγάλο ποσοστό του δείγματος της έρευνας μας έδειξε ότι:</w:t>
      </w:r>
    </w:p>
    <w:p w14:paraId="1B72589D"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Το 78% δεν έχει στηρίξει το "Μείνε δυνατός" με δωρεά τους και το 83% δεν έχει αγοράσει κάποιο προϊόν από το "Μείνε Δυνατός". Βιώνοντας μια οικονομική κρίση και δικαιολογώντας την ανικανότητα των ερωτώμενων του δείγματος μας να προσφέρουν οικονομική βοήθεια στον οργανισμό αφού το 46% απάντησε πώς το μηνιαίο προσωπικό τους εισόδημα είναι έως 600€.</w:t>
      </w:r>
    </w:p>
    <w:p w14:paraId="0CBE3536" w14:textId="77777777" w:rsidR="00D53726" w:rsidRPr="00D53726" w:rsidRDefault="00D53726" w:rsidP="00D53726">
      <w:pPr>
        <w:pStyle w:val="ab"/>
        <w:spacing w:line="360" w:lineRule="auto"/>
        <w:ind w:firstLine="567"/>
        <w:jc w:val="both"/>
        <w:rPr>
          <w:rFonts w:ascii="Times New Roman" w:hAnsi="Times New Roman"/>
          <w:i/>
          <w:spacing w:val="10"/>
          <w:sz w:val="24"/>
          <w:szCs w:val="24"/>
        </w:rPr>
      </w:pPr>
      <w:r w:rsidRPr="00D53726">
        <w:rPr>
          <w:rFonts w:ascii="Times New Roman" w:hAnsi="Times New Roman"/>
          <w:spacing w:val="10"/>
          <w:sz w:val="24"/>
          <w:szCs w:val="24"/>
        </w:rPr>
        <w:t xml:space="preserve">Ένας από τους βασικότερους «φιλικούς» ανταγωνιστές του </w:t>
      </w:r>
      <w:r w:rsidRPr="00D53726">
        <w:rPr>
          <w:rFonts w:ascii="Times New Roman" w:hAnsi="Times New Roman"/>
          <w:spacing w:val="10"/>
          <w:sz w:val="24"/>
          <w:szCs w:val="24"/>
          <w:lang w:val="en-US"/>
        </w:rPr>
        <w:t>Be</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Strong</w:t>
      </w:r>
      <w:r w:rsidRPr="00D53726">
        <w:rPr>
          <w:rFonts w:ascii="Times New Roman" w:hAnsi="Times New Roman"/>
          <w:spacing w:val="10"/>
          <w:sz w:val="24"/>
          <w:szCs w:val="24"/>
        </w:rPr>
        <w:t>, σύμφωνα με τα αποτελέσματα της έρευνας μας, το 48% δήλωσε πώς εάν είχε</w:t>
      </w:r>
      <w:r w:rsidRPr="00D53726">
        <w:rPr>
          <w:rFonts w:ascii="Times New Roman" w:hAnsi="Times New Roman"/>
          <w:i/>
          <w:spacing w:val="10"/>
          <w:sz w:val="24"/>
          <w:szCs w:val="24"/>
        </w:rPr>
        <w:t xml:space="preserve"> την </w:t>
      </w:r>
      <w:r w:rsidRPr="00D53726">
        <w:rPr>
          <w:rFonts w:ascii="Times New Roman" w:hAnsi="Times New Roman"/>
          <w:spacing w:val="10"/>
          <w:sz w:val="24"/>
          <w:szCs w:val="24"/>
        </w:rPr>
        <w:t>δυνατότητα να στηρίξει με δωρεά του, ΕΝΑΝ μη κερδοσκοπικό οργανισμό θα επέλεγε το Χαμόγελο του παιδιού, Τώρα όσον αφορά του «φιλικούς» ανταγωνιστές που έχουν σχέση με τον καρκίνο, το 36% εάν είχε την δυνατότητα να στηρίξει με δωρεά του θα επέλεγε το Άλμα Ζωής, το 22% το Μείνε Δυνατός, το  14% την Ελπίδα κλπ.</w:t>
      </w:r>
    </w:p>
    <w:p w14:paraId="780C189A"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 xml:space="preserve">Το 94% των ερωτώμενων δεν γνωρίζει ότι  ο οργανισμός "Μείνε δυνατός" εκπέμπει σήμα S.O.S που κινδυνεύει με λουκέτο. Η κοινωφελής μη κερδοσκοπική οργάνωση στήριξης ανθρώπων που εμπλέκονται με τον καρκίνο, «Μείνε Δυνατός» σύμφωνα με τα όσα είπε ο ιδρυτής της, Παναγιώτης Μιχαήλ «κινδυνεύει με λουκέτο  εάν αυτή τη στιγμή για τους επόμενους δύο μήνες με κάποιο τρόπο δεν μπει ένα έσοδο στην οργάνωσή μας, εμείς μπορεί να κλείσουμε, τόσο απλά». Γνωρίζοντας κάποιος τις δυσκολίες εξεύρεσης πόρων για μια μη κερδοσκοπική οργάνωση, ειδικότερα στο νέο οικονομικό περιβάλλον που έχει δημιουργηθεί, μπορεί εύκολα να αντιληφθεί, το πόσο σημαντικό ρόλο παίζει για την οργάνωσή καθώς και ο τρόπος δωρεάς, για την λειτουργία και την επίτευξη των στόχων του Μείνε Δυνατός.  Τα πάγια έξοδα ανέρχονται σε 35-40 χιλ. ευρώ ανά έτος ή 2-3 χιλ. ευρώ το μήνα, από τα οποία καλύπτονται τα ενοίκια (700 ευρώ/μήνα), το 1069 (ετησίως 1.000 ευρώ στην Επιτροπή </w:t>
      </w:r>
      <w:proofErr w:type="spellStart"/>
      <w:r w:rsidRPr="00D53726">
        <w:rPr>
          <w:rFonts w:ascii="Times New Roman" w:hAnsi="Times New Roman"/>
          <w:spacing w:val="10"/>
          <w:sz w:val="24"/>
          <w:szCs w:val="24"/>
        </w:rPr>
        <w:t>Τηλεποικοινωνιών</w:t>
      </w:r>
      <w:proofErr w:type="spellEnd"/>
      <w:r w:rsidRPr="00D53726">
        <w:rPr>
          <w:rFonts w:ascii="Times New Roman" w:hAnsi="Times New Roman"/>
          <w:spacing w:val="10"/>
          <w:sz w:val="24"/>
          <w:szCs w:val="24"/>
        </w:rPr>
        <w:t xml:space="preserve">), καθώς και κοινόχρηστα, νερό, ηλεκτρικό και οι πληρωμές των 4 ψυχολόγων. </w:t>
      </w:r>
      <w:r w:rsidRPr="00D53726">
        <w:rPr>
          <w:rFonts w:ascii="Times New Roman" w:eastAsia="CPFUTURA-Normal" w:hAnsi="Times New Roman"/>
          <w:spacing w:val="10"/>
          <w:sz w:val="24"/>
          <w:szCs w:val="24"/>
          <w:lang w:eastAsia="el-GR"/>
        </w:rPr>
        <w:t xml:space="preserve">Η </w:t>
      </w:r>
      <w:r w:rsidRPr="00D53726">
        <w:rPr>
          <w:rFonts w:ascii="Times New Roman" w:eastAsia="CPFUTURA-Normal" w:hAnsi="Times New Roman"/>
          <w:spacing w:val="10"/>
          <w:sz w:val="24"/>
          <w:szCs w:val="24"/>
          <w:lang w:val="en-US" w:eastAsia="el-GR"/>
        </w:rPr>
        <w:t>Be</w:t>
      </w:r>
      <w:r w:rsidRPr="00D53726">
        <w:rPr>
          <w:rFonts w:ascii="Times New Roman" w:eastAsia="CPFUTURA-Normal" w:hAnsi="Times New Roman"/>
          <w:spacing w:val="10"/>
          <w:sz w:val="24"/>
          <w:szCs w:val="24"/>
          <w:lang w:eastAsia="el-GR"/>
        </w:rPr>
        <w:t xml:space="preserve"> </w:t>
      </w:r>
      <w:r w:rsidRPr="00D53726">
        <w:rPr>
          <w:rFonts w:ascii="Times New Roman" w:eastAsia="CPFUTURA-Normal" w:hAnsi="Times New Roman"/>
          <w:spacing w:val="10"/>
          <w:sz w:val="24"/>
          <w:szCs w:val="24"/>
          <w:lang w:val="en-US" w:eastAsia="el-GR"/>
        </w:rPr>
        <w:t>Strong</w:t>
      </w:r>
      <w:r w:rsidRPr="00D53726">
        <w:rPr>
          <w:rFonts w:ascii="Times New Roman" w:eastAsia="CPFUTURA-Normal" w:hAnsi="Times New Roman"/>
          <w:spacing w:val="10"/>
          <w:sz w:val="24"/>
          <w:szCs w:val="24"/>
          <w:lang w:eastAsia="el-GR"/>
        </w:rPr>
        <w:t xml:space="preserve"> </w:t>
      </w:r>
      <w:r w:rsidRPr="00D53726">
        <w:rPr>
          <w:rFonts w:ascii="Times New Roman" w:eastAsia="CPFUTURA-Bold" w:hAnsi="Times New Roman"/>
          <w:bCs/>
          <w:spacing w:val="10"/>
          <w:sz w:val="24"/>
          <w:szCs w:val="24"/>
          <w:lang w:eastAsia="el-GR"/>
        </w:rPr>
        <w:t>δεν λαμβάνει καμία χρηματική υποστήριξη</w:t>
      </w:r>
      <w:r w:rsidRPr="00D53726">
        <w:rPr>
          <w:rFonts w:ascii="Times New Roman" w:eastAsia="CPFUTURA-Bold" w:hAnsi="Times New Roman"/>
          <w:b/>
          <w:bCs/>
          <w:spacing w:val="10"/>
          <w:sz w:val="24"/>
          <w:szCs w:val="24"/>
          <w:lang w:eastAsia="el-GR"/>
        </w:rPr>
        <w:t xml:space="preserve"> </w:t>
      </w:r>
      <w:r w:rsidRPr="00D53726">
        <w:rPr>
          <w:rFonts w:ascii="Times New Roman" w:eastAsia="CPFUTURA-Normal" w:hAnsi="Times New Roman"/>
          <w:spacing w:val="10"/>
          <w:sz w:val="24"/>
          <w:szCs w:val="24"/>
          <w:lang w:eastAsia="el-GR"/>
        </w:rPr>
        <w:t>από το κράτος ή από άλλα</w:t>
      </w:r>
      <w:r w:rsidRPr="00D53726">
        <w:rPr>
          <w:rFonts w:ascii="Times New Roman" w:hAnsi="Times New Roman"/>
          <w:spacing w:val="10"/>
          <w:sz w:val="24"/>
          <w:szCs w:val="24"/>
        </w:rPr>
        <w:t xml:space="preserve"> </w:t>
      </w:r>
      <w:r w:rsidRPr="00D53726">
        <w:rPr>
          <w:rFonts w:ascii="Times New Roman" w:eastAsia="CPFUTURA-Normal" w:hAnsi="Times New Roman"/>
          <w:spacing w:val="10"/>
          <w:sz w:val="24"/>
          <w:szCs w:val="24"/>
          <w:lang w:eastAsia="el-GR"/>
        </w:rPr>
        <w:t>κονδύλια, προκειμένου να πραγματοποιήσει όσο το δυνατόν το έργο της.</w:t>
      </w:r>
      <w:r w:rsidRPr="00D53726">
        <w:rPr>
          <w:rFonts w:ascii="Times New Roman" w:hAnsi="Times New Roman"/>
          <w:i/>
          <w:spacing w:val="10"/>
          <w:sz w:val="24"/>
          <w:szCs w:val="24"/>
        </w:rPr>
        <w:t xml:space="preserve"> </w:t>
      </w:r>
      <w:r w:rsidRPr="00D53726">
        <w:rPr>
          <w:rFonts w:ascii="Times New Roman" w:hAnsi="Times New Roman"/>
          <w:spacing w:val="10"/>
          <w:sz w:val="24"/>
          <w:szCs w:val="24"/>
        </w:rPr>
        <w:t xml:space="preserve">Ας κάνουμε και στην Ελλάδα την φιλανθρωπία μόδα, όπως έγινε στο εξωτερικό, με τα κίτρινα </w:t>
      </w:r>
      <w:proofErr w:type="spellStart"/>
      <w:r w:rsidRPr="00D53726">
        <w:rPr>
          <w:rFonts w:ascii="Times New Roman" w:hAnsi="Times New Roman"/>
          <w:spacing w:val="10"/>
          <w:sz w:val="24"/>
          <w:szCs w:val="24"/>
        </w:rPr>
        <w:t>βραχιολάκια</w:t>
      </w:r>
      <w:proofErr w:type="spellEnd"/>
      <w:r w:rsidRPr="00D53726">
        <w:rPr>
          <w:rFonts w:ascii="Times New Roman" w:hAnsi="Times New Roman"/>
          <w:spacing w:val="10"/>
          <w:sz w:val="24"/>
          <w:szCs w:val="24"/>
        </w:rPr>
        <w:t xml:space="preserve">. Εξ’ άλλου το κόστος, είναι μηδαμινό σε σχέση με </w:t>
      </w:r>
      <w:r w:rsidRPr="00D53726">
        <w:rPr>
          <w:rFonts w:ascii="Times New Roman" w:hAnsi="Times New Roman"/>
          <w:spacing w:val="10"/>
          <w:sz w:val="24"/>
          <w:szCs w:val="24"/>
        </w:rPr>
        <w:lastRenderedPageBreak/>
        <w:t xml:space="preserve">τον σκοπό που εξυπηρετεί. Με αυτήν την ενέργεια να ευαισθητοποιήσουν τον κόσμο, ειδικότερα τους νέους ανθρώπους, σε θέματα που αφορούν τον καρκίνο, αλλά και σε θέματα φιλανθρωπίας. Είναι ο πιο απλός τρόπος να προσφέρει κάποιος ένα μικρό ποσό, αλλά το πιο σημαντικό είναι, ότι θα μεταφέρει παντού, έχοντας στο χέρι του το </w:t>
      </w:r>
      <w:proofErr w:type="spellStart"/>
      <w:r w:rsidRPr="00D53726">
        <w:rPr>
          <w:rFonts w:ascii="Times New Roman" w:hAnsi="Times New Roman"/>
          <w:spacing w:val="10"/>
          <w:sz w:val="24"/>
          <w:szCs w:val="24"/>
        </w:rPr>
        <w:t>βραχιολάκι</w:t>
      </w:r>
      <w:proofErr w:type="spellEnd"/>
      <w:r w:rsidRPr="00D53726">
        <w:rPr>
          <w:rFonts w:ascii="Times New Roman" w:hAnsi="Times New Roman"/>
          <w:spacing w:val="10"/>
          <w:sz w:val="24"/>
          <w:szCs w:val="24"/>
        </w:rPr>
        <w:t>, το μήνυμα ΜΕΙΝΕ ΔΥΝΑΤΟΣ.</w:t>
      </w:r>
    </w:p>
    <w:p w14:paraId="0318D0CC" w14:textId="77777777" w:rsidR="00D53726" w:rsidRPr="00D53726" w:rsidRDefault="00D53726" w:rsidP="00D53726">
      <w:pPr>
        <w:spacing w:after="0" w:line="360" w:lineRule="auto"/>
        <w:ind w:firstLine="567"/>
        <w:jc w:val="both"/>
        <w:rPr>
          <w:rFonts w:ascii="Times New Roman" w:eastAsia="Times New Roman" w:hAnsi="Times New Roman"/>
          <w:spacing w:val="10"/>
          <w:sz w:val="24"/>
          <w:szCs w:val="24"/>
          <w:lang w:eastAsia="el-GR"/>
        </w:rPr>
      </w:pPr>
      <w:r w:rsidRPr="00D53726">
        <w:rPr>
          <w:rFonts w:ascii="Times New Roman" w:hAnsi="Times New Roman"/>
          <w:spacing w:val="10"/>
          <w:sz w:val="24"/>
          <w:szCs w:val="24"/>
        </w:rPr>
        <w:t>Το 49% των ερωτηθέντων δήλωσε πώς ο εθελοντισμός για το "Μείνε δυνατός" είναι η υποστήριξη σε ανθρώπους που παλεύουν ενάντια στον καρκίνο.</w:t>
      </w:r>
      <w:r w:rsidRPr="00D53726">
        <w:rPr>
          <w:rFonts w:ascii="Times New Roman" w:eastAsia="Times New Roman" w:hAnsi="Times New Roman"/>
          <w:spacing w:val="10"/>
          <w:sz w:val="24"/>
          <w:szCs w:val="24"/>
          <w:lang w:eastAsia="el-GR"/>
        </w:rPr>
        <w:t xml:space="preserve"> </w:t>
      </w:r>
      <w:r w:rsidRPr="00D53726">
        <w:rPr>
          <w:rFonts w:ascii="Times New Roman" w:hAnsi="Times New Roman"/>
          <w:spacing w:val="10"/>
          <w:sz w:val="24"/>
          <w:szCs w:val="24"/>
        </w:rPr>
        <w:t>Πολλοί στην Ελλάδα πιστεύουν ότι ο καρκίνος δεν τους αφορά αφού δεν έχει χτυπήσει την πόρτα τους. Αρνούνται ακόμη και να πουν το όνομά του, πόσο μάλλον να ενημερωθούν για αυτόν. Ακόμη στην εποχή μας θεωρείται ταμπού για έναν ασθενή να πει ότι έχει καρκίνο ανοιχτά. Ο καρκίνος είναι μια ασθένεια η οποία θα πρέπει να απασχολεί όλους τους Έλληνες. Μας αφορά όλους μας. Πρέπει να γίνει μια εθνική υπόθεση όλων των Ελλήνων.</w:t>
      </w:r>
    </w:p>
    <w:p w14:paraId="6A0ED788"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Το 83% δεν έχει πραγματοποιήσει καμία εθελοντική προσφορά για το "Μείνε δυνατός" και το 35% δεν γνωρίζει τον οργανισμό “Μείνε Δυνατός” καθόλου. Το 83% των ερωτηθέντων θεωρεί την προσφορά κοινωνικών και ανθρωπιστικών υπηρεσιών του οργανισμού στην κοινωνία πολύ σημαντική, ωστόσο το 27% των ερωτηθέντων δεν γνωρίζει αν θα μπορούσε να γίνει εθελοντής για το "Μείνε δυνατός" από τη δικιά του γεωγραφική θέση και μέσα από τον ρόλο που θα αναλάμβανε να προσπαθούσε καθημερινά και ποικιλοτρόπως να εξασφαλίζει χρηματικές δωρεές και το 26% δήλωσε πώς δεν θα μπορούσε καθόλου να γίνει εθελοντής για το "Μείνε δυνατός" από τη δικιά του γεωγραφική θέση και μέσα από τον ρόλο που θα αναλάμβαναν να προσπαθούσαν καθημερινά και ποικιλοτρόπως να εξασφαλίζει χρηματικές δωρεές.</w:t>
      </w:r>
    </w:p>
    <w:p w14:paraId="566F69CE" w14:textId="77777777" w:rsidR="00D53726" w:rsidRPr="00D53726" w:rsidRDefault="00D53726" w:rsidP="00D53726">
      <w:pPr>
        <w:spacing w:after="0"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 xml:space="preserve">Υπάρχουν πολλοί λόγοι όπου κάποιος μπορεί να προσφέρει την δική του βοήθεια. Γνωρίζουν ότι είναι συχνά δύσκολο να αποφασίσει κάποιος που, ποτέ και πως πρέπει να δώσει την υποστήριξη του σε μια μη κερδοσκοπική οργάνωση. Σίγουρα όμως ο καθένας μπορεί να βρει σπουδαίους λόγους για να τους υποστηρίξει... Υπάρχουν πολλοί διαφορετικοί τρόποι που μπορούν να βοηθήσουν στο έργο κάνοντας μια δωρεά, συμμετέχοντας στις δράσεις μας, διοργανώνοντας μια δική τους φιλανθρωπική εκδήλωση, να ενταχτούν στην </w:t>
      </w:r>
      <w:r w:rsidRPr="00D53726">
        <w:rPr>
          <w:rFonts w:ascii="Times New Roman" w:hAnsi="Times New Roman"/>
          <w:spacing w:val="10"/>
          <w:sz w:val="24"/>
          <w:szCs w:val="24"/>
        </w:rPr>
        <w:lastRenderedPageBreak/>
        <w:t>ομάδα των εθελοντών. Όποιον τρόπο και να επιλέξουν να βοηθήσουν ένα είνα</w:t>
      </w:r>
      <w:r w:rsidR="00025A7B">
        <w:rPr>
          <w:rFonts w:ascii="Times New Roman" w:hAnsi="Times New Roman"/>
          <w:spacing w:val="10"/>
          <w:sz w:val="24"/>
          <w:szCs w:val="24"/>
        </w:rPr>
        <w:t xml:space="preserve">ι το σίγουρο, ότι θα έχουν </w:t>
      </w:r>
      <w:r w:rsidRPr="00D53726">
        <w:rPr>
          <w:rFonts w:ascii="Times New Roman" w:hAnsi="Times New Roman"/>
          <w:spacing w:val="10"/>
          <w:sz w:val="24"/>
          <w:szCs w:val="24"/>
        </w:rPr>
        <w:t xml:space="preserve">συμβάλει με τον δικό τους τρόπο σήμερα, ώστε  κάποιος άλλος αύριο να έχει πρόσβαση στην πληροφόρηση και την υποστήριξη που αυτονόητα θα έπρεπε να έχει, αλλά και να υποστηρίξουν άλλον έναν άνθρωπο σήμερα που εμπλέκεται με τον καρκίνο. </w:t>
      </w:r>
    </w:p>
    <w:p w14:paraId="0B3AD5D0"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 xml:space="preserve">Τώρα όσον αφορά το κομμάτι της διαφήμισης του οργανισμού, το 81% των ερωτηθέντων θεωρεί πολύ σημαντική την χρήση της διαφήμισης-προβολής του οργανισμού ”Μείνε Δυνατός”, ως Μη Κερδοσκοπικού χαρακτήρα οργανισμού παροχής κοινωνικής και ανθρωπιστικής βοήθειας με σκοπό την επίτευξη του έργου του. Συγκεκριμένα η πλειοψηφία των ερωτώμενων πιστεύει ότι οι διαφημίσεις του οργανισμού "Μείνε δυνατός" γίνονται για να ενημερώσουν και πληροφορήσουν τους πολίτες για τον οργανισμό (35%), για ψυχοκοινωνική υποστήριξη ατόμων που πάσχουν-εμπλέκονται με τον καρκίνο (30%). </w:t>
      </w:r>
    </w:p>
    <w:p w14:paraId="6B293519"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 xml:space="preserve">Όταν οι ερωτώμενοι κλήθηκαν να απαντήσουν με ποιους τρόπους </w:t>
      </w:r>
      <w:r w:rsidRPr="00D53726">
        <w:rPr>
          <w:rFonts w:ascii="Times New Roman" w:hAnsi="Times New Roman"/>
          <w:bCs/>
          <w:spacing w:val="10"/>
          <w:sz w:val="24"/>
          <w:szCs w:val="24"/>
        </w:rPr>
        <w:t xml:space="preserve">διαφήμισης/προβολής του οργανισμού έχουν συναντήσει, με σκοπό να τους πείσει για την αξία και την χρησιμότητα του έργου του οργανισμού, μέσω της τηλεόρασης το 28% απάντησε λίγο και το 25% αρκετά. Μέσω </w:t>
      </w:r>
      <w:r w:rsidRPr="00D53726">
        <w:rPr>
          <w:rFonts w:ascii="Times New Roman" w:hAnsi="Times New Roman"/>
          <w:spacing w:val="10"/>
          <w:sz w:val="24"/>
          <w:szCs w:val="24"/>
        </w:rPr>
        <w:t xml:space="preserve">Διαδικτύου-Ιστοσελίδας, το 28% απάντησε μέτρια και το 27% λίγο. Μέσω των Μέσων Κοινωνικής Δικτύωσης (Facebook, </w:t>
      </w:r>
      <w:proofErr w:type="spellStart"/>
      <w:r w:rsidRPr="00D53726">
        <w:rPr>
          <w:rFonts w:ascii="Times New Roman" w:hAnsi="Times New Roman"/>
          <w:spacing w:val="10"/>
          <w:sz w:val="24"/>
          <w:szCs w:val="24"/>
        </w:rPr>
        <w:t>twitter</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youtube</w:t>
      </w:r>
      <w:proofErr w:type="spellEnd"/>
      <w:r w:rsidRPr="00D53726">
        <w:rPr>
          <w:rFonts w:ascii="Times New Roman" w:hAnsi="Times New Roman"/>
          <w:spacing w:val="10"/>
          <w:sz w:val="24"/>
          <w:szCs w:val="24"/>
        </w:rPr>
        <w:t>…) το 32% απάντησε λίγο και το 22% μέτρια. Μέσω  του Τύπου-περιοδικά απάντησε καθόλου το 36%. Μέσω του Ραδιοφώνου απάντησε καθόλου το 57%. Μέσω της Προσωπικής Επικοινωνίας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to</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απάντησε καθόλου το 62%. Μέσω των Δημοσίων Σχέσεων (δελτίο Τύπου, άρθρο, ρεπορτάζ στην τηλεόραση και το ραδιόφωνο) απάντησε καθόλου το 43%.</w:t>
      </w:r>
    </w:p>
    <w:p w14:paraId="26E6E430"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Δυστυχώς τα αποτελέσματα είναι λυπητερά ακόμα και στο κομμάτι της διαφήμισης όσον αφορά κατά πόσο τους επηρέασε να πραγματοποιήσουν κάποια δωρεά η εθελοντική δράση, αφού η πλειοψηφία δήλωσε καθόλου με όλους τους δυνατούς τρόπους της διαφήμισης του οργανισμού.</w:t>
      </w:r>
    </w:p>
    <w:p w14:paraId="02CCD2B1" w14:textId="77777777" w:rsidR="00D53726" w:rsidRPr="00D53726" w:rsidRDefault="00D53726" w:rsidP="00D53726">
      <w:pPr>
        <w:pStyle w:val="ab"/>
        <w:spacing w:line="360" w:lineRule="auto"/>
        <w:ind w:firstLine="567"/>
        <w:jc w:val="both"/>
        <w:rPr>
          <w:rFonts w:ascii="Times New Roman" w:hAnsi="Times New Roman"/>
          <w:spacing w:val="10"/>
          <w:sz w:val="24"/>
          <w:szCs w:val="24"/>
        </w:rPr>
      </w:pPr>
      <w:r w:rsidRPr="00D53726">
        <w:rPr>
          <w:rFonts w:ascii="Times New Roman" w:hAnsi="Times New Roman"/>
          <w:spacing w:val="10"/>
          <w:sz w:val="24"/>
          <w:szCs w:val="24"/>
        </w:rPr>
        <w:t xml:space="preserve">Μέσω διαφήμισης στην τηλεόραση,  δεν έπεισε καθόλου το 47%.Μέσω διαφήμισης στο Διαδίκτυο-Ιστοσελίδα, δεν έπεισε καθόλου το 48%. Μέσω διαφήμισης στα Μέσα Κοινωνικής Δικτύωσης (Facebook, </w:t>
      </w:r>
      <w:proofErr w:type="spellStart"/>
      <w:r w:rsidRPr="00D53726">
        <w:rPr>
          <w:rFonts w:ascii="Times New Roman" w:hAnsi="Times New Roman"/>
          <w:spacing w:val="10"/>
          <w:sz w:val="24"/>
          <w:szCs w:val="24"/>
        </w:rPr>
        <w:t>twitter</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youtube</w:t>
      </w:r>
      <w:proofErr w:type="spellEnd"/>
      <w:r w:rsidRPr="00D53726">
        <w:rPr>
          <w:rFonts w:ascii="Times New Roman" w:hAnsi="Times New Roman"/>
          <w:spacing w:val="10"/>
          <w:sz w:val="24"/>
          <w:szCs w:val="24"/>
        </w:rPr>
        <w:t xml:space="preserve">), δεν έπεισε καθόλου το 48%. Μέσω διαφήμισης στον Τύπο-περιοδικά δεν έπεισε καθόλου το 51%. Μέσω διαφήμισης στο Ραδιόφωνο, δεν έπεισε </w:t>
      </w:r>
      <w:r w:rsidRPr="00D53726">
        <w:rPr>
          <w:rFonts w:ascii="Times New Roman" w:hAnsi="Times New Roman"/>
          <w:spacing w:val="10"/>
          <w:sz w:val="24"/>
          <w:szCs w:val="24"/>
        </w:rPr>
        <w:lastRenderedPageBreak/>
        <w:t>καθόλου το 57%. Μέσω διαφήμισης από Προσωπική Επικοινωνία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to</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face</w:t>
      </w:r>
      <w:proofErr w:type="spellEnd"/>
      <w:r w:rsidRPr="00D53726">
        <w:rPr>
          <w:rFonts w:ascii="Times New Roman" w:hAnsi="Times New Roman"/>
          <w:spacing w:val="10"/>
          <w:sz w:val="24"/>
          <w:szCs w:val="24"/>
        </w:rPr>
        <w:t>) δεν έπεισε καθόλου το 53%.  Μέσω διαφήμισης από Δημόσιες Σχέσεις (δελτίο Τύπου, άρθρο, ρεπορτάζ στην τηλεόραση και το ραδιόφωνο) δεν έπεισε καθόλου το 52%.</w:t>
      </w:r>
    </w:p>
    <w:p w14:paraId="06BB8E32" w14:textId="77777777" w:rsidR="00D53726" w:rsidRPr="00D53726" w:rsidRDefault="00D53726" w:rsidP="00D53726">
      <w:pPr>
        <w:spacing w:after="0" w:line="360" w:lineRule="auto"/>
        <w:ind w:firstLine="567"/>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Κάποιες ιδέες-προτάσεις οι οποίες θα μπορούσαν να υλοποιηθούν στο άμεσο μέλλον από την οργάνωση </w:t>
      </w:r>
      <w:proofErr w:type="spellStart"/>
      <w:r w:rsidRPr="00D53726">
        <w:rPr>
          <w:rFonts w:ascii="Times New Roman" w:eastAsia="Times New Roman" w:hAnsi="Times New Roman"/>
          <w:spacing w:val="10"/>
          <w:sz w:val="24"/>
          <w:szCs w:val="24"/>
          <w:lang w:eastAsia="el-GR"/>
        </w:rPr>
        <w:t>Be</w:t>
      </w:r>
      <w:proofErr w:type="spellEnd"/>
      <w:r w:rsidRPr="00D53726">
        <w:rPr>
          <w:rFonts w:ascii="Times New Roman" w:eastAsia="Times New Roman" w:hAnsi="Times New Roman"/>
          <w:spacing w:val="10"/>
          <w:sz w:val="24"/>
          <w:szCs w:val="24"/>
          <w:lang w:eastAsia="el-GR"/>
        </w:rPr>
        <w:t xml:space="preserve"> </w:t>
      </w:r>
      <w:proofErr w:type="spellStart"/>
      <w:r w:rsidRPr="00D53726">
        <w:rPr>
          <w:rFonts w:ascii="Times New Roman" w:eastAsia="Times New Roman" w:hAnsi="Times New Roman"/>
          <w:spacing w:val="10"/>
          <w:sz w:val="24"/>
          <w:szCs w:val="24"/>
          <w:lang w:eastAsia="el-GR"/>
        </w:rPr>
        <w:t>Strong</w:t>
      </w:r>
      <w:proofErr w:type="spellEnd"/>
      <w:r w:rsidRPr="00D53726">
        <w:rPr>
          <w:rFonts w:ascii="Times New Roman" w:eastAsia="Times New Roman" w:hAnsi="Times New Roman"/>
          <w:spacing w:val="10"/>
          <w:sz w:val="24"/>
          <w:szCs w:val="24"/>
          <w:lang w:eastAsia="el-GR"/>
        </w:rPr>
        <w:t xml:space="preserve"> προκειμένου ο οργανισμός να αποκτήσει οικονομικούς πόρους για να επιβιώσει ο οργανισμός και μην κλείσει είναι οι ακόλουθες:</w:t>
      </w:r>
    </w:p>
    <w:p w14:paraId="644AC8FD" w14:textId="77777777" w:rsidR="00D53726" w:rsidRPr="00D53726" w:rsidRDefault="00D53726" w:rsidP="00E413AE">
      <w:pPr>
        <w:numPr>
          <w:ilvl w:val="0"/>
          <w:numId w:val="25"/>
        </w:numPr>
        <w:tabs>
          <w:tab w:val="clear" w:pos="720"/>
        </w:tabs>
        <w:autoSpaceDE w:val="0"/>
        <w:autoSpaceDN w:val="0"/>
        <w:adjustRightInd w:val="0"/>
        <w:spacing w:after="0" w:line="360" w:lineRule="auto"/>
        <w:ind w:left="0" w:firstLine="567"/>
        <w:jc w:val="both"/>
        <w:rPr>
          <w:rFonts w:ascii="Times New Roman" w:hAnsi="Times New Roman"/>
          <w:spacing w:val="10"/>
          <w:sz w:val="24"/>
          <w:szCs w:val="24"/>
          <w:lang w:eastAsia="el-GR"/>
        </w:rPr>
      </w:pPr>
      <w:r w:rsidRPr="00D53726">
        <w:rPr>
          <w:rFonts w:ascii="Times New Roman" w:hAnsi="Times New Roman"/>
          <w:b/>
          <w:spacing w:val="10"/>
          <w:sz w:val="24"/>
          <w:szCs w:val="24"/>
          <w:lang w:eastAsia="el-GR"/>
        </w:rPr>
        <w:t xml:space="preserve"> Επέκταση μέσω διαδικτύου εκτός Ελλάδας.</w:t>
      </w:r>
      <w:r w:rsidRPr="00D53726">
        <w:rPr>
          <w:rFonts w:ascii="Times New Roman" w:hAnsi="Times New Roman"/>
          <w:spacing w:val="10"/>
          <w:sz w:val="24"/>
          <w:szCs w:val="24"/>
          <w:lang w:eastAsia="el-GR"/>
        </w:rPr>
        <w:t xml:space="preserve"> Αυτό θα επιτευχθεί μέσω της μετάφρασης τμημάτων του </w:t>
      </w:r>
      <w:proofErr w:type="spellStart"/>
      <w:r w:rsidRPr="00D53726">
        <w:rPr>
          <w:rFonts w:ascii="Times New Roman" w:hAnsi="Times New Roman"/>
          <w:spacing w:val="10"/>
          <w:sz w:val="24"/>
          <w:szCs w:val="24"/>
          <w:lang w:eastAsia="el-GR"/>
        </w:rPr>
        <w:t>site</w:t>
      </w:r>
      <w:proofErr w:type="spellEnd"/>
      <w:r w:rsidRPr="00D53726">
        <w:rPr>
          <w:rFonts w:ascii="Times New Roman" w:hAnsi="Times New Roman"/>
          <w:spacing w:val="10"/>
          <w:sz w:val="24"/>
          <w:szCs w:val="24"/>
          <w:lang w:eastAsia="el-GR"/>
        </w:rPr>
        <w:t xml:space="preserve"> στην αγγλική γλώσσα όπως για παράδειγμα η </w:t>
      </w:r>
      <w:proofErr w:type="spellStart"/>
      <w:r w:rsidRPr="00D53726">
        <w:rPr>
          <w:rFonts w:ascii="Times New Roman" w:hAnsi="Times New Roman"/>
          <w:spacing w:val="10"/>
          <w:sz w:val="24"/>
          <w:szCs w:val="24"/>
          <w:lang w:eastAsia="el-GR"/>
        </w:rPr>
        <w:t>online</w:t>
      </w:r>
      <w:proofErr w:type="spellEnd"/>
      <w:r w:rsidRPr="00D53726">
        <w:rPr>
          <w:rFonts w:ascii="Times New Roman" w:hAnsi="Times New Roman"/>
          <w:spacing w:val="10"/>
          <w:sz w:val="24"/>
          <w:szCs w:val="24"/>
          <w:lang w:eastAsia="el-GR"/>
        </w:rPr>
        <w:t xml:space="preserve"> κοινότητα που προαναφέρθηκε. Μέσα από αυτή την κίνηση αναμένεται η υποστήριξη και πληροφόρηση περισσότερων ατόμων, η αύξηση της </w:t>
      </w:r>
      <w:proofErr w:type="spellStart"/>
      <w:r w:rsidRPr="00D53726">
        <w:rPr>
          <w:rFonts w:ascii="Times New Roman" w:hAnsi="Times New Roman"/>
          <w:spacing w:val="10"/>
          <w:sz w:val="24"/>
          <w:szCs w:val="24"/>
          <w:lang w:eastAsia="el-GR"/>
        </w:rPr>
        <w:t>επισκεψιμότητας</w:t>
      </w:r>
      <w:proofErr w:type="spellEnd"/>
      <w:r w:rsidRPr="00D53726">
        <w:rPr>
          <w:rFonts w:ascii="Times New Roman" w:hAnsi="Times New Roman"/>
          <w:spacing w:val="10"/>
          <w:sz w:val="24"/>
          <w:szCs w:val="24"/>
          <w:lang w:eastAsia="el-GR"/>
        </w:rPr>
        <w:t xml:space="preserve"> καθώς και οι ευκαιρίες χρηματοδότησης.</w:t>
      </w:r>
    </w:p>
    <w:p w14:paraId="240D84EB" w14:textId="77777777" w:rsidR="00D53726" w:rsidRPr="00D53726" w:rsidRDefault="00D53726" w:rsidP="00E413AE">
      <w:pPr>
        <w:numPr>
          <w:ilvl w:val="0"/>
          <w:numId w:val="25"/>
        </w:numPr>
        <w:tabs>
          <w:tab w:val="clear" w:pos="720"/>
        </w:tabs>
        <w:autoSpaceDE w:val="0"/>
        <w:autoSpaceDN w:val="0"/>
        <w:adjustRightInd w:val="0"/>
        <w:spacing w:after="0" w:line="360" w:lineRule="auto"/>
        <w:ind w:left="0" w:firstLine="567"/>
        <w:jc w:val="both"/>
        <w:rPr>
          <w:rFonts w:ascii="Times New Roman" w:hAnsi="Times New Roman"/>
          <w:spacing w:val="10"/>
          <w:sz w:val="24"/>
          <w:szCs w:val="24"/>
          <w:lang w:eastAsia="el-GR"/>
        </w:rPr>
      </w:pPr>
      <w:r w:rsidRPr="00D53726">
        <w:rPr>
          <w:rFonts w:ascii="Times New Roman" w:hAnsi="Times New Roman"/>
          <w:b/>
          <w:spacing w:val="10"/>
          <w:sz w:val="24"/>
          <w:szCs w:val="24"/>
          <w:lang w:val="en-US" w:eastAsia="el-GR"/>
        </w:rPr>
        <w:t>Viral</w:t>
      </w:r>
      <w:r w:rsidRPr="00D53726">
        <w:rPr>
          <w:rFonts w:ascii="Times New Roman" w:hAnsi="Times New Roman"/>
          <w:b/>
          <w:spacing w:val="10"/>
          <w:sz w:val="24"/>
          <w:szCs w:val="24"/>
          <w:lang w:eastAsia="el-GR"/>
        </w:rPr>
        <w:t xml:space="preserve"> </w:t>
      </w:r>
      <w:r w:rsidRPr="00D53726">
        <w:rPr>
          <w:rFonts w:ascii="Times New Roman" w:hAnsi="Times New Roman"/>
          <w:b/>
          <w:spacing w:val="10"/>
          <w:sz w:val="24"/>
          <w:szCs w:val="24"/>
          <w:lang w:val="en-US" w:eastAsia="el-GR"/>
        </w:rPr>
        <w:t>marketing</w:t>
      </w:r>
      <w:r w:rsidRPr="00D53726">
        <w:rPr>
          <w:rFonts w:ascii="Times New Roman" w:hAnsi="Times New Roman"/>
          <w:b/>
          <w:spacing w:val="10"/>
          <w:sz w:val="24"/>
          <w:szCs w:val="24"/>
          <w:lang w:eastAsia="el-GR"/>
        </w:rPr>
        <w:t xml:space="preserve">- </w:t>
      </w:r>
      <w:r w:rsidRPr="00D53726">
        <w:rPr>
          <w:rFonts w:ascii="Times New Roman" w:hAnsi="Times New Roman"/>
          <w:b/>
          <w:color w:val="000000"/>
          <w:spacing w:val="10"/>
          <w:sz w:val="24"/>
          <w:szCs w:val="24"/>
          <w:lang w:val="en-US" w:eastAsia="el-GR"/>
        </w:rPr>
        <w:t>E</w:t>
      </w:r>
      <w:r w:rsidRPr="00D53726">
        <w:rPr>
          <w:rFonts w:ascii="Times New Roman" w:hAnsi="Times New Roman"/>
          <w:b/>
          <w:color w:val="000000"/>
          <w:spacing w:val="10"/>
          <w:sz w:val="24"/>
          <w:szCs w:val="24"/>
          <w:lang w:eastAsia="el-GR"/>
        </w:rPr>
        <w:t xml:space="preserve"> </w:t>
      </w:r>
      <w:proofErr w:type="spellStart"/>
      <w:r w:rsidRPr="00D53726">
        <w:rPr>
          <w:rFonts w:ascii="Times New Roman" w:hAnsi="Times New Roman"/>
          <w:b/>
          <w:color w:val="000000"/>
          <w:spacing w:val="10"/>
          <w:sz w:val="24"/>
          <w:szCs w:val="24"/>
          <w:lang w:val="en-US" w:eastAsia="el-GR"/>
        </w:rPr>
        <w:t>wom</w:t>
      </w:r>
      <w:proofErr w:type="spellEnd"/>
      <w:r w:rsidRPr="00D53726">
        <w:rPr>
          <w:rFonts w:ascii="Times New Roman" w:hAnsi="Times New Roman"/>
          <w:b/>
          <w:color w:val="000000"/>
          <w:spacing w:val="10"/>
          <w:sz w:val="24"/>
          <w:szCs w:val="24"/>
          <w:lang w:eastAsia="el-GR"/>
        </w:rPr>
        <w:t>.</w:t>
      </w:r>
      <w:r w:rsidRPr="00D53726">
        <w:rPr>
          <w:rFonts w:ascii="Times New Roman" w:hAnsi="Times New Roman"/>
          <w:color w:val="000000"/>
          <w:spacing w:val="10"/>
          <w:sz w:val="24"/>
          <w:szCs w:val="24"/>
          <w:lang w:eastAsia="el-GR"/>
        </w:rPr>
        <w:t xml:space="preserve"> Η προβολή μιας ιστοσελίδας με μικρότερο χρηματικό κόστος. Το διαδίκτυο προσφέρει νέους τρόπους διαφήμισης που ελαχιστοποιούν ή εξαλείφουν το κόστος. Παράδειγμα θα μπορούσε να αποτελεί το </w:t>
      </w:r>
      <w:r w:rsidRPr="00D53726">
        <w:rPr>
          <w:rFonts w:ascii="Times New Roman" w:hAnsi="Times New Roman"/>
          <w:spacing w:val="10"/>
          <w:sz w:val="24"/>
          <w:szCs w:val="24"/>
          <w:lang w:val="en-US" w:eastAsia="el-GR"/>
        </w:rPr>
        <w:t>e</w:t>
      </w:r>
      <w:r w:rsidRPr="00D53726">
        <w:rPr>
          <w:rFonts w:ascii="Times New Roman" w:hAnsi="Times New Roman"/>
          <w:spacing w:val="10"/>
          <w:sz w:val="24"/>
          <w:szCs w:val="24"/>
          <w:lang w:eastAsia="el-GR"/>
        </w:rPr>
        <w:t>-</w:t>
      </w:r>
      <w:r w:rsidRPr="00D53726">
        <w:rPr>
          <w:rFonts w:ascii="Times New Roman" w:hAnsi="Times New Roman"/>
          <w:spacing w:val="10"/>
          <w:sz w:val="24"/>
          <w:szCs w:val="24"/>
          <w:lang w:val="en-US" w:eastAsia="el-GR"/>
        </w:rPr>
        <w:t>word</w:t>
      </w:r>
      <w:r w:rsidRPr="00D53726">
        <w:rPr>
          <w:rFonts w:ascii="Times New Roman" w:hAnsi="Times New Roman"/>
          <w:spacing w:val="10"/>
          <w:sz w:val="24"/>
          <w:szCs w:val="24"/>
          <w:lang w:eastAsia="el-GR"/>
        </w:rPr>
        <w:t xml:space="preserve"> </w:t>
      </w:r>
      <w:r w:rsidRPr="00D53726">
        <w:rPr>
          <w:rFonts w:ascii="Times New Roman" w:hAnsi="Times New Roman"/>
          <w:spacing w:val="10"/>
          <w:sz w:val="24"/>
          <w:szCs w:val="24"/>
          <w:lang w:val="en-US" w:eastAsia="el-GR"/>
        </w:rPr>
        <w:t>of</w:t>
      </w:r>
      <w:r w:rsidRPr="00D53726">
        <w:rPr>
          <w:rFonts w:ascii="Times New Roman" w:hAnsi="Times New Roman"/>
          <w:spacing w:val="10"/>
          <w:sz w:val="24"/>
          <w:szCs w:val="24"/>
          <w:lang w:eastAsia="el-GR"/>
        </w:rPr>
        <w:t xml:space="preserve"> </w:t>
      </w:r>
      <w:r w:rsidRPr="00D53726">
        <w:rPr>
          <w:rFonts w:ascii="Times New Roman" w:hAnsi="Times New Roman"/>
          <w:spacing w:val="10"/>
          <w:sz w:val="24"/>
          <w:szCs w:val="24"/>
          <w:lang w:val="en-US" w:eastAsia="el-GR"/>
        </w:rPr>
        <w:t>mouth</w:t>
      </w:r>
      <w:r w:rsidRPr="00D53726">
        <w:rPr>
          <w:rFonts w:ascii="Times New Roman" w:hAnsi="Times New Roman"/>
          <w:spacing w:val="10"/>
          <w:sz w:val="24"/>
          <w:szCs w:val="24"/>
          <w:lang w:eastAsia="el-GR"/>
        </w:rPr>
        <w:t xml:space="preserve"> και τα </w:t>
      </w:r>
      <w:r w:rsidRPr="00D53726">
        <w:rPr>
          <w:rFonts w:ascii="Times New Roman" w:hAnsi="Times New Roman"/>
          <w:spacing w:val="10"/>
          <w:sz w:val="24"/>
          <w:szCs w:val="24"/>
          <w:lang w:val="en-US" w:eastAsia="el-GR"/>
        </w:rPr>
        <w:t>social</w:t>
      </w:r>
      <w:r w:rsidRPr="00D53726">
        <w:rPr>
          <w:rFonts w:ascii="Times New Roman" w:hAnsi="Times New Roman"/>
          <w:spacing w:val="10"/>
          <w:sz w:val="24"/>
          <w:szCs w:val="24"/>
          <w:lang w:eastAsia="el-GR"/>
        </w:rPr>
        <w:t xml:space="preserve"> </w:t>
      </w:r>
      <w:r w:rsidRPr="00D53726">
        <w:rPr>
          <w:rFonts w:ascii="Times New Roman" w:hAnsi="Times New Roman"/>
          <w:spacing w:val="10"/>
          <w:sz w:val="24"/>
          <w:szCs w:val="24"/>
          <w:lang w:val="en-US" w:eastAsia="el-GR"/>
        </w:rPr>
        <w:t>media</w:t>
      </w:r>
    </w:p>
    <w:p w14:paraId="35B0EEF5" w14:textId="77777777" w:rsidR="00D53726" w:rsidRPr="00D53726" w:rsidRDefault="00D53726" w:rsidP="00E413AE">
      <w:pPr>
        <w:numPr>
          <w:ilvl w:val="0"/>
          <w:numId w:val="25"/>
        </w:numPr>
        <w:tabs>
          <w:tab w:val="clear" w:pos="720"/>
        </w:tabs>
        <w:spacing w:after="0" w:line="360" w:lineRule="auto"/>
        <w:ind w:left="0" w:firstLine="567"/>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b/>
          <w:spacing w:val="10"/>
          <w:sz w:val="24"/>
          <w:szCs w:val="24"/>
          <w:lang w:eastAsia="el-GR"/>
        </w:rPr>
        <w:t>Επέκταση στο κινητό εμπόριο:</w:t>
      </w:r>
      <w:r w:rsidRPr="00D53726">
        <w:rPr>
          <w:rFonts w:ascii="Times New Roman" w:eastAsia="Times New Roman" w:hAnsi="Times New Roman"/>
          <w:spacing w:val="10"/>
          <w:sz w:val="24"/>
          <w:szCs w:val="24"/>
          <w:lang w:eastAsia="el-GR"/>
        </w:rPr>
        <w:t xml:space="preserve"> Πρόκειται για το μέλλον του ηλεκτρονικού εμπορίου. Δεδομένου ότι συνεχώς όλο και περισσότερα άτομα συνδέονται στο </w:t>
      </w:r>
      <w:proofErr w:type="spellStart"/>
      <w:r w:rsidRPr="00D53726">
        <w:rPr>
          <w:rFonts w:ascii="Times New Roman" w:eastAsia="Times New Roman" w:hAnsi="Times New Roman"/>
          <w:spacing w:val="10"/>
          <w:sz w:val="24"/>
          <w:szCs w:val="24"/>
          <w:lang w:eastAsia="el-GR"/>
        </w:rPr>
        <w:t>internet</w:t>
      </w:r>
      <w:proofErr w:type="spellEnd"/>
      <w:r w:rsidRPr="00D53726">
        <w:rPr>
          <w:rFonts w:ascii="Times New Roman" w:eastAsia="Times New Roman" w:hAnsi="Times New Roman"/>
          <w:spacing w:val="10"/>
          <w:sz w:val="24"/>
          <w:szCs w:val="24"/>
          <w:lang w:eastAsia="el-GR"/>
        </w:rPr>
        <w:t xml:space="preserve"> μέσω προηγμένων κινητών συσκευών, θα ήταν έξυπνη κίνηση να μπορεί να εμφανίζεται η κύρια ιστοσελίδα, αλλά και η σελίδα του e-</w:t>
      </w:r>
      <w:proofErr w:type="spellStart"/>
      <w:r w:rsidRPr="00D53726">
        <w:rPr>
          <w:rFonts w:ascii="Times New Roman" w:eastAsia="Times New Roman" w:hAnsi="Times New Roman"/>
          <w:spacing w:val="10"/>
          <w:sz w:val="24"/>
          <w:szCs w:val="24"/>
          <w:lang w:eastAsia="el-GR"/>
        </w:rPr>
        <w:t>shop</w:t>
      </w:r>
      <w:proofErr w:type="spellEnd"/>
      <w:r w:rsidRPr="00D53726">
        <w:rPr>
          <w:rFonts w:ascii="Times New Roman" w:eastAsia="Times New Roman" w:hAnsi="Times New Roman"/>
          <w:spacing w:val="10"/>
          <w:sz w:val="24"/>
          <w:szCs w:val="24"/>
          <w:lang w:eastAsia="el-GR"/>
        </w:rPr>
        <w:t xml:space="preserve"> με κατάλληλο τρόπο στην οθόνη της συσκευής. Έτσι, οι χρήστες θα μπορούν να ανατρέχουν στη σελίδα που επιθυμούν, να υλοποιούν αγορές και να είναι συνδεδεμένοι στην κοινότητα κάθε στιγμή.</w:t>
      </w:r>
    </w:p>
    <w:p w14:paraId="5FCC00B2" w14:textId="77777777" w:rsidR="00D53726" w:rsidRPr="00D53726" w:rsidRDefault="00D53726" w:rsidP="00E413AE">
      <w:pPr>
        <w:numPr>
          <w:ilvl w:val="0"/>
          <w:numId w:val="25"/>
        </w:numPr>
        <w:tabs>
          <w:tab w:val="clear" w:pos="720"/>
        </w:tabs>
        <w:spacing w:after="0" w:line="360" w:lineRule="auto"/>
        <w:ind w:left="0" w:firstLine="567"/>
        <w:contextualSpacing/>
        <w:jc w:val="both"/>
        <w:rPr>
          <w:rFonts w:ascii="Times New Roman" w:eastAsia="Times New Roman" w:hAnsi="Times New Roman"/>
          <w:b/>
          <w:spacing w:val="10"/>
          <w:sz w:val="24"/>
          <w:szCs w:val="24"/>
          <w:lang w:eastAsia="el-GR"/>
        </w:rPr>
      </w:pPr>
      <w:r w:rsidRPr="00D53726">
        <w:rPr>
          <w:rFonts w:ascii="Times New Roman" w:eastAsia="Times New Roman" w:hAnsi="Times New Roman"/>
          <w:b/>
          <w:spacing w:val="10"/>
          <w:sz w:val="24"/>
          <w:szCs w:val="24"/>
          <w:lang w:val="en-US"/>
        </w:rPr>
        <w:t>Mobile</w:t>
      </w:r>
      <w:r w:rsidRPr="00D53726">
        <w:rPr>
          <w:rFonts w:ascii="Times New Roman" w:eastAsia="Times New Roman" w:hAnsi="Times New Roman"/>
          <w:b/>
          <w:spacing w:val="10"/>
          <w:sz w:val="24"/>
          <w:szCs w:val="24"/>
        </w:rPr>
        <w:t xml:space="preserve"> </w:t>
      </w:r>
      <w:r w:rsidRPr="00D53726">
        <w:rPr>
          <w:rFonts w:ascii="Times New Roman" w:eastAsia="Times New Roman" w:hAnsi="Times New Roman"/>
          <w:b/>
          <w:spacing w:val="10"/>
          <w:sz w:val="24"/>
          <w:szCs w:val="24"/>
          <w:lang w:val="en-US"/>
        </w:rPr>
        <w:t>app</w:t>
      </w:r>
      <w:r w:rsidRPr="00D53726">
        <w:rPr>
          <w:rFonts w:ascii="Times New Roman" w:eastAsia="Times New Roman" w:hAnsi="Times New Roman"/>
          <w:b/>
          <w:spacing w:val="10"/>
          <w:sz w:val="24"/>
          <w:szCs w:val="24"/>
        </w:rPr>
        <w:t xml:space="preserve"> προσφοράς μέσω του ΟΠΑΠ.</w:t>
      </w:r>
      <w:r w:rsidRPr="00D53726">
        <w:rPr>
          <w:rFonts w:ascii="Times New Roman" w:eastAsia="Times New Roman" w:hAnsi="Times New Roman"/>
          <w:spacing w:val="10"/>
          <w:sz w:val="24"/>
          <w:szCs w:val="24"/>
        </w:rPr>
        <w:t xml:space="preserve"> Όλοι σήμερα έχουν </w:t>
      </w:r>
      <w:r w:rsidRPr="00D53726">
        <w:rPr>
          <w:rFonts w:ascii="Times New Roman" w:eastAsia="Times New Roman" w:hAnsi="Times New Roman"/>
          <w:spacing w:val="10"/>
          <w:sz w:val="24"/>
          <w:szCs w:val="24"/>
          <w:lang w:val="en-US"/>
        </w:rPr>
        <w:t>smartphone</w:t>
      </w:r>
      <w:r w:rsidRPr="00D53726">
        <w:rPr>
          <w:rFonts w:ascii="Times New Roman" w:eastAsia="Times New Roman" w:hAnsi="Times New Roman"/>
          <w:spacing w:val="10"/>
          <w:sz w:val="24"/>
          <w:szCs w:val="24"/>
        </w:rPr>
        <w:t xml:space="preserve"> και καθημερινά χιλιάδες </w:t>
      </w:r>
      <w:r w:rsidRPr="00D53726">
        <w:rPr>
          <w:rFonts w:ascii="Times New Roman" w:eastAsia="Times New Roman" w:hAnsi="Times New Roman"/>
          <w:spacing w:val="10"/>
          <w:sz w:val="24"/>
          <w:szCs w:val="24"/>
          <w:lang w:val="en-US"/>
        </w:rPr>
        <w:t>Mobile</w:t>
      </w:r>
      <w:r w:rsidRPr="00D53726">
        <w:rPr>
          <w:rFonts w:ascii="Times New Roman" w:eastAsia="Times New Roman" w:hAnsi="Times New Roman"/>
          <w:spacing w:val="10"/>
          <w:sz w:val="24"/>
          <w:szCs w:val="24"/>
        </w:rPr>
        <w:t xml:space="preserve"> </w:t>
      </w:r>
      <w:r w:rsidRPr="00D53726">
        <w:rPr>
          <w:rFonts w:ascii="Times New Roman" w:eastAsia="Times New Roman" w:hAnsi="Times New Roman"/>
          <w:spacing w:val="10"/>
          <w:sz w:val="24"/>
          <w:szCs w:val="24"/>
          <w:lang w:val="en-US"/>
        </w:rPr>
        <w:t>app</w:t>
      </w:r>
      <w:r w:rsidRPr="00D53726">
        <w:rPr>
          <w:rFonts w:ascii="Times New Roman" w:eastAsia="Times New Roman" w:hAnsi="Times New Roman"/>
          <w:spacing w:val="10"/>
          <w:sz w:val="24"/>
          <w:szCs w:val="24"/>
        </w:rPr>
        <w:t xml:space="preserve"> κατεβαίνουν.  Το παράδειγμα η εφαρμογή Διαδρομή Προσφοράς.</w:t>
      </w:r>
      <w:r w:rsidRPr="00D53726">
        <w:rPr>
          <w:rFonts w:ascii="Times New Roman" w:hAnsi="Times New Roman"/>
          <w:spacing w:val="10"/>
          <w:sz w:val="24"/>
          <w:szCs w:val="24"/>
        </w:rPr>
        <w:t xml:space="preserve"> Κάποιος παίζει  ή τρέχει  ή και τα 2 και ο ΟΠΑΠ αυξάνει το ποσό που προσφέρει για την ανακαίνιση των δύο Παιδιατρικών Νοσοκομείων, «Αγία Σοφία» και «Παν. &amp; Αγλαΐας Κυριακού». Μόλις κάποιος κατεβάσεις την εφαρμογή ο ΟΠΑΠ θα προσφέρει 2 ευρώ. Χρησιμοποιώντας την εφαρμογή ο ΟΠΑΠ θα αυξάνει συνεχώς το ποσό που θα προσφέρει στα Παιδιατρικά Νοσοκομεία! Το ποσό προσφοράς μπορεί να αυξηθεί με πολλούς τρόπους! Επίσης και εάν κάποιος δεν έχει </w:t>
      </w:r>
      <w:r w:rsidRPr="00D53726">
        <w:rPr>
          <w:rFonts w:ascii="Times New Roman" w:hAnsi="Times New Roman"/>
          <w:spacing w:val="10"/>
          <w:sz w:val="24"/>
          <w:szCs w:val="24"/>
          <w:lang w:val="en-US"/>
        </w:rPr>
        <w:t>smartphone</w:t>
      </w:r>
      <w:r w:rsidRPr="00D53726">
        <w:rPr>
          <w:rFonts w:ascii="Times New Roman" w:hAnsi="Times New Roman"/>
          <w:spacing w:val="10"/>
          <w:sz w:val="24"/>
          <w:szCs w:val="24"/>
        </w:rPr>
        <w:t xml:space="preserve">. </w:t>
      </w:r>
      <w:r w:rsidRPr="00D53726">
        <w:rPr>
          <w:rFonts w:ascii="Times New Roman" w:eastAsia="Times New Roman" w:hAnsi="Times New Roman"/>
          <w:spacing w:val="10"/>
          <w:sz w:val="24"/>
          <w:szCs w:val="24"/>
          <w:lang w:eastAsia="el-GR"/>
        </w:rPr>
        <w:t xml:space="preserve">Μπορεί να παίξει από τον υπολογιστή και να αυξήσει με τον </w:t>
      </w:r>
      <w:r w:rsidRPr="00D53726">
        <w:rPr>
          <w:rFonts w:ascii="Times New Roman" w:eastAsia="Times New Roman" w:hAnsi="Times New Roman"/>
          <w:spacing w:val="10"/>
          <w:sz w:val="24"/>
          <w:szCs w:val="24"/>
          <w:lang w:eastAsia="el-GR"/>
        </w:rPr>
        <w:lastRenderedPageBreak/>
        <w:t xml:space="preserve">τρόπο αυτό το ποσό που προσφέρει. </w:t>
      </w:r>
      <w:r w:rsidRPr="00D53726">
        <w:rPr>
          <w:rFonts w:ascii="Times New Roman" w:eastAsia="Times New Roman" w:hAnsi="Times New Roman"/>
          <w:spacing w:val="10"/>
          <w:sz w:val="24"/>
          <w:szCs w:val="24"/>
        </w:rPr>
        <w:t xml:space="preserve">Ένα παρόμοιο </w:t>
      </w:r>
      <w:r w:rsidRPr="00D53726">
        <w:rPr>
          <w:rFonts w:ascii="Times New Roman" w:eastAsia="Times New Roman" w:hAnsi="Times New Roman"/>
          <w:spacing w:val="10"/>
          <w:sz w:val="24"/>
          <w:szCs w:val="24"/>
          <w:lang w:val="en-US"/>
        </w:rPr>
        <w:t>app</w:t>
      </w:r>
      <w:r w:rsidRPr="00D53726">
        <w:rPr>
          <w:rFonts w:ascii="Times New Roman" w:eastAsia="Times New Roman" w:hAnsi="Times New Roman"/>
          <w:spacing w:val="10"/>
          <w:sz w:val="24"/>
          <w:szCs w:val="24"/>
        </w:rPr>
        <w:t xml:space="preserve"> για το Μείνε Δυνατός θα μπορούσε να αποτελέσει στον αγώνα του οργανισμού.</w:t>
      </w:r>
    </w:p>
    <w:p w14:paraId="3043A8BF" w14:textId="77777777" w:rsidR="00D53726" w:rsidRPr="00D53726" w:rsidRDefault="00D53726" w:rsidP="00E413AE">
      <w:pPr>
        <w:numPr>
          <w:ilvl w:val="0"/>
          <w:numId w:val="25"/>
        </w:numPr>
        <w:tabs>
          <w:tab w:val="clear" w:pos="720"/>
        </w:tabs>
        <w:spacing w:after="0" w:line="360" w:lineRule="auto"/>
        <w:ind w:left="0" w:firstLine="567"/>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b/>
          <w:spacing w:val="10"/>
          <w:sz w:val="24"/>
          <w:szCs w:val="24"/>
          <w:lang w:eastAsia="el-GR"/>
        </w:rPr>
        <w:t>Διοργάνωση e-συνάντησης:</w:t>
      </w:r>
      <w:r w:rsidRPr="00D53726">
        <w:rPr>
          <w:rFonts w:ascii="Times New Roman" w:eastAsia="Times New Roman" w:hAnsi="Times New Roman"/>
          <w:spacing w:val="10"/>
          <w:sz w:val="24"/>
          <w:szCs w:val="24"/>
          <w:lang w:eastAsia="el-GR"/>
        </w:rPr>
        <w:t xml:space="preserve"> Θα μπορούσε να καθοριστεί μία συγκεκριμένη ημέρα, κατά την οποία θα πραγματοποιείται η συνάντηση όλων των μελών της κοινότητας  ηλεκτρονικά. Για παράδειγμα θα μπορούσαν να είναι συνδεδεμένοι στο </w:t>
      </w:r>
      <w:proofErr w:type="spellStart"/>
      <w:r w:rsidRPr="00D53726">
        <w:rPr>
          <w:rFonts w:ascii="Times New Roman" w:eastAsia="Times New Roman" w:hAnsi="Times New Roman"/>
          <w:spacing w:val="10"/>
          <w:sz w:val="24"/>
          <w:szCs w:val="24"/>
          <w:lang w:eastAsia="el-GR"/>
        </w:rPr>
        <w:t>chat</w:t>
      </w:r>
      <w:proofErr w:type="spellEnd"/>
      <w:r w:rsidRPr="00D53726">
        <w:rPr>
          <w:rFonts w:ascii="Times New Roman" w:eastAsia="Times New Roman" w:hAnsi="Times New Roman"/>
          <w:spacing w:val="10"/>
          <w:sz w:val="24"/>
          <w:szCs w:val="24"/>
          <w:lang w:eastAsia="el-GR"/>
        </w:rPr>
        <w:t xml:space="preserve"> ή στα προφίλ τους για συγκεκριμένο χρονικό διάστημα. Έτσι, τα μέλη θα </w:t>
      </w:r>
      <w:proofErr w:type="spellStart"/>
      <w:r w:rsidRPr="00D53726">
        <w:rPr>
          <w:rFonts w:ascii="Times New Roman" w:eastAsia="Times New Roman" w:hAnsi="Times New Roman"/>
          <w:spacing w:val="10"/>
          <w:sz w:val="24"/>
          <w:szCs w:val="24"/>
          <w:lang w:eastAsia="el-GR"/>
        </w:rPr>
        <w:t>αλληλεπιδρούσαν</w:t>
      </w:r>
      <w:proofErr w:type="spellEnd"/>
      <w:r w:rsidRPr="00D53726">
        <w:rPr>
          <w:rFonts w:ascii="Times New Roman" w:eastAsia="Times New Roman" w:hAnsi="Times New Roman"/>
          <w:spacing w:val="10"/>
          <w:sz w:val="24"/>
          <w:szCs w:val="24"/>
          <w:lang w:eastAsia="el-GR"/>
        </w:rPr>
        <w:t xml:space="preserve"> και θα γνωρίζονταν καλύτερα μεταξύ τους, με αποτέλεσμα την αμεσότερη επικοινωνία και υποστήριξη.</w:t>
      </w:r>
    </w:p>
    <w:p w14:paraId="2EAD796F" w14:textId="77777777" w:rsidR="00D53726" w:rsidRPr="00D53726" w:rsidRDefault="00D53726" w:rsidP="00E413AE">
      <w:pPr>
        <w:numPr>
          <w:ilvl w:val="0"/>
          <w:numId w:val="25"/>
        </w:numPr>
        <w:tabs>
          <w:tab w:val="clear" w:pos="720"/>
        </w:tabs>
        <w:spacing w:after="0" w:line="360" w:lineRule="auto"/>
        <w:ind w:left="0" w:firstLine="567"/>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b/>
          <w:spacing w:val="10"/>
          <w:sz w:val="24"/>
          <w:szCs w:val="24"/>
          <w:lang w:eastAsia="el-GR"/>
        </w:rPr>
        <w:t>Εκπομπές σε Web TV:</w:t>
      </w:r>
      <w:r w:rsidRPr="00D53726">
        <w:rPr>
          <w:rFonts w:ascii="Times New Roman" w:eastAsia="Times New Roman" w:hAnsi="Times New Roman"/>
          <w:spacing w:val="10"/>
          <w:sz w:val="24"/>
          <w:szCs w:val="24"/>
          <w:lang w:eastAsia="el-GR"/>
        </w:rPr>
        <w:t xml:space="preserve"> Θα ήταν χρήσιμο για τα μέλη της κοινότητας εάν τους δινόταν η δυνατότητα να παρακολουθήσουν μία ειδικά διαμορφωμένη εκπομπή με πληροφορίες που τους ενδιαφέρουν.  Είναι ωφέλιμο η </w:t>
      </w:r>
      <w:proofErr w:type="spellStart"/>
      <w:r w:rsidRPr="00D53726">
        <w:rPr>
          <w:rFonts w:ascii="Times New Roman" w:eastAsia="Times New Roman" w:hAnsi="Times New Roman"/>
          <w:spacing w:val="10"/>
          <w:sz w:val="24"/>
          <w:szCs w:val="24"/>
          <w:lang w:eastAsia="el-GR"/>
        </w:rPr>
        <w:t>Be</w:t>
      </w:r>
      <w:proofErr w:type="spellEnd"/>
      <w:r w:rsidRPr="00D53726">
        <w:rPr>
          <w:rFonts w:ascii="Times New Roman" w:eastAsia="Times New Roman" w:hAnsi="Times New Roman"/>
          <w:spacing w:val="10"/>
          <w:sz w:val="24"/>
          <w:szCs w:val="24"/>
          <w:lang w:eastAsia="el-GR"/>
        </w:rPr>
        <w:t xml:space="preserve"> </w:t>
      </w:r>
      <w:proofErr w:type="spellStart"/>
      <w:r w:rsidRPr="00D53726">
        <w:rPr>
          <w:rFonts w:ascii="Times New Roman" w:eastAsia="Times New Roman" w:hAnsi="Times New Roman"/>
          <w:spacing w:val="10"/>
          <w:sz w:val="24"/>
          <w:szCs w:val="24"/>
          <w:lang w:eastAsia="el-GR"/>
        </w:rPr>
        <w:t>Strong</w:t>
      </w:r>
      <w:proofErr w:type="spellEnd"/>
      <w:r w:rsidRPr="00D53726">
        <w:rPr>
          <w:rFonts w:ascii="Times New Roman" w:eastAsia="Times New Roman" w:hAnsi="Times New Roman"/>
          <w:spacing w:val="10"/>
          <w:sz w:val="24"/>
          <w:szCs w:val="24"/>
          <w:lang w:eastAsia="el-GR"/>
        </w:rPr>
        <w:t xml:space="preserve"> να δημιουργήσει μία εκπομπή (</w:t>
      </w:r>
      <w:proofErr w:type="spellStart"/>
      <w:r w:rsidRPr="00D53726">
        <w:rPr>
          <w:rFonts w:ascii="Times New Roman" w:eastAsia="Times New Roman" w:hAnsi="Times New Roman"/>
          <w:spacing w:val="10"/>
          <w:sz w:val="24"/>
          <w:szCs w:val="24"/>
          <w:lang w:eastAsia="el-GR"/>
        </w:rPr>
        <w:t>web</w:t>
      </w:r>
      <w:proofErr w:type="spellEnd"/>
      <w:r w:rsidRPr="00D53726">
        <w:rPr>
          <w:rFonts w:ascii="Times New Roman" w:eastAsia="Times New Roman" w:hAnsi="Times New Roman"/>
          <w:spacing w:val="10"/>
          <w:sz w:val="24"/>
          <w:szCs w:val="24"/>
          <w:lang w:eastAsia="el-GR"/>
        </w:rPr>
        <w:t xml:space="preserve"> </w:t>
      </w:r>
      <w:proofErr w:type="spellStart"/>
      <w:r w:rsidRPr="00D53726">
        <w:rPr>
          <w:rFonts w:ascii="Times New Roman" w:eastAsia="Times New Roman" w:hAnsi="Times New Roman"/>
          <w:spacing w:val="10"/>
          <w:sz w:val="24"/>
          <w:szCs w:val="24"/>
          <w:lang w:eastAsia="el-GR"/>
        </w:rPr>
        <w:t>show</w:t>
      </w:r>
      <w:proofErr w:type="spellEnd"/>
      <w:r w:rsidRPr="00D53726">
        <w:rPr>
          <w:rFonts w:ascii="Times New Roman" w:eastAsia="Times New Roman" w:hAnsi="Times New Roman"/>
          <w:spacing w:val="10"/>
          <w:sz w:val="24"/>
          <w:szCs w:val="24"/>
          <w:lang w:eastAsia="el-GR"/>
        </w:rPr>
        <w:t>)  με θεματολογία που απασχολεί τα μέλη της κοινότητας. Έτσι, θα μπορούσε να προσελκύσει σε ένα πιο άμεσο περιβάλλον το κοινό της και να ενισχύσει μέσω αυτού την ικανοποίηση και υποστήριξη που προσφέρει.</w:t>
      </w:r>
    </w:p>
    <w:p w14:paraId="50186D31" w14:textId="77777777" w:rsidR="00D53726" w:rsidRPr="00D53726" w:rsidRDefault="00D53726" w:rsidP="00D53726">
      <w:pPr>
        <w:spacing w:after="0" w:line="360" w:lineRule="auto"/>
        <w:ind w:firstLine="567"/>
        <w:jc w:val="both"/>
        <w:rPr>
          <w:rFonts w:ascii="Times New Roman" w:eastAsia="CPFUTURA-Normal" w:hAnsi="Times New Roman"/>
          <w:spacing w:val="10"/>
          <w:sz w:val="24"/>
          <w:szCs w:val="24"/>
          <w:lang w:eastAsia="el-GR"/>
        </w:rPr>
      </w:pPr>
      <w:r w:rsidRPr="00D53726">
        <w:rPr>
          <w:rFonts w:ascii="Times New Roman" w:hAnsi="Times New Roman"/>
          <w:spacing w:val="10"/>
          <w:sz w:val="24"/>
          <w:szCs w:val="24"/>
        </w:rPr>
        <w:t xml:space="preserve">Η καρδιά κάθε ΜΚΟ στην Ελλάδα αλλά και σε ολόκληρο τον κόσμο είναι οι εθελοντές της. </w:t>
      </w:r>
      <w:r w:rsidRPr="00D53726">
        <w:rPr>
          <w:rFonts w:ascii="Times New Roman" w:eastAsia="CPFUTURA-Normal" w:hAnsi="Times New Roman"/>
          <w:spacing w:val="10"/>
          <w:sz w:val="24"/>
          <w:szCs w:val="24"/>
          <w:lang w:eastAsia="el-GR"/>
        </w:rPr>
        <w:t xml:space="preserve">Ο εθελοντισμός ίσως  είναι και ο μόνος  θεσμός των μη κερδοσκοπικών οργανισμών που συμβάλλει στην αντιμετώπιση των κοινωνικών, οικονομικών και περιβαλλοντικών προβλημάτων μιας χώρας αναπληρώνοντας τα κενά που δημιουργούν οι θεσμοί αλλά και η δομή της κοινωνίας.  </w:t>
      </w:r>
    </w:p>
    <w:p w14:paraId="5421D0C8" w14:textId="77777777" w:rsidR="00D53726" w:rsidRPr="00D53726" w:rsidRDefault="00D53726" w:rsidP="00D53726">
      <w:pPr>
        <w:spacing w:after="0" w:line="360" w:lineRule="auto"/>
        <w:ind w:firstLine="567"/>
        <w:jc w:val="both"/>
        <w:rPr>
          <w:rFonts w:ascii="Times New Roman" w:eastAsia="CPFUTURA-Normal" w:hAnsi="Times New Roman"/>
          <w:spacing w:val="10"/>
          <w:sz w:val="24"/>
          <w:szCs w:val="24"/>
          <w:lang w:eastAsia="el-GR"/>
        </w:rPr>
      </w:pPr>
      <w:r w:rsidRPr="00D53726">
        <w:rPr>
          <w:rFonts w:ascii="Times New Roman" w:eastAsia="CPFUTURA-Normal" w:hAnsi="Times New Roman"/>
          <w:spacing w:val="10"/>
          <w:sz w:val="24"/>
          <w:szCs w:val="24"/>
          <w:lang w:eastAsia="el-GR"/>
        </w:rPr>
        <w:t xml:space="preserve">Ευχόμαστε στην άμεση </w:t>
      </w:r>
      <w:r w:rsidRPr="00D53726">
        <w:rPr>
          <w:rFonts w:ascii="Times New Roman" w:hAnsi="Times New Roman"/>
          <w:spacing w:val="10"/>
          <w:sz w:val="24"/>
          <w:szCs w:val="24"/>
        </w:rPr>
        <w:t>ευαισθητοποίηση και κινητοποίηση των απλών πολιτών και να μην μένουν απαθείς και θεατές στα προβλήματα και τις καταστάσεις που αντιμετωπίζει ο οργανισμός.</w:t>
      </w:r>
    </w:p>
    <w:p w14:paraId="30537CA6" w14:textId="77777777" w:rsidR="00D53726" w:rsidRPr="00D53726" w:rsidRDefault="00D53726" w:rsidP="00D53726">
      <w:pPr>
        <w:pStyle w:val="Web"/>
        <w:spacing w:before="0" w:beforeAutospacing="0" w:after="0" w:afterAutospacing="0" w:line="360" w:lineRule="auto"/>
        <w:ind w:firstLine="567"/>
        <w:jc w:val="both"/>
        <w:rPr>
          <w:spacing w:val="10"/>
        </w:rPr>
      </w:pPr>
    </w:p>
    <w:p w14:paraId="0DE1A6AD" w14:textId="77777777" w:rsidR="00D53726" w:rsidRPr="00D53726" w:rsidRDefault="00D53726" w:rsidP="00D53726">
      <w:pPr>
        <w:pStyle w:val="ab"/>
        <w:spacing w:line="360" w:lineRule="auto"/>
        <w:jc w:val="both"/>
        <w:rPr>
          <w:rStyle w:val="1Char"/>
          <w:rFonts w:ascii="Times New Roman" w:eastAsia="Calibri" w:hAnsi="Times New Roman"/>
          <w:spacing w:val="10"/>
          <w:szCs w:val="24"/>
        </w:rPr>
      </w:pPr>
      <w:r w:rsidRPr="00D53726">
        <w:rPr>
          <w:rFonts w:ascii="Times New Roman" w:hAnsi="Times New Roman"/>
          <w:b/>
          <w:bCs/>
          <w:sz w:val="24"/>
          <w:szCs w:val="24"/>
          <w:lang w:eastAsia="el-GR"/>
        </w:rPr>
        <w:br w:type="page"/>
      </w:r>
      <w:bookmarkStart w:id="14" w:name="_Toc446050533"/>
      <w:r w:rsidRPr="00D53726">
        <w:rPr>
          <w:rStyle w:val="1Char"/>
          <w:rFonts w:ascii="Times New Roman" w:eastAsia="Calibri" w:hAnsi="Times New Roman"/>
          <w:spacing w:val="10"/>
          <w:szCs w:val="24"/>
        </w:rPr>
        <w:lastRenderedPageBreak/>
        <w:t>Βιβλιογραφία</w:t>
      </w:r>
      <w:bookmarkEnd w:id="14"/>
      <w:r w:rsidR="00C51BE7">
        <w:rPr>
          <w:rStyle w:val="1Char"/>
          <w:rFonts w:ascii="Times New Roman" w:eastAsia="Calibri" w:hAnsi="Times New Roman"/>
          <w:spacing w:val="10"/>
          <w:szCs w:val="24"/>
        </w:rPr>
        <w:t>:</w:t>
      </w:r>
    </w:p>
    <w:p w14:paraId="24C4016F" w14:textId="77777777" w:rsidR="00D53726" w:rsidRPr="00D53726" w:rsidRDefault="00D53726" w:rsidP="00D53726">
      <w:pPr>
        <w:pStyle w:val="ab"/>
        <w:spacing w:line="360" w:lineRule="auto"/>
        <w:jc w:val="both"/>
        <w:rPr>
          <w:rFonts w:ascii="Times New Roman" w:eastAsia="Times New Roman" w:hAnsi="Times New Roman"/>
          <w:b/>
          <w:spacing w:val="10"/>
          <w:sz w:val="24"/>
          <w:szCs w:val="24"/>
          <w:lang w:eastAsia="el-GR"/>
        </w:rPr>
      </w:pPr>
      <w:r w:rsidRPr="00D53726">
        <w:rPr>
          <w:rFonts w:ascii="Times New Roman" w:eastAsia="Times New Roman" w:hAnsi="Times New Roman"/>
          <w:b/>
          <w:spacing w:val="10"/>
          <w:sz w:val="24"/>
          <w:szCs w:val="24"/>
          <w:lang w:eastAsia="el-GR"/>
        </w:rPr>
        <w:t>Ελληνική Βιβλιογραφία</w:t>
      </w:r>
    </w:p>
    <w:p w14:paraId="0E77B6D9" w14:textId="77777777" w:rsidR="00D53726" w:rsidRPr="00D53726" w:rsidRDefault="00D53726" w:rsidP="00D53726">
      <w:pPr>
        <w:pStyle w:val="ab"/>
        <w:spacing w:line="360" w:lineRule="auto"/>
        <w:jc w:val="both"/>
        <w:rPr>
          <w:rStyle w:val="1Char"/>
          <w:rFonts w:ascii="Times New Roman" w:eastAsia="Calibri" w:hAnsi="Times New Roman"/>
          <w:spacing w:val="10"/>
          <w:szCs w:val="24"/>
        </w:rPr>
      </w:pPr>
    </w:p>
    <w:p w14:paraId="21AE6D2A" w14:textId="77777777" w:rsidR="00D53726" w:rsidRPr="00D53726" w:rsidRDefault="00D53726" w:rsidP="00E413AE">
      <w:pPr>
        <w:pStyle w:val="ab"/>
        <w:numPr>
          <w:ilvl w:val="0"/>
          <w:numId w:val="29"/>
        </w:numPr>
        <w:spacing w:line="360" w:lineRule="auto"/>
        <w:ind w:left="284"/>
        <w:jc w:val="both"/>
        <w:rPr>
          <w:rFonts w:ascii="Times New Roman" w:hAnsi="Times New Roman"/>
          <w:spacing w:val="10"/>
          <w:sz w:val="24"/>
          <w:szCs w:val="24"/>
        </w:rPr>
      </w:pPr>
      <w:proofErr w:type="spellStart"/>
      <w:r w:rsidRPr="00D53726">
        <w:rPr>
          <w:rFonts w:ascii="Times New Roman" w:eastAsia="BatangChe" w:hAnsi="Times New Roman"/>
          <w:spacing w:val="10"/>
          <w:sz w:val="24"/>
          <w:szCs w:val="24"/>
        </w:rPr>
        <w:t>Mη</w:t>
      </w:r>
      <w:proofErr w:type="spellEnd"/>
      <w:r w:rsidRPr="00D53726">
        <w:rPr>
          <w:rFonts w:ascii="Times New Roman" w:eastAsia="BatangChe" w:hAnsi="Times New Roman"/>
          <w:spacing w:val="10"/>
          <w:sz w:val="24"/>
          <w:szCs w:val="24"/>
        </w:rPr>
        <w:t xml:space="preserve"> Κερδοσκοπικοί Οργανισμοί, Προγράμματα Συμπληρωματικής Εκπαίδευσης, Εθνικό και Καποδιστριακό Πανεπιστήμιο Αθηνών.</w:t>
      </w:r>
    </w:p>
    <w:p w14:paraId="3B9E9EED" w14:textId="77777777" w:rsidR="00D53726" w:rsidRPr="00D53726" w:rsidRDefault="00C51BE7" w:rsidP="00E413AE">
      <w:pPr>
        <w:pStyle w:val="ab"/>
        <w:numPr>
          <w:ilvl w:val="0"/>
          <w:numId w:val="29"/>
        </w:numPr>
        <w:spacing w:line="360" w:lineRule="auto"/>
        <w:ind w:left="284"/>
        <w:jc w:val="both"/>
        <w:rPr>
          <w:rStyle w:val="1Char"/>
          <w:rFonts w:ascii="Times New Roman" w:eastAsia="Calibri" w:hAnsi="Times New Roman"/>
          <w:spacing w:val="10"/>
          <w:szCs w:val="24"/>
        </w:rPr>
      </w:pPr>
      <w:proofErr w:type="spellStart"/>
      <w:r>
        <w:rPr>
          <w:rFonts w:ascii="Times New Roman" w:eastAsia="BatangChe" w:hAnsi="Times New Roman"/>
          <w:spacing w:val="10"/>
          <w:sz w:val="24"/>
          <w:szCs w:val="24"/>
        </w:rPr>
        <w:t>Αυλωνίτης</w:t>
      </w:r>
      <w:proofErr w:type="spellEnd"/>
      <w:r>
        <w:rPr>
          <w:rFonts w:ascii="Times New Roman" w:eastAsia="BatangChe" w:hAnsi="Times New Roman"/>
          <w:spacing w:val="10"/>
          <w:sz w:val="24"/>
          <w:szCs w:val="24"/>
        </w:rPr>
        <w:t xml:space="preserve"> Γ. Ι., </w:t>
      </w:r>
      <w:proofErr w:type="spellStart"/>
      <w:r>
        <w:rPr>
          <w:rFonts w:ascii="Times New Roman" w:eastAsia="BatangChe" w:hAnsi="Times New Roman"/>
          <w:spacing w:val="10"/>
          <w:sz w:val="24"/>
          <w:szCs w:val="24"/>
        </w:rPr>
        <w:t>Παπασταθοπούλος</w:t>
      </w:r>
      <w:proofErr w:type="spellEnd"/>
      <w:r w:rsidR="00D53726" w:rsidRPr="00D53726">
        <w:rPr>
          <w:rFonts w:ascii="Times New Roman" w:eastAsia="BatangChe" w:hAnsi="Times New Roman"/>
          <w:spacing w:val="10"/>
          <w:sz w:val="24"/>
          <w:szCs w:val="24"/>
        </w:rPr>
        <w:t xml:space="preserve"> Π.,(2010), </w:t>
      </w:r>
      <w:r w:rsidR="00D53726" w:rsidRPr="00D53726">
        <w:rPr>
          <w:rFonts w:ascii="Times New Roman" w:eastAsia="BatangChe" w:hAnsi="Times New Roman"/>
          <w:spacing w:val="10"/>
          <w:sz w:val="24"/>
          <w:szCs w:val="24"/>
          <w:lang w:val="en-US"/>
        </w:rPr>
        <w:t>Marketing</w:t>
      </w:r>
      <w:r w:rsidR="00D53726" w:rsidRPr="00D53726">
        <w:rPr>
          <w:rFonts w:ascii="Times New Roman" w:eastAsia="BatangChe" w:hAnsi="Times New Roman"/>
          <w:spacing w:val="10"/>
          <w:sz w:val="24"/>
          <w:szCs w:val="24"/>
        </w:rPr>
        <w:t xml:space="preserve"> </w:t>
      </w:r>
      <w:r w:rsidR="00D53726" w:rsidRPr="00D53726">
        <w:rPr>
          <w:rFonts w:ascii="Times New Roman" w:eastAsia="BatangChe" w:hAnsi="Times New Roman"/>
          <w:spacing w:val="10"/>
          <w:sz w:val="24"/>
          <w:szCs w:val="24"/>
          <w:lang w:val="en-US"/>
        </w:rPr>
        <w:t>Plans</w:t>
      </w:r>
      <w:r w:rsidR="00D53726" w:rsidRPr="00D53726">
        <w:rPr>
          <w:rFonts w:ascii="Times New Roman" w:eastAsia="BatangChe" w:hAnsi="Times New Roman"/>
          <w:spacing w:val="10"/>
          <w:sz w:val="24"/>
          <w:szCs w:val="24"/>
        </w:rPr>
        <w:t>, Πώς να σχεδιάζετε αποτελεσματικά προγράμματα μάρκετινγκ, Κεφάλαιο 1</w:t>
      </w:r>
      <w:r w:rsidR="00D53726" w:rsidRPr="00D53726">
        <w:rPr>
          <w:rFonts w:ascii="Times New Roman" w:eastAsia="BatangChe" w:hAnsi="Times New Roman"/>
          <w:spacing w:val="10"/>
          <w:sz w:val="24"/>
          <w:szCs w:val="24"/>
          <w:vertAlign w:val="superscript"/>
        </w:rPr>
        <w:t>ο</w:t>
      </w:r>
      <w:r w:rsidR="00D53726" w:rsidRPr="00D53726">
        <w:rPr>
          <w:rFonts w:ascii="Times New Roman" w:eastAsia="BatangChe" w:hAnsi="Times New Roman"/>
          <w:spacing w:val="10"/>
          <w:sz w:val="24"/>
          <w:szCs w:val="24"/>
        </w:rPr>
        <w:t xml:space="preserve"> Εισαγωγικές έννοιες,1.3 Πεδία Εφαρμογής του Μάρκετινγκ, , 1</w:t>
      </w:r>
      <w:r w:rsidR="00D53726" w:rsidRPr="00D53726">
        <w:rPr>
          <w:rFonts w:ascii="Times New Roman" w:eastAsia="BatangChe" w:hAnsi="Times New Roman"/>
          <w:spacing w:val="10"/>
          <w:sz w:val="24"/>
          <w:szCs w:val="24"/>
          <w:vertAlign w:val="superscript"/>
        </w:rPr>
        <w:t>η</w:t>
      </w:r>
      <w:r w:rsidR="00D53726" w:rsidRPr="00D53726">
        <w:rPr>
          <w:rFonts w:ascii="Times New Roman" w:eastAsia="BatangChe" w:hAnsi="Times New Roman"/>
          <w:spacing w:val="10"/>
          <w:sz w:val="24"/>
          <w:szCs w:val="24"/>
        </w:rPr>
        <w:t xml:space="preserve"> έκδοση, Εκδόσεις Σταμούλη Α.Ε.</w:t>
      </w:r>
    </w:p>
    <w:p w14:paraId="4F43CC8E" w14:textId="77777777" w:rsidR="00D53726" w:rsidRPr="00D53726" w:rsidRDefault="00D53726" w:rsidP="00E413AE">
      <w:pPr>
        <w:pStyle w:val="ab"/>
        <w:numPr>
          <w:ilvl w:val="0"/>
          <w:numId w:val="29"/>
        </w:numPr>
        <w:spacing w:line="360" w:lineRule="auto"/>
        <w:ind w:left="284"/>
        <w:jc w:val="both"/>
        <w:rPr>
          <w:rFonts w:ascii="Times New Roman" w:hAnsi="Times New Roman"/>
          <w:spacing w:val="10"/>
          <w:sz w:val="24"/>
          <w:szCs w:val="24"/>
        </w:rPr>
      </w:pPr>
      <w:proofErr w:type="spellStart"/>
      <w:r w:rsidRPr="00D53726">
        <w:rPr>
          <w:rFonts w:ascii="Times New Roman" w:hAnsi="Times New Roman"/>
          <w:spacing w:val="10"/>
          <w:sz w:val="24"/>
          <w:szCs w:val="24"/>
        </w:rPr>
        <w:t>Γεωργακαράκος</w:t>
      </w:r>
      <w:proofErr w:type="spellEnd"/>
      <w:r w:rsidRPr="00D53726">
        <w:rPr>
          <w:rFonts w:ascii="Times New Roman" w:hAnsi="Times New Roman"/>
          <w:spacing w:val="10"/>
          <w:sz w:val="24"/>
          <w:szCs w:val="24"/>
        </w:rPr>
        <w:t xml:space="preserve"> Η., (2004), Δίκαιο της Διαφήμισης και της Προστασίας του Καταναλωτή, Θεσσαλονίκη</w:t>
      </w:r>
    </w:p>
    <w:p w14:paraId="770B30FC" w14:textId="77777777" w:rsidR="00D53726" w:rsidRPr="00D53726" w:rsidRDefault="00D53726" w:rsidP="00E413AE">
      <w:pPr>
        <w:pStyle w:val="ab"/>
        <w:numPr>
          <w:ilvl w:val="0"/>
          <w:numId w:val="29"/>
        </w:numPr>
        <w:spacing w:line="360" w:lineRule="auto"/>
        <w:ind w:left="284"/>
        <w:jc w:val="both"/>
        <w:rPr>
          <w:rFonts w:ascii="Times New Roman" w:hAnsi="Times New Roman"/>
          <w:bCs/>
          <w:spacing w:val="10"/>
          <w:sz w:val="24"/>
          <w:szCs w:val="24"/>
          <w:lang w:eastAsia="el-GR"/>
        </w:rPr>
      </w:pPr>
      <w:r w:rsidRPr="00D53726">
        <w:rPr>
          <w:rFonts w:ascii="Times New Roman" w:hAnsi="Times New Roman"/>
          <w:spacing w:val="10"/>
          <w:sz w:val="24"/>
          <w:szCs w:val="24"/>
        </w:rPr>
        <w:t>Δούκας Χ. &amp; Δούκα Α.Δ.,( Ιούλιος 2007),</w:t>
      </w:r>
      <w:r w:rsidRPr="00D53726">
        <w:rPr>
          <w:rFonts w:ascii="Times New Roman" w:hAnsi="Times New Roman"/>
          <w:bCs/>
          <w:spacing w:val="10"/>
          <w:sz w:val="24"/>
          <w:szCs w:val="24"/>
          <w:lang w:eastAsia="el-GR"/>
        </w:rPr>
        <w:t xml:space="preserve"> Οι Μη Κυβερνητικές Οργανώσεις (ΜΚΟ) στις Κοινωνίες της Μάθησης: Νέοι Ρόλοι και Στρατηγικές, τεύχος 42</w:t>
      </w:r>
    </w:p>
    <w:p w14:paraId="036325BE" w14:textId="77777777" w:rsidR="00D53726" w:rsidRPr="00D53726" w:rsidRDefault="00D53726" w:rsidP="00E413AE">
      <w:pPr>
        <w:pStyle w:val="ab"/>
        <w:numPr>
          <w:ilvl w:val="0"/>
          <w:numId w:val="29"/>
        </w:numPr>
        <w:spacing w:line="360" w:lineRule="auto"/>
        <w:ind w:left="284"/>
        <w:jc w:val="both"/>
        <w:rPr>
          <w:rFonts w:ascii="Times New Roman" w:hAnsi="Times New Roman"/>
          <w:spacing w:val="10"/>
          <w:sz w:val="24"/>
          <w:szCs w:val="24"/>
        </w:rPr>
      </w:pPr>
      <w:proofErr w:type="spellStart"/>
      <w:r w:rsidRPr="00D53726">
        <w:rPr>
          <w:rFonts w:ascii="Times New Roman" w:hAnsi="Times New Roman"/>
          <w:spacing w:val="10"/>
          <w:sz w:val="24"/>
          <w:szCs w:val="24"/>
        </w:rPr>
        <w:t>Ζώτος</w:t>
      </w:r>
      <w:proofErr w:type="spellEnd"/>
      <w:r w:rsidRPr="00D53726">
        <w:rPr>
          <w:rFonts w:ascii="Times New Roman" w:hAnsi="Times New Roman"/>
          <w:spacing w:val="10"/>
          <w:sz w:val="24"/>
          <w:szCs w:val="24"/>
        </w:rPr>
        <w:t xml:space="preserve"> Χ.Γ.,(2000),</w:t>
      </w:r>
      <w:r w:rsidRPr="00D53726">
        <w:rPr>
          <w:rFonts w:ascii="Times New Roman" w:hAnsi="Times New Roman"/>
          <w:iCs/>
          <w:spacing w:val="10"/>
          <w:sz w:val="24"/>
          <w:szCs w:val="24"/>
        </w:rPr>
        <w:t>Διαφήμιση: Σχεδιασμός και λειτουργία στα πλαίσια της επιχείρησης και του διαφημιστικού γραφείου</w:t>
      </w:r>
      <w:r w:rsidRPr="00D53726">
        <w:rPr>
          <w:rFonts w:ascii="Times New Roman" w:hAnsi="Times New Roman"/>
          <w:spacing w:val="10"/>
          <w:sz w:val="24"/>
          <w:szCs w:val="24"/>
        </w:rPr>
        <w:t xml:space="preserve">. Θεσσαλονίκη: </w:t>
      </w:r>
      <w:r w:rsidRPr="00D53726">
        <w:rPr>
          <w:rFonts w:ascii="Times New Roman" w:hAnsi="Times New Roman"/>
          <w:spacing w:val="10"/>
          <w:sz w:val="24"/>
          <w:szCs w:val="24"/>
          <w:lang w:val="en-US"/>
        </w:rPr>
        <w:t>University</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Studio</w:t>
      </w:r>
      <w:r w:rsidRPr="00D53726">
        <w:rPr>
          <w:rFonts w:ascii="Times New Roman" w:hAnsi="Times New Roman"/>
          <w:spacing w:val="10"/>
          <w:sz w:val="24"/>
          <w:szCs w:val="24"/>
        </w:rPr>
        <w:t xml:space="preserve"> </w:t>
      </w:r>
      <w:r w:rsidRPr="00D53726">
        <w:rPr>
          <w:rFonts w:ascii="Times New Roman" w:hAnsi="Times New Roman"/>
          <w:spacing w:val="10"/>
          <w:sz w:val="24"/>
          <w:szCs w:val="24"/>
          <w:lang w:val="en-US"/>
        </w:rPr>
        <w:t>Press</w:t>
      </w:r>
      <w:r w:rsidRPr="00D53726">
        <w:rPr>
          <w:rFonts w:ascii="Times New Roman" w:hAnsi="Times New Roman"/>
          <w:spacing w:val="10"/>
          <w:sz w:val="24"/>
          <w:szCs w:val="24"/>
        </w:rPr>
        <w:t>.</w:t>
      </w:r>
    </w:p>
    <w:p w14:paraId="0DAB969C" w14:textId="77777777" w:rsidR="00D53726" w:rsidRPr="00D53726" w:rsidRDefault="00D53726" w:rsidP="00E413AE">
      <w:pPr>
        <w:pStyle w:val="ab"/>
        <w:numPr>
          <w:ilvl w:val="0"/>
          <w:numId w:val="29"/>
        </w:numPr>
        <w:spacing w:line="360" w:lineRule="auto"/>
        <w:ind w:left="284"/>
        <w:jc w:val="both"/>
        <w:rPr>
          <w:rFonts w:ascii="Times New Roman" w:hAnsi="Times New Roman"/>
          <w:spacing w:val="10"/>
          <w:sz w:val="24"/>
          <w:szCs w:val="24"/>
        </w:rPr>
      </w:pPr>
      <w:proofErr w:type="spellStart"/>
      <w:r w:rsidRPr="00D53726">
        <w:rPr>
          <w:rFonts w:ascii="Times New Roman" w:hAnsi="Times New Roman"/>
          <w:spacing w:val="10"/>
          <w:sz w:val="24"/>
          <w:szCs w:val="24"/>
        </w:rPr>
        <w:t>Μπουραντάς</w:t>
      </w:r>
      <w:proofErr w:type="spellEnd"/>
      <w:r w:rsidRPr="00D53726">
        <w:rPr>
          <w:rFonts w:ascii="Times New Roman" w:hAnsi="Times New Roman"/>
          <w:spacing w:val="10"/>
          <w:sz w:val="24"/>
          <w:szCs w:val="24"/>
        </w:rPr>
        <w:t xml:space="preserve"> Α. </w:t>
      </w:r>
      <w:proofErr w:type="spellStart"/>
      <w:r w:rsidRPr="00D53726">
        <w:rPr>
          <w:rFonts w:ascii="Times New Roman" w:hAnsi="Times New Roman"/>
          <w:spacing w:val="10"/>
          <w:sz w:val="24"/>
          <w:szCs w:val="24"/>
        </w:rPr>
        <w:t>Βαθής</w:t>
      </w:r>
      <w:proofErr w:type="spellEnd"/>
      <w:r w:rsidRPr="00D53726">
        <w:rPr>
          <w:rFonts w:ascii="Times New Roman" w:hAnsi="Times New Roman"/>
          <w:spacing w:val="10"/>
          <w:sz w:val="24"/>
          <w:szCs w:val="24"/>
        </w:rPr>
        <w:t xml:space="preserve"> Α., Παπακωνσταντίνου Χ., </w:t>
      </w:r>
      <w:proofErr w:type="spellStart"/>
      <w:r w:rsidRPr="00D53726">
        <w:rPr>
          <w:rFonts w:ascii="Times New Roman" w:hAnsi="Times New Roman"/>
          <w:spacing w:val="10"/>
          <w:sz w:val="24"/>
          <w:szCs w:val="24"/>
        </w:rPr>
        <w:t>Ρεκλείτης</w:t>
      </w:r>
      <w:proofErr w:type="spellEnd"/>
      <w:r w:rsidRPr="00D53726">
        <w:rPr>
          <w:rFonts w:ascii="Times New Roman" w:hAnsi="Times New Roman"/>
          <w:spacing w:val="10"/>
          <w:sz w:val="24"/>
          <w:szCs w:val="24"/>
        </w:rPr>
        <w:t xml:space="preserve"> Π., (1999), Αρχές Οργάνωσης και Διοίκησης Επιχειρήσεων και Υπηρεσιών, Marketing, Υπουργείο Εθνικής Αμύνης και Θρησκευμάτων, ΟΕΔΒ, Αθήνα </w:t>
      </w:r>
    </w:p>
    <w:p w14:paraId="0ABD9513" w14:textId="77777777" w:rsidR="00D53726" w:rsidRPr="00D53726" w:rsidRDefault="00D53726" w:rsidP="00E413AE">
      <w:pPr>
        <w:pStyle w:val="ab"/>
        <w:numPr>
          <w:ilvl w:val="0"/>
          <w:numId w:val="29"/>
        </w:numPr>
        <w:spacing w:line="360" w:lineRule="auto"/>
        <w:ind w:left="284"/>
        <w:jc w:val="both"/>
        <w:rPr>
          <w:rFonts w:ascii="Times New Roman" w:hAnsi="Times New Roman"/>
          <w:spacing w:val="10"/>
          <w:sz w:val="24"/>
          <w:szCs w:val="24"/>
          <w:lang w:eastAsia="el-GR"/>
        </w:rPr>
      </w:pPr>
      <w:r w:rsidRPr="00D53726">
        <w:rPr>
          <w:rFonts w:ascii="Times New Roman" w:hAnsi="Times New Roman"/>
          <w:spacing w:val="10"/>
          <w:sz w:val="24"/>
          <w:szCs w:val="24"/>
          <w:lang w:eastAsia="el-GR"/>
        </w:rPr>
        <w:t xml:space="preserve">Παπασταθοπούλου, Π. &amp; </w:t>
      </w:r>
      <w:proofErr w:type="spellStart"/>
      <w:r w:rsidRPr="00D53726">
        <w:rPr>
          <w:rFonts w:ascii="Times New Roman" w:hAnsi="Times New Roman"/>
          <w:spacing w:val="10"/>
          <w:sz w:val="24"/>
          <w:szCs w:val="24"/>
          <w:lang w:eastAsia="el-GR"/>
        </w:rPr>
        <w:t>Ήντουνας</w:t>
      </w:r>
      <w:proofErr w:type="spellEnd"/>
      <w:r w:rsidRPr="00D53726">
        <w:rPr>
          <w:rFonts w:ascii="Times New Roman" w:hAnsi="Times New Roman"/>
          <w:spacing w:val="10"/>
          <w:sz w:val="24"/>
          <w:szCs w:val="24"/>
          <w:lang w:eastAsia="el-GR"/>
        </w:rPr>
        <w:t xml:space="preserve"> Κ., (2005-2006), "Το Μάρκετινγκ των Μη Κερδοσκοπικών Οργανισμών", Υλικό διαλέξεων, τμήμα Μάρκετινγκ &amp; Επικοινωνίας, Οικονομικό Πανεπιστήμιο Αθηνών</w:t>
      </w:r>
    </w:p>
    <w:p w14:paraId="260CA86F" w14:textId="77777777" w:rsidR="00D53726" w:rsidRPr="00D53726" w:rsidRDefault="00D53726" w:rsidP="00E413AE">
      <w:pPr>
        <w:pStyle w:val="ab"/>
        <w:numPr>
          <w:ilvl w:val="0"/>
          <w:numId w:val="29"/>
        </w:numPr>
        <w:spacing w:line="360" w:lineRule="auto"/>
        <w:ind w:left="284"/>
        <w:jc w:val="both"/>
        <w:rPr>
          <w:rFonts w:ascii="Times New Roman" w:hAnsi="Times New Roman"/>
          <w:spacing w:val="10"/>
          <w:sz w:val="24"/>
          <w:szCs w:val="24"/>
        </w:rPr>
      </w:pPr>
      <w:proofErr w:type="spellStart"/>
      <w:r w:rsidRPr="00D53726">
        <w:rPr>
          <w:rFonts w:ascii="Times New Roman" w:hAnsi="Times New Roman"/>
          <w:spacing w:val="10"/>
          <w:sz w:val="24"/>
          <w:szCs w:val="24"/>
        </w:rPr>
        <w:t>Πασχαλούδης</w:t>
      </w:r>
      <w:proofErr w:type="spellEnd"/>
      <w:r w:rsidRPr="00D53726">
        <w:rPr>
          <w:rFonts w:ascii="Times New Roman" w:hAnsi="Times New Roman"/>
          <w:spacing w:val="10"/>
          <w:sz w:val="24"/>
          <w:szCs w:val="24"/>
        </w:rPr>
        <w:t xml:space="preserve"> Δ., (2009), Μάρκετινγκ Όσα Πρέπει Να Γνωρίζετε Και Δεν Έχετε Ρωτήσει, Εκδόσεις Κριτική</w:t>
      </w:r>
    </w:p>
    <w:p w14:paraId="4EA67C72" w14:textId="77777777" w:rsidR="00D53726" w:rsidRPr="00D53726" w:rsidRDefault="00D53726" w:rsidP="00E413AE">
      <w:pPr>
        <w:pStyle w:val="ab"/>
        <w:numPr>
          <w:ilvl w:val="0"/>
          <w:numId w:val="29"/>
        </w:numPr>
        <w:spacing w:line="360" w:lineRule="auto"/>
        <w:ind w:left="284"/>
        <w:jc w:val="both"/>
        <w:rPr>
          <w:rFonts w:ascii="Times New Roman" w:hAnsi="Times New Roman"/>
          <w:spacing w:val="10"/>
          <w:sz w:val="24"/>
          <w:szCs w:val="24"/>
          <w:lang w:eastAsia="el-GR"/>
        </w:rPr>
      </w:pPr>
      <w:r w:rsidRPr="00D53726">
        <w:rPr>
          <w:rFonts w:ascii="Times New Roman" w:hAnsi="Times New Roman"/>
          <w:spacing w:val="10"/>
          <w:sz w:val="24"/>
          <w:szCs w:val="24"/>
        </w:rPr>
        <w:t xml:space="preserve">Πολυζωίδης Π., (2010),Κοινωνικό Μάρκετινγκ, </w:t>
      </w:r>
      <w:proofErr w:type="spellStart"/>
      <w:r w:rsidRPr="00D53726">
        <w:rPr>
          <w:rFonts w:ascii="Times New Roman" w:hAnsi="Times New Roman"/>
          <w:spacing w:val="10"/>
          <w:sz w:val="24"/>
          <w:szCs w:val="24"/>
        </w:rPr>
        <w:t>Εκδ</w:t>
      </w:r>
      <w:proofErr w:type="spellEnd"/>
      <w:r w:rsidRPr="00D53726">
        <w:rPr>
          <w:rFonts w:ascii="Times New Roman" w:hAnsi="Times New Roman"/>
          <w:spacing w:val="10"/>
          <w:sz w:val="24"/>
          <w:szCs w:val="24"/>
        </w:rPr>
        <w:t>. Παρατηρητής της Θράκης</w:t>
      </w:r>
    </w:p>
    <w:p w14:paraId="6400FE40" w14:textId="77777777" w:rsidR="00D53726" w:rsidRPr="005016CF" w:rsidRDefault="00D53726" w:rsidP="00E413AE">
      <w:pPr>
        <w:pStyle w:val="ab"/>
        <w:numPr>
          <w:ilvl w:val="0"/>
          <w:numId w:val="29"/>
        </w:numPr>
        <w:spacing w:line="360" w:lineRule="auto"/>
        <w:ind w:left="284"/>
        <w:jc w:val="both"/>
        <w:rPr>
          <w:rFonts w:ascii="Times New Roman" w:hAnsi="Times New Roman"/>
          <w:b/>
          <w:bCs/>
          <w:color w:val="000000"/>
          <w:spacing w:val="10"/>
          <w:sz w:val="24"/>
          <w:szCs w:val="24"/>
        </w:rPr>
      </w:pPr>
      <w:proofErr w:type="spellStart"/>
      <w:r w:rsidRPr="00D53726">
        <w:rPr>
          <w:rFonts w:ascii="Times New Roman" w:hAnsi="Times New Roman"/>
          <w:spacing w:val="10"/>
          <w:sz w:val="24"/>
          <w:szCs w:val="24"/>
        </w:rPr>
        <w:t>Τηλικίδου</w:t>
      </w:r>
      <w:proofErr w:type="spellEnd"/>
      <w:r w:rsidRPr="00D53726">
        <w:rPr>
          <w:rFonts w:ascii="Times New Roman" w:hAnsi="Times New Roman"/>
          <w:spacing w:val="10"/>
          <w:sz w:val="24"/>
          <w:szCs w:val="24"/>
        </w:rPr>
        <w:t xml:space="preserve"> Ε.,(2011), Η Έρευνα Μάρκετινγκ, Κεφάλαιο 1</w:t>
      </w:r>
      <w:r w:rsidRPr="00D53726">
        <w:rPr>
          <w:rFonts w:ascii="Times New Roman" w:hAnsi="Times New Roman"/>
          <w:spacing w:val="10"/>
          <w:sz w:val="24"/>
          <w:szCs w:val="24"/>
          <w:vertAlign w:val="superscript"/>
        </w:rPr>
        <w:t>ο</w:t>
      </w:r>
      <w:r w:rsidRPr="00D53726">
        <w:rPr>
          <w:rFonts w:ascii="Times New Roman" w:hAnsi="Times New Roman"/>
          <w:spacing w:val="10"/>
          <w:sz w:val="24"/>
          <w:szCs w:val="24"/>
        </w:rPr>
        <w:t>, Η έρευνα του Μάρκετινγκ ως Βασική Λειτουργία του Μάρκετινγκ, 1.3 Ένας σύγχρονος ορισμός του μάρκετινγκ, Σοφία Α.Ε. ,Θεσσαλονίκη</w:t>
      </w:r>
    </w:p>
    <w:p w14:paraId="1526B91D" w14:textId="77777777" w:rsidR="00D5375D" w:rsidRDefault="005016CF" w:rsidP="00D5375D">
      <w:pPr>
        <w:pStyle w:val="ab"/>
        <w:numPr>
          <w:ilvl w:val="0"/>
          <w:numId w:val="29"/>
        </w:numPr>
        <w:spacing w:line="360" w:lineRule="auto"/>
        <w:ind w:left="284"/>
        <w:jc w:val="both"/>
        <w:rPr>
          <w:rFonts w:ascii="Times New Roman" w:hAnsi="Times New Roman"/>
          <w:b/>
          <w:bCs/>
          <w:color w:val="000000"/>
          <w:spacing w:val="10"/>
          <w:sz w:val="24"/>
          <w:szCs w:val="24"/>
        </w:rPr>
      </w:pPr>
      <w:r w:rsidRPr="005016CF">
        <w:rPr>
          <w:rFonts w:ascii="Times New Roman" w:hAnsi="Times New Roman"/>
          <w:sz w:val="24"/>
          <w:szCs w:val="24"/>
        </w:rPr>
        <w:t xml:space="preserve">Παπαγιαννοπούλου </w:t>
      </w:r>
      <w:proofErr w:type="spellStart"/>
      <w:r w:rsidRPr="005016CF">
        <w:rPr>
          <w:rFonts w:ascii="Times New Roman" w:hAnsi="Times New Roman"/>
          <w:sz w:val="24"/>
          <w:szCs w:val="24"/>
        </w:rPr>
        <w:t>Αικ</w:t>
      </w:r>
      <w:proofErr w:type="spellEnd"/>
      <w:r w:rsidRPr="005016CF">
        <w:rPr>
          <w:rFonts w:ascii="Times New Roman" w:hAnsi="Times New Roman"/>
          <w:sz w:val="24"/>
          <w:szCs w:val="24"/>
        </w:rPr>
        <w:t>., Διπλωματική Εργασία: «Καλλυντικά Προϊόντα: Ανάλυση Μίγματος Μάρκετινγκ και Μελέτη Συμπεριφοράς Καταναλωτών», Πανεπιστήμιο Πατρών,  Μεταπτυχιακό στο Φαρμακευτικό Μάρκετινγκ</w:t>
      </w:r>
      <w:r>
        <w:rPr>
          <w:rFonts w:ascii="Times New Roman" w:hAnsi="Times New Roman"/>
          <w:sz w:val="24"/>
          <w:szCs w:val="24"/>
        </w:rPr>
        <w:t>.</w:t>
      </w:r>
    </w:p>
    <w:p w14:paraId="09985B8A" w14:textId="77777777" w:rsidR="005115A8" w:rsidRPr="00D5375D" w:rsidRDefault="005115A8" w:rsidP="00D5375D">
      <w:pPr>
        <w:pStyle w:val="ab"/>
        <w:numPr>
          <w:ilvl w:val="0"/>
          <w:numId w:val="29"/>
        </w:numPr>
        <w:spacing w:line="360" w:lineRule="auto"/>
        <w:ind w:left="284"/>
        <w:jc w:val="both"/>
        <w:rPr>
          <w:rFonts w:ascii="Times New Roman" w:hAnsi="Times New Roman"/>
          <w:b/>
          <w:bCs/>
          <w:color w:val="000000"/>
          <w:spacing w:val="10"/>
          <w:sz w:val="24"/>
          <w:szCs w:val="24"/>
        </w:rPr>
      </w:pPr>
      <w:r w:rsidRPr="00D5375D">
        <w:rPr>
          <w:rFonts w:ascii="Times New Roman" w:hAnsi="Times New Roman"/>
          <w:sz w:val="24"/>
          <w:szCs w:val="24"/>
        </w:rPr>
        <w:lastRenderedPageBreak/>
        <w:t xml:space="preserve">Πετρίδης </w:t>
      </w:r>
      <w:proofErr w:type="spellStart"/>
      <w:r w:rsidRPr="00D5375D">
        <w:rPr>
          <w:rFonts w:ascii="Times New Roman" w:hAnsi="Times New Roman"/>
          <w:sz w:val="24"/>
          <w:szCs w:val="24"/>
        </w:rPr>
        <w:t>Δημ</w:t>
      </w:r>
      <w:proofErr w:type="spellEnd"/>
      <w:r w:rsidRPr="00D5375D">
        <w:rPr>
          <w:rFonts w:ascii="Times New Roman" w:hAnsi="Times New Roman"/>
          <w:sz w:val="24"/>
          <w:szCs w:val="24"/>
        </w:rPr>
        <w:t>., Διπλωματική Εργασία, Σχεδιασμός Δικτύων Διανομής,   «Οργάνωση και Διοίκηση Βιομηχανικών Συστημάτων με εξειδίκευση στα Συστήματα Εφοδιασμού (</w:t>
      </w:r>
      <w:r w:rsidRPr="00D5375D">
        <w:rPr>
          <w:rFonts w:ascii="Times New Roman" w:hAnsi="Times New Roman"/>
          <w:sz w:val="24"/>
          <w:szCs w:val="24"/>
          <w:lang w:val="en-US"/>
        </w:rPr>
        <w:t>Logistics</w:t>
      </w:r>
      <w:r w:rsidRPr="00D5375D">
        <w:rPr>
          <w:rFonts w:ascii="Times New Roman" w:hAnsi="Times New Roman"/>
          <w:sz w:val="24"/>
          <w:szCs w:val="24"/>
        </w:rPr>
        <w:t>), Πανεπιστήμιο Πειραιώς &amp; Εθνικό Μετσόβιο Πολυτεχνείο, Βιομηχανική Διοίκηση και Τεχνολογία</w:t>
      </w:r>
    </w:p>
    <w:p w14:paraId="34FC73FB" w14:textId="77777777" w:rsidR="005115A8" w:rsidRPr="005115A8" w:rsidRDefault="005115A8" w:rsidP="00E413AE">
      <w:pPr>
        <w:pStyle w:val="ab"/>
        <w:numPr>
          <w:ilvl w:val="0"/>
          <w:numId w:val="29"/>
        </w:numPr>
        <w:spacing w:line="360" w:lineRule="auto"/>
        <w:ind w:left="284"/>
        <w:jc w:val="both"/>
        <w:rPr>
          <w:rFonts w:ascii="Times New Roman" w:hAnsi="Times New Roman"/>
          <w:b/>
          <w:bCs/>
          <w:color w:val="000000"/>
          <w:spacing w:val="10"/>
          <w:sz w:val="24"/>
          <w:szCs w:val="24"/>
        </w:rPr>
      </w:pPr>
      <w:proofErr w:type="spellStart"/>
      <w:r w:rsidRPr="005115A8">
        <w:rPr>
          <w:rFonts w:ascii="Times New Roman" w:hAnsi="Times New Roman"/>
          <w:sz w:val="24"/>
          <w:szCs w:val="24"/>
        </w:rPr>
        <w:t>Δεληδημήτρη</w:t>
      </w:r>
      <w:proofErr w:type="spellEnd"/>
      <w:r w:rsidRPr="005115A8">
        <w:rPr>
          <w:rFonts w:ascii="Times New Roman" w:hAnsi="Times New Roman"/>
          <w:sz w:val="24"/>
          <w:szCs w:val="24"/>
        </w:rPr>
        <w:t xml:space="preserve"> Μαρίνα </w:t>
      </w:r>
      <w:proofErr w:type="spellStart"/>
      <w:r w:rsidRPr="005115A8">
        <w:rPr>
          <w:rFonts w:ascii="Times New Roman" w:hAnsi="Times New Roman"/>
          <w:sz w:val="24"/>
          <w:szCs w:val="24"/>
        </w:rPr>
        <w:t>Δημ</w:t>
      </w:r>
      <w:proofErr w:type="spellEnd"/>
      <w:r w:rsidRPr="005115A8">
        <w:rPr>
          <w:rFonts w:ascii="Times New Roman" w:hAnsi="Times New Roman"/>
          <w:sz w:val="24"/>
          <w:szCs w:val="24"/>
        </w:rPr>
        <w:t>., Διπλωματική Εργασία, «Η σημασία της ανάπτυξης των δικτύων διανομής ως κρίσιμος παράγοντας επιτυχίας της εισόδου σε μια ξένη αγορά», Πανεπιστήμιο Μακεδονίας, 2010</w:t>
      </w:r>
    </w:p>
    <w:p w14:paraId="53FA3C86" w14:textId="77777777" w:rsidR="005115A8" w:rsidRPr="00E1128E" w:rsidRDefault="005115A8" w:rsidP="00E413AE">
      <w:pPr>
        <w:pStyle w:val="ab"/>
        <w:numPr>
          <w:ilvl w:val="0"/>
          <w:numId w:val="29"/>
        </w:numPr>
        <w:spacing w:line="360" w:lineRule="auto"/>
        <w:ind w:left="284"/>
        <w:jc w:val="both"/>
        <w:rPr>
          <w:rFonts w:ascii="Times New Roman" w:hAnsi="Times New Roman"/>
          <w:b/>
          <w:bCs/>
          <w:color w:val="000000"/>
          <w:spacing w:val="10"/>
          <w:sz w:val="24"/>
          <w:szCs w:val="24"/>
        </w:rPr>
      </w:pPr>
      <w:r w:rsidRPr="00E1128E">
        <w:rPr>
          <w:rFonts w:ascii="Times New Roman" w:hAnsi="Times New Roman"/>
          <w:sz w:val="24"/>
          <w:szCs w:val="24"/>
        </w:rPr>
        <w:t>Ζέρβα Ειρήνη-Κούρτη Ελένη, Πτυχιακή Εργασία: «Σχέδιο Μάρκετινγκ (</w:t>
      </w:r>
      <w:r w:rsidRPr="00E1128E">
        <w:rPr>
          <w:rFonts w:ascii="Times New Roman" w:hAnsi="Times New Roman"/>
          <w:sz w:val="24"/>
          <w:szCs w:val="24"/>
          <w:lang w:val="en-US"/>
        </w:rPr>
        <w:t>Marketing</w:t>
      </w:r>
      <w:r w:rsidRPr="00E1128E">
        <w:rPr>
          <w:rFonts w:ascii="Times New Roman" w:hAnsi="Times New Roman"/>
          <w:sz w:val="24"/>
          <w:szCs w:val="24"/>
        </w:rPr>
        <w:t xml:space="preserve"> </w:t>
      </w:r>
      <w:r w:rsidRPr="00E1128E">
        <w:rPr>
          <w:rFonts w:ascii="Times New Roman" w:hAnsi="Times New Roman"/>
          <w:sz w:val="24"/>
          <w:szCs w:val="24"/>
          <w:lang w:val="en-US"/>
        </w:rPr>
        <w:t>Plan</w:t>
      </w:r>
      <w:r w:rsidRPr="00E1128E">
        <w:rPr>
          <w:rFonts w:ascii="Times New Roman" w:hAnsi="Times New Roman"/>
          <w:sz w:val="24"/>
          <w:szCs w:val="24"/>
        </w:rPr>
        <w:t>) στην αλυσίδα καταστημάτων ένδυσης και υπόδησης  ΖΑ</w:t>
      </w:r>
      <w:r w:rsidRPr="00E1128E">
        <w:rPr>
          <w:rFonts w:ascii="Times New Roman" w:hAnsi="Times New Roman"/>
          <w:sz w:val="24"/>
          <w:szCs w:val="24"/>
          <w:lang w:val="en-US"/>
        </w:rPr>
        <w:t>RA</w:t>
      </w:r>
      <w:r w:rsidRPr="00E1128E">
        <w:rPr>
          <w:rFonts w:ascii="Times New Roman" w:hAnsi="Times New Roman"/>
          <w:sz w:val="24"/>
          <w:szCs w:val="24"/>
        </w:rPr>
        <w:t xml:space="preserve">  Α.Ε.», ΤΕΙ Πειραιά, 2013-2014</w:t>
      </w:r>
    </w:p>
    <w:p w14:paraId="41F0C070" w14:textId="77777777" w:rsidR="005115A8" w:rsidRPr="005115A8" w:rsidRDefault="005115A8" w:rsidP="00E413AE">
      <w:pPr>
        <w:pStyle w:val="ab"/>
        <w:numPr>
          <w:ilvl w:val="0"/>
          <w:numId w:val="29"/>
        </w:numPr>
        <w:spacing w:line="360" w:lineRule="auto"/>
        <w:ind w:left="284"/>
        <w:jc w:val="both"/>
        <w:rPr>
          <w:rFonts w:ascii="Times New Roman" w:hAnsi="Times New Roman"/>
          <w:b/>
          <w:bCs/>
          <w:color w:val="000000"/>
          <w:spacing w:val="10"/>
          <w:sz w:val="24"/>
          <w:szCs w:val="24"/>
        </w:rPr>
      </w:pPr>
      <w:proofErr w:type="spellStart"/>
      <w:r w:rsidRPr="005115A8">
        <w:rPr>
          <w:rFonts w:ascii="Times New Roman" w:hAnsi="Times New Roman"/>
          <w:sz w:val="24"/>
          <w:szCs w:val="24"/>
        </w:rPr>
        <w:t>Θωμού</w:t>
      </w:r>
      <w:proofErr w:type="spellEnd"/>
      <w:r w:rsidRPr="005115A8">
        <w:rPr>
          <w:rFonts w:ascii="Times New Roman" w:hAnsi="Times New Roman"/>
          <w:sz w:val="24"/>
          <w:szCs w:val="24"/>
        </w:rPr>
        <w:t xml:space="preserve"> Μ., Πτυχιακή Εργασία, «</w:t>
      </w:r>
      <w:r w:rsidRPr="005115A8">
        <w:rPr>
          <w:rFonts w:ascii="Times New Roman" w:hAnsi="Times New Roman"/>
          <w:sz w:val="24"/>
          <w:szCs w:val="24"/>
          <w:lang w:val="en-US"/>
        </w:rPr>
        <w:t>Marketing</w:t>
      </w:r>
      <w:r w:rsidRPr="005115A8">
        <w:rPr>
          <w:rFonts w:ascii="Times New Roman" w:hAnsi="Times New Roman"/>
          <w:sz w:val="24"/>
          <w:szCs w:val="24"/>
        </w:rPr>
        <w:t xml:space="preserve"> Υπηρεσιών», ΤΕΙ Μεσολογγίου, 2002</w:t>
      </w:r>
    </w:p>
    <w:p w14:paraId="4C1367C5" w14:textId="77777777" w:rsidR="005115A8" w:rsidRPr="005115A8" w:rsidRDefault="005115A8" w:rsidP="00E413AE">
      <w:pPr>
        <w:pStyle w:val="ab"/>
        <w:numPr>
          <w:ilvl w:val="0"/>
          <w:numId w:val="29"/>
        </w:numPr>
        <w:spacing w:line="360" w:lineRule="auto"/>
        <w:ind w:left="284"/>
        <w:jc w:val="both"/>
        <w:rPr>
          <w:rFonts w:ascii="Times New Roman" w:hAnsi="Times New Roman"/>
          <w:b/>
          <w:bCs/>
          <w:color w:val="000000"/>
          <w:spacing w:val="10"/>
          <w:sz w:val="24"/>
          <w:szCs w:val="24"/>
        </w:rPr>
      </w:pPr>
      <w:r w:rsidRPr="005115A8">
        <w:rPr>
          <w:rFonts w:ascii="Times New Roman" w:hAnsi="Times New Roman"/>
          <w:sz w:val="24"/>
          <w:szCs w:val="24"/>
        </w:rPr>
        <w:t xml:space="preserve">Κωστόπουλος Ιωάννης, Πτυχιακή Εργασία, «Η εφαρμογή της μεθόδου </w:t>
      </w:r>
      <w:proofErr w:type="spellStart"/>
      <w:r w:rsidRPr="005115A8">
        <w:rPr>
          <w:rFonts w:ascii="Times New Roman" w:hAnsi="Times New Roman"/>
          <w:sz w:val="24"/>
          <w:szCs w:val="24"/>
        </w:rPr>
        <w:t>Blueprinting</w:t>
      </w:r>
      <w:proofErr w:type="spellEnd"/>
      <w:r w:rsidRPr="005115A8">
        <w:rPr>
          <w:rFonts w:ascii="Times New Roman" w:hAnsi="Times New Roman"/>
          <w:sz w:val="24"/>
          <w:szCs w:val="24"/>
        </w:rPr>
        <w:t xml:space="preserve"> στη διοίκηση διαδικασιών παροχής υπηρεσιών: Η περίπτωση των ξενοδοχειακών επιχειρήσεων», </w:t>
      </w:r>
      <w:proofErr w:type="spellStart"/>
      <w:r w:rsidRPr="005115A8">
        <w:rPr>
          <w:rFonts w:ascii="Times New Roman" w:hAnsi="Times New Roman"/>
          <w:sz w:val="24"/>
          <w:szCs w:val="24"/>
        </w:rPr>
        <w:t>ΟΠΑ:Τμήμα</w:t>
      </w:r>
      <w:proofErr w:type="spellEnd"/>
      <w:r w:rsidRPr="005115A8">
        <w:rPr>
          <w:rFonts w:ascii="Times New Roman" w:hAnsi="Times New Roman"/>
          <w:sz w:val="24"/>
          <w:szCs w:val="24"/>
        </w:rPr>
        <w:t xml:space="preserve"> Μάρκετινγκ &amp; Επικοινωνίας: Μεταπτυχιακό Πρόγραμμα Σπουδών Μάρκετινγκ &amp; Επικοινωνία με Νέες Τεχνολογίες</w:t>
      </w:r>
    </w:p>
    <w:p w14:paraId="1F80DDAA" w14:textId="77777777" w:rsidR="005115A8" w:rsidRPr="009616B5" w:rsidRDefault="00D358DA" w:rsidP="00E413AE">
      <w:pPr>
        <w:pStyle w:val="ab"/>
        <w:numPr>
          <w:ilvl w:val="0"/>
          <w:numId w:val="29"/>
        </w:numPr>
        <w:spacing w:line="360" w:lineRule="auto"/>
        <w:ind w:left="284"/>
        <w:jc w:val="both"/>
        <w:rPr>
          <w:rFonts w:ascii="Times New Roman" w:hAnsi="Times New Roman"/>
          <w:b/>
          <w:bCs/>
          <w:color w:val="000000"/>
          <w:spacing w:val="10"/>
          <w:sz w:val="24"/>
          <w:szCs w:val="24"/>
        </w:rPr>
      </w:pPr>
      <w:proofErr w:type="spellStart"/>
      <w:r w:rsidRPr="00D358DA">
        <w:rPr>
          <w:rFonts w:ascii="Times New Roman" w:hAnsi="Times New Roman"/>
          <w:sz w:val="24"/>
          <w:szCs w:val="24"/>
        </w:rPr>
        <w:t>Κατσίκης</w:t>
      </w:r>
      <w:proofErr w:type="spellEnd"/>
      <w:r w:rsidRPr="00D358DA">
        <w:rPr>
          <w:rFonts w:ascii="Times New Roman" w:hAnsi="Times New Roman"/>
          <w:sz w:val="24"/>
          <w:szCs w:val="24"/>
        </w:rPr>
        <w:t xml:space="preserve"> </w:t>
      </w:r>
      <w:proofErr w:type="spellStart"/>
      <w:r w:rsidRPr="00D358DA">
        <w:rPr>
          <w:rFonts w:ascii="Times New Roman" w:hAnsi="Times New Roman"/>
          <w:sz w:val="24"/>
          <w:szCs w:val="24"/>
        </w:rPr>
        <w:t>Γεω</w:t>
      </w:r>
      <w:proofErr w:type="spellEnd"/>
      <w:r w:rsidRPr="00D358DA">
        <w:rPr>
          <w:rFonts w:ascii="Times New Roman" w:hAnsi="Times New Roman"/>
          <w:sz w:val="24"/>
          <w:szCs w:val="24"/>
        </w:rPr>
        <w:t>.-</w:t>
      </w:r>
      <w:proofErr w:type="spellStart"/>
      <w:r w:rsidRPr="00D358DA">
        <w:rPr>
          <w:rFonts w:ascii="Times New Roman" w:hAnsi="Times New Roman"/>
          <w:sz w:val="24"/>
          <w:szCs w:val="24"/>
        </w:rPr>
        <w:t>Λούζη</w:t>
      </w:r>
      <w:proofErr w:type="spellEnd"/>
      <w:r w:rsidRPr="00D358DA">
        <w:rPr>
          <w:rFonts w:ascii="Times New Roman" w:hAnsi="Times New Roman"/>
          <w:sz w:val="24"/>
          <w:szCs w:val="24"/>
        </w:rPr>
        <w:t xml:space="preserve"> </w:t>
      </w:r>
      <w:proofErr w:type="spellStart"/>
      <w:r w:rsidRPr="00D358DA">
        <w:rPr>
          <w:rFonts w:ascii="Times New Roman" w:hAnsi="Times New Roman"/>
          <w:sz w:val="24"/>
          <w:szCs w:val="24"/>
        </w:rPr>
        <w:t>Έλντα</w:t>
      </w:r>
      <w:proofErr w:type="spellEnd"/>
      <w:r w:rsidRPr="00D358DA">
        <w:rPr>
          <w:rFonts w:ascii="Times New Roman" w:hAnsi="Times New Roman"/>
          <w:sz w:val="24"/>
          <w:szCs w:val="24"/>
        </w:rPr>
        <w:t xml:space="preserve">, Πτυχιακή Εργασία: «Στρατηγική ανάλυση του εξωτερικού &amp; εσωτερικού περιβάλλοντος της επιχείρησης Αφοί </w:t>
      </w:r>
      <w:proofErr w:type="spellStart"/>
      <w:r w:rsidRPr="00D358DA">
        <w:rPr>
          <w:rFonts w:ascii="Times New Roman" w:hAnsi="Times New Roman"/>
          <w:sz w:val="24"/>
          <w:szCs w:val="24"/>
        </w:rPr>
        <w:t>Κατσίκη</w:t>
      </w:r>
      <w:proofErr w:type="spellEnd"/>
      <w:r w:rsidRPr="00D358DA">
        <w:rPr>
          <w:rFonts w:ascii="Times New Roman" w:hAnsi="Times New Roman"/>
          <w:sz w:val="24"/>
          <w:szCs w:val="24"/>
        </w:rPr>
        <w:t xml:space="preserve"> Ο. Ε.. και προτάσεις στρατηγικής», ΑΤΕΙ Καβάλας, Σχολή Διοίκησης και Οικονομίας/Τμήμα Διοίκησης</w:t>
      </w:r>
    </w:p>
    <w:p w14:paraId="2DC48838" w14:textId="77777777" w:rsidR="009616B5" w:rsidRPr="009616B5" w:rsidRDefault="009616B5" w:rsidP="00E413AE">
      <w:pPr>
        <w:pStyle w:val="ab"/>
        <w:numPr>
          <w:ilvl w:val="0"/>
          <w:numId w:val="29"/>
        </w:numPr>
        <w:spacing w:line="360" w:lineRule="auto"/>
        <w:ind w:left="284"/>
        <w:jc w:val="both"/>
        <w:rPr>
          <w:rFonts w:ascii="Times New Roman" w:hAnsi="Times New Roman"/>
          <w:b/>
          <w:bCs/>
          <w:color w:val="000000"/>
          <w:spacing w:val="10"/>
          <w:sz w:val="24"/>
          <w:szCs w:val="24"/>
        </w:rPr>
      </w:pPr>
      <w:r w:rsidRPr="009616B5">
        <w:rPr>
          <w:rFonts w:ascii="Times New Roman" w:hAnsi="Times New Roman"/>
          <w:sz w:val="24"/>
          <w:szCs w:val="24"/>
        </w:rPr>
        <w:t>Ζαπαντιώτη Ειρ., Διπλωματική Εργασία: «Ο ρόλος των ΜΚΟ και των εθελοντικών οργανώσεων  στην παροχή υπηρεσιών υγείας και πρόνοιας, Πανεπιστήμιο Πειραιώς</w:t>
      </w:r>
    </w:p>
    <w:p w14:paraId="67AA8E6E" w14:textId="77777777" w:rsidR="009616B5" w:rsidRPr="00E1128E" w:rsidRDefault="00E1128E" w:rsidP="00E413AE">
      <w:pPr>
        <w:pStyle w:val="ab"/>
        <w:numPr>
          <w:ilvl w:val="0"/>
          <w:numId w:val="29"/>
        </w:numPr>
        <w:spacing w:line="360" w:lineRule="auto"/>
        <w:ind w:left="284"/>
        <w:jc w:val="both"/>
        <w:rPr>
          <w:rFonts w:ascii="Times New Roman" w:hAnsi="Times New Roman"/>
          <w:b/>
          <w:bCs/>
          <w:color w:val="000000"/>
          <w:spacing w:val="10"/>
          <w:sz w:val="24"/>
          <w:szCs w:val="24"/>
        </w:rPr>
      </w:pPr>
      <w:r w:rsidRPr="00E1128E">
        <w:rPr>
          <w:rFonts w:ascii="Times New Roman" w:hAnsi="Times New Roman"/>
          <w:sz w:val="24"/>
          <w:szCs w:val="24"/>
        </w:rPr>
        <w:t>Γρηγοριάδη Λήδα, Διπλωματική Εργασία: «Διερεύνηση της εφαρμογής του Μάρκετινγκ στους Μη Κερδοσκοπικούς Οργανισμούς κοινωνικών , ανθρωπιστικών Υπηρεσιών», ΟΠΑ, Τμήμα Μάρκετινγκ και επικοινωνίας, ΠΜΣ: Μάρκετινγκ και Επικοινωνία με νέες τεχνολογίες</w:t>
      </w:r>
    </w:p>
    <w:p w14:paraId="1526F3BF" w14:textId="77777777" w:rsidR="00E1128E" w:rsidRPr="00E1128E" w:rsidRDefault="00E1128E" w:rsidP="00D5375D">
      <w:pPr>
        <w:pStyle w:val="ab"/>
        <w:spacing w:line="360" w:lineRule="auto"/>
        <w:ind w:left="-76"/>
        <w:jc w:val="both"/>
        <w:rPr>
          <w:rStyle w:val="1Char"/>
          <w:rFonts w:ascii="Times New Roman" w:eastAsia="Calibri" w:hAnsi="Times New Roman"/>
          <w:spacing w:val="10"/>
          <w:szCs w:val="24"/>
        </w:rPr>
      </w:pPr>
    </w:p>
    <w:p w14:paraId="12619B70" w14:textId="77777777" w:rsidR="00D53726" w:rsidRPr="005115A8" w:rsidRDefault="00D53726" w:rsidP="00D53726">
      <w:pPr>
        <w:pStyle w:val="ab"/>
        <w:spacing w:line="360" w:lineRule="auto"/>
        <w:jc w:val="both"/>
        <w:rPr>
          <w:rStyle w:val="1Char"/>
          <w:rFonts w:ascii="Times New Roman" w:eastAsia="Calibri" w:hAnsi="Times New Roman"/>
          <w:spacing w:val="10"/>
          <w:szCs w:val="24"/>
        </w:rPr>
      </w:pPr>
    </w:p>
    <w:p w14:paraId="4594E23E" w14:textId="77777777" w:rsidR="00D53726" w:rsidRPr="00D53726" w:rsidRDefault="00D53726" w:rsidP="00D53726">
      <w:pPr>
        <w:pStyle w:val="ab"/>
        <w:spacing w:line="360" w:lineRule="auto"/>
        <w:jc w:val="both"/>
        <w:rPr>
          <w:rStyle w:val="1Char"/>
          <w:rFonts w:ascii="Times New Roman" w:eastAsia="Calibri" w:hAnsi="Times New Roman"/>
          <w:spacing w:val="10"/>
          <w:szCs w:val="24"/>
        </w:rPr>
      </w:pPr>
    </w:p>
    <w:p w14:paraId="7BB83418" w14:textId="77777777" w:rsidR="005016CF" w:rsidRDefault="005016CF" w:rsidP="00D53726">
      <w:pPr>
        <w:pStyle w:val="ab"/>
        <w:spacing w:line="360" w:lineRule="auto"/>
        <w:jc w:val="both"/>
        <w:rPr>
          <w:rFonts w:ascii="Times New Roman" w:eastAsia="Times New Roman" w:hAnsi="Times New Roman"/>
          <w:b/>
          <w:spacing w:val="10"/>
          <w:sz w:val="24"/>
          <w:szCs w:val="24"/>
          <w:lang w:eastAsia="el-GR"/>
        </w:rPr>
      </w:pPr>
    </w:p>
    <w:p w14:paraId="64B3792C" w14:textId="77777777" w:rsidR="005016CF" w:rsidRDefault="005016CF" w:rsidP="00D53726">
      <w:pPr>
        <w:pStyle w:val="ab"/>
        <w:spacing w:line="360" w:lineRule="auto"/>
        <w:jc w:val="both"/>
        <w:rPr>
          <w:rFonts w:ascii="Times New Roman" w:eastAsia="Times New Roman" w:hAnsi="Times New Roman"/>
          <w:b/>
          <w:spacing w:val="10"/>
          <w:sz w:val="24"/>
          <w:szCs w:val="24"/>
          <w:lang w:eastAsia="el-GR"/>
        </w:rPr>
      </w:pPr>
    </w:p>
    <w:p w14:paraId="543C81F2" w14:textId="77777777" w:rsidR="00D5375D" w:rsidRDefault="00D5375D" w:rsidP="00D53726">
      <w:pPr>
        <w:pStyle w:val="ab"/>
        <w:spacing w:line="360" w:lineRule="auto"/>
        <w:jc w:val="both"/>
        <w:rPr>
          <w:rFonts w:ascii="Times New Roman" w:eastAsia="Times New Roman" w:hAnsi="Times New Roman"/>
          <w:b/>
          <w:spacing w:val="10"/>
          <w:sz w:val="24"/>
          <w:szCs w:val="24"/>
          <w:lang w:eastAsia="el-GR"/>
        </w:rPr>
      </w:pPr>
    </w:p>
    <w:p w14:paraId="30520F82" w14:textId="77777777" w:rsidR="00D5375D" w:rsidRDefault="00D5375D" w:rsidP="00D53726">
      <w:pPr>
        <w:pStyle w:val="ab"/>
        <w:spacing w:line="360" w:lineRule="auto"/>
        <w:jc w:val="both"/>
        <w:rPr>
          <w:rFonts w:ascii="Times New Roman" w:eastAsia="Times New Roman" w:hAnsi="Times New Roman"/>
          <w:b/>
          <w:spacing w:val="10"/>
          <w:sz w:val="24"/>
          <w:szCs w:val="24"/>
          <w:lang w:eastAsia="el-GR"/>
        </w:rPr>
      </w:pPr>
    </w:p>
    <w:p w14:paraId="5729CBF6" w14:textId="77777777" w:rsidR="00D53726" w:rsidRPr="00D53726" w:rsidRDefault="00D53726" w:rsidP="00D53726">
      <w:pPr>
        <w:pStyle w:val="ab"/>
        <w:spacing w:line="360" w:lineRule="auto"/>
        <w:jc w:val="both"/>
        <w:rPr>
          <w:rFonts w:ascii="Times New Roman" w:eastAsia="Times New Roman" w:hAnsi="Times New Roman"/>
          <w:b/>
          <w:spacing w:val="10"/>
          <w:sz w:val="24"/>
          <w:szCs w:val="24"/>
          <w:lang w:eastAsia="el-GR"/>
        </w:rPr>
      </w:pPr>
      <w:r w:rsidRPr="00D53726">
        <w:rPr>
          <w:rFonts w:ascii="Times New Roman" w:eastAsia="Times New Roman" w:hAnsi="Times New Roman"/>
          <w:b/>
          <w:spacing w:val="10"/>
          <w:sz w:val="24"/>
          <w:szCs w:val="24"/>
          <w:lang w:eastAsia="el-GR"/>
        </w:rPr>
        <w:lastRenderedPageBreak/>
        <w:t xml:space="preserve">Ξενόγλωσση Βιβλιογραφία  </w:t>
      </w:r>
    </w:p>
    <w:p w14:paraId="79827F1F" w14:textId="77777777" w:rsidR="00D53726" w:rsidRPr="00D53726" w:rsidRDefault="00D53726" w:rsidP="00D53726">
      <w:pPr>
        <w:pStyle w:val="ab"/>
        <w:spacing w:line="360" w:lineRule="auto"/>
        <w:jc w:val="both"/>
        <w:rPr>
          <w:rFonts w:ascii="Times New Roman" w:hAnsi="Times New Roman"/>
          <w:spacing w:val="10"/>
          <w:sz w:val="24"/>
          <w:szCs w:val="24"/>
        </w:rPr>
      </w:pPr>
    </w:p>
    <w:p w14:paraId="1E53B18A" w14:textId="77777777" w:rsidR="00D53726" w:rsidRPr="00D53726" w:rsidRDefault="00D53726" w:rsidP="00E413AE">
      <w:pPr>
        <w:pStyle w:val="ab"/>
        <w:numPr>
          <w:ilvl w:val="0"/>
          <w:numId w:val="27"/>
        </w:numPr>
        <w:spacing w:line="360" w:lineRule="auto"/>
        <w:ind w:left="284"/>
        <w:jc w:val="both"/>
        <w:rPr>
          <w:rFonts w:ascii="Times New Roman" w:hAnsi="Times New Roman"/>
          <w:color w:val="000000"/>
          <w:spacing w:val="10"/>
          <w:sz w:val="24"/>
          <w:szCs w:val="24"/>
          <w:lang w:val="en-US" w:eastAsia="el-GR" w:bidi="el-GR"/>
        </w:rPr>
      </w:pPr>
      <w:r w:rsidRPr="00D53726">
        <w:rPr>
          <w:rFonts w:ascii="Times New Roman" w:hAnsi="Times New Roman"/>
          <w:spacing w:val="10"/>
          <w:sz w:val="24"/>
          <w:szCs w:val="24"/>
          <w:lang w:eastAsia="el-GR"/>
        </w:rPr>
        <w:t>Α</w:t>
      </w:r>
      <w:r w:rsidRPr="00D53726">
        <w:rPr>
          <w:rFonts w:ascii="Times New Roman" w:hAnsi="Times New Roman"/>
          <w:spacing w:val="10"/>
          <w:sz w:val="24"/>
          <w:szCs w:val="24"/>
          <w:lang w:val="en-US" w:eastAsia="el-GR"/>
        </w:rPr>
        <w:t>.</w:t>
      </w:r>
      <w:r w:rsidRPr="00D53726">
        <w:rPr>
          <w:rFonts w:ascii="Times New Roman" w:hAnsi="Times New Roman"/>
          <w:spacing w:val="10"/>
          <w:sz w:val="24"/>
          <w:szCs w:val="24"/>
          <w:lang w:eastAsia="el-GR"/>
        </w:rPr>
        <w:t>Μ</w:t>
      </w:r>
      <w:r w:rsidRPr="00D53726">
        <w:rPr>
          <w:rFonts w:ascii="Times New Roman" w:hAnsi="Times New Roman"/>
          <w:spacing w:val="10"/>
          <w:sz w:val="24"/>
          <w:szCs w:val="24"/>
          <w:lang w:val="en-US" w:eastAsia="el-GR"/>
        </w:rPr>
        <w:t>.</w:t>
      </w:r>
      <w:r w:rsidRPr="00D53726">
        <w:rPr>
          <w:rFonts w:ascii="Times New Roman" w:hAnsi="Times New Roman"/>
          <w:spacing w:val="10"/>
          <w:sz w:val="24"/>
          <w:szCs w:val="24"/>
          <w:lang w:eastAsia="el-GR"/>
        </w:rPr>
        <w:t>Α</w:t>
      </w:r>
      <w:r w:rsidRPr="00D53726">
        <w:rPr>
          <w:rFonts w:ascii="Times New Roman" w:hAnsi="Times New Roman"/>
          <w:spacing w:val="10"/>
          <w:sz w:val="24"/>
          <w:szCs w:val="24"/>
          <w:lang w:val="en-US" w:eastAsia="el-GR"/>
        </w:rPr>
        <w:t xml:space="preserve">.,(2004). Definition of Marketing. </w:t>
      </w:r>
      <w:r w:rsidRPr="00D53726">
        <w:rPr>
          <w:rFonts w:ascii="Times New Roman" w:hAnsi="Times New Roman"/>
          <w:spacing w:val="10"/>
          <w:sz w:val="24"/>
          <w:szCs w:val="24"/>
          <w:lang w:eastAsia="el-GR"/>
        </w:rPr>
        <w:t>Διαθέσιμο</w:t>
      </w:r>
      <w:r w:rsidRPr="00D53726">
        <w:rPr>
          <w:rFonts w:ascii="Times New Roman" w:hAnsi="Times New Roman"/>
          <w:spacing w:val="10"/>
          <w:sz w:val="24"/>
          <w:szCs w:val="24"/>
          <w:lang w:val="en-US" w:eastAsia="el-GR"/>
        </w:rPr>
        <w:t xml:space="preserve"> </w:t>
      </w:r>
      <w:r w:rsidRPr="00D53726">
        <w:rPr>
          <w:rFonts w:ascii="Times New Roman" w:hAnsi="Times New Roman"/>
          <w:spacing w:val="10"/>
          <w:sz w:val="24"/>
          <w:szCs w:val="24"/>
          <w:lang w:eastAsia="el-GR"/>
        </w:rPr>
        <w:t>στο</w:t>
      </w:r>
      <w:r w:rsidRPr="00D53726">
        <w:rPr>
          <w:rFonts w:ascii="Times New Roman" w:hAnsi="Times New Roman"/>
          <w:spacing w:val="10"/>
          <w:sz w:val="24"/>
          <w:szCs w:val="24"/>
          <w:lang w:val="en-US" w:eastAsia="el-GR"/>
        </w:rPr>
        <w:t>: MarketingPower.com.</w:t>
      </w:r>
    </w:p>
    <w:p w14:paraId="0BCEB68E" w14:textId="77777777" w:rsidR="00D53726" w:rsidRPr="00D53726" w:rsidRDefault="00D53726" w:rsidP="00E413AE">
      <w:pPr>
        <w:pStyle w:val="ab"/>
        <w:numPr>
          <w:ilvl w:val="0"/>
          <w:numId w:val="27"/>
        </w:numPr>
        <w:spacing w:line="360" w:lineRule="auto"/>
        <w:ind w:left="284"/>
        <w:jc w:val="both"/>
        <w:rPr>
          <w:rFonts w:ascii="Times New Roman" w:hAnsi="Times New Roman"/>
          <w:color w:val="000000"/>
          <w:spacing w:val="10"/>
          <w:sz w:val="24"/>
          <w:szCs w:val="24"/>
          <w:lang w:val="en-US" w:eastAsia="el-GR" w:bidi="el-GR"/>
        </w:rPr>
      </w:pPr>
      <w:r w:rsidRPr="00D53726">
        <w:rPr>
          <w:rFonts w:ascii="Times New Roman" w:hAnsi="Times New Roman"/>
          <w:spacing w:val="10"/>
          <w:sz w:val="24"/>
          <w:szCs w:val="24"/>
          <w:lang w:val="en-US"/>
        </w:rPr>
        <w:t>American</w:t>
      </w:r>
      <w:r w:rsidRPr="00D53726">
        <w:rPr>
          <w:rFonts w:ascii="Times New Roman" w:hAnsi="Times New Roman"/>
          <w:color w:val="000000"/>
          <w:spacing w:val="10"/>
          <w:sz w:val="24"/>
          <w:szCs w:val="24"/>
          <w:lang w:val="en-US" w:eastAsia="el-GR" w:bidi="el-GR"/>
        </w:rPr>
        <w:t xml:space="preserve"> Management Association, (1985),Marketing News </w:t>
      </w:r>
    </w:p>
    <w:p w14:paraId="143E1AA3"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Barr T. F. and McNeilly K. M. ,(2003) ‘Marketing: is it still just advertising? The experiences of accounting firms as a guide for other professional service firms’ </w:t>
      </w:r>
      <w:r w:rsidRPr="00D53726">
        <w:rPr>
          <w:rFonts w:ascii="Times New Roman" w:hAnsi="Times New Roman"/>
          <w:iCs/>
          <w:spacing w:val="10"/>
          <w:sz w:val="24"/>
          <w:szCs w:val="24"/>
          <w:lang w:val="en-US"/>
        </w:rPr>
        <w:t>Journal of Services Marketing</w:t>
      </w:r>
      <w:r w:rsidRPr="00D53726">
        <w:rPr>
          <w:rFonts w:ascii="Times New Roman" w:hAnsi="Times New Roman"/>
          <w:spacing w:val="10"/>
          <w:sz w:val="24"/>
          <w:szCs w:val="24"/>
          <w:lang w:val="en-US"/>
        </w:rPr>
        <w:t>, vol. 17, no. 7, pp.713–29.</w:t>
      </w:r>
    </w:p>
    <w:p w14:paraId="2D90A9C5"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Beckwith, S.L. (2006), </w:t>
      </w:r>
      <w:r w:rsidRPr="00D53726">
        <w:rPr>
          <w:rFonts w:ascii="Times New Roman" w:hAnsi="Times New Roman"/>
          <w:iCs/>
          <w:spacing w:val="10"/>
          <w:sz w:val="24"/>
          <w:szCs w:val="24"/>
          <w:lang w:val="en-US"/>
        </w:rPr>
        <w:t>Publicity for nonprofits: generating media exposure that leads to awareness, growth, and contributions</w:t>
      </w:r>
      <w:r w:rsidRPr="00D53726">
        <w:rPr>
          <w:rFonts w:ascii="Times New Roman" w:hAnsi="Times New Roman"/>
          <w:spacing w:val="10"/>
          <w:sz w:val="24"/>
          <w:szCs w:val="24"/>
          <w:lang w:val="en-US"/>
        </w:rPr>
        <w:t>, United State of America: Kaplan Publishing.</w:t>
      </w:r>
    </w:p>
    <w:p w14:paraId="21CDBA24"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Belch, G.E. and Belch, M.A. (2001), </w:t>
      </w:r>
      <w:r w:rsidRPr="00D53726">
        <w:rPr>
          <w:rFonts w:ascii="Times New Roman" w:hAnsi="Times New Roman"/>
          <w:iCs/>
          <w:spacing w:val="10"/>
          <w:sz w:val="24"/>
          <w:szCs w:val="24"/>
          <w:lang w:val="en-US"/>
        </w:rPr>
        <w:t>Advertising and Promotion. An Integrated Marketing Communications Perspective</w:t>
      </w:r>
      <w:r w:rsidRPr="00D53726">
        <w:rPr>
          <w:rFonts w:ascii="Times New Roman" w:hAnsi="Times New Roman"/>
          <w:spacing w:val="10"/>
          <w:sz w:val="24"/>
          <w:szCs w:val="24"/>
          <w:lang w:val="en-US"/>
        </w:rPr>
        <w:t>, New York: McGraw/Hill.</w:t>
      </w:r>
    </w:p>
    <w:p w14:paraId="6C6ACD2B"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Bucklin, S., &amp; Associates Inc.,(2000), “The complete guide to nonprofit management, John Wiley &amp; Sons Inc.</w:t>
      </w:r>
    </w:p>
    <w:p w14:paraId="584DDF82"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Drucker P. Foundation for Nonprofit Management, (2002), “Meeting the collaboration challenge workbook”, Jossey-Bass Pub.</w:t>
      </w:r>
    </w:p>
    <w:p w14:paraId="3E8465DA"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eastAsia="el-GR"/>
        </w:rPr>
      </w:pPr>
      <w:r w:rsidRPr="00D53726">
        <w:rPr>
          <w:rFonts w:ascii="Times New Roman" w:hAnsi="Times New Roman"/>
          <w:spacing w:val="10"/>
          <w:sz w:val="24"/>
          <w:szCs w:val="24"/>
          <w:lang w:val="en-US" w:eastAsia="el-GR"/>
        </w:rPr>
        <w:t xml:space="preserve">Ebrahim </w:t>
      </w:r>
      <w:r w:rsidRPr="00D53726">
        <w:rPr>
          <w:rFonts w:ascii="Times New Roman" w:hAnsi="Times New Roman"/>
          <w:spacing w:val="10"/>
          <w:sz w:val="24"/>
          <w:szCs w:val="24"/>
          <w:lang w:eastAsia="el-GR"/>
        </w:rPr>
        <w:t>Α</w:t>
      </w:r>
      <w:r w:rsidRPr="00D53726">
        <w:rPr>
          <w:rFonts w:ascii="Times New Roman" w:hAnsi="Times New Roman"/>
          <w:spacing w:val="10"/>
          <w:sz w:val="24"/>
          <w:szCs w:val="24"/>
          <w:lang w:val="en-US" w:eastAsia="el-GR"/>
        </w:rPr>
        <w:t>., (2003), Accountability in Practice: Mechanisms for NGOs, World Development, Vol. 31, No 5, pp 813-829.</w:t>
      </w:r>
    </w:p>
    <w:p w14:paraId="78443E0C"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Freeman, R. E. (1984) </w:t>
      </w:r>
      <w:r w:rsidRPr="00D53726">
        <w:rPr>
          <w:rFonts w:ascii="Times New Roman" w:hAnsi="Times New Roman"/>
          <w:iCs/>
          <w:spacing w:val="10"/>
          <w:sz w:val="24"/>
          <w:szCs w:val="24"/>
          <w:lang w:val="en-US"/>
        </w:rPr>
        <w:t>Strategic Management: A Stakeholder Approach</w:t>
      </w:r>
      <w:r w:rsidRPr="00D53726">
        <w:rPr>
          <w:rFonts w:ascii="Times New Roman" w:hAnsi="Times New Roman"/>
          <w:spacing w:val="10"/>
          <w:sz w:val="24"/>
          <w:szCs w:val="24"/>
          <w:lang w:val="en-US"/>
        </w:rPr>
        <w:t>, Boston, Pitman</w:t>
      </w:r>
    </w:p>
    <w:p w14:paraId="6D0D5B1A"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proofErr w:type="spellStart"/>
      <w:r w:rsidRPr="00D53726">
        <w:rPr>
          <w:rFonts w:ascii="Times New Roman" w:hAnsi="Times New Roman"/>
          <w:spacing w:val="10"/>
          <w:sz w:val="24"/>
          <w:szCs w:val="24"/>
          <w:lang w:val="en-US"/>
        </w:rPr>
        <w:t>Greenley</w:t>
      </w:r>
      <w:proofErr w:type="spellEnd"/>
      <w:r w:rsidRPr="00D53726">
        <w:rPr>
          <w:rFonts w:ascii="Times New Roman" w:hAnsi="Times New Roman"/>
          <w:spacing w:val="10"/>
          <w:sz w:val="24"/>
          <w:szCs w:val="24"/>
          <w:lang w:val="en-US"/>
        </w:rPr>
        <w:t xml:space="preserve">, G. E. and </w:t>
      </w:r>
      <w:proofErr w:type="spellStart"/>
      <w:r w:rsidRPr="00D53726">
        <w:rPr>
          <w:rFonts w:ascii="Times New Roman" w:hAnsi="Times New Roman"/>
          <w:spacing w:val="10"/>
          <w:sz w:val="24"/>
          <w:szCs w:val="24"/>
          <w:lang w:val="en-US"/>
        </w:rPr>
        <w:t>Foxall</w:t>
      </w:r>
      <w:proofErr w:type="spellEnd"/>
      <w:r w:rsidRPr="00D53726">
        <w:rPr>
          <w:rFonts w:ascii="Times New Roman" w:hAnsi="Times New Roman"/>
          <w:spacing w:val="10"/>
          <w:sz w:val="24"/>
          <w:szCs w:val="24"/>
          <w:lang w:val="en-US"/>
        </w:rPr>
        <w:t xml:space="preserve">, G. R. (1998) ‘External moderation of associations among stakeholder orientations and company performance’, </w:t>
      </w:r>
      <w:r w:rsidRPr="00D53726">
        <w:rPr>
          <w:rFonts w:ascii="Times New Roman" w:hAnsi="Times New Roman"/>
          <w:iCs/>
          <w:spacing w:val="10"/>
          <w:sz w:val="24"/>
          <w:szCs w:val="24"/>
          <w:lang w:val="en-US"/>
        </w:rPr>
        <w:t>International Journal of Research in Marketing</w:t>
      </w:r>
      <w:r w:rsidRPr="00D53726">
        <w:rPr>
          <w:rFonts w:ascii="Times New Roman" w:hAnsi="Times New Roman"/>
          <w:spacing w:val="10"/>
          <w:sz w:val="24"/>
          <w:szCs w:val="24"/>
          <w:lang w:val="en-US"/>
        </w:rPr>
        <w:t>, vol. 15, pp.51–69.</w:t>
      </w:r>
    </w:p>
    <w:p w14:paraId="346CE151"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proofErr w:type="spellStart"/>
      <w:r w:rsidRPr="00D53726">
        <w:rPr>
          <w:rFonts w:ascii="Times New Roman" w:hAnsi="Times New Roman"/>
          <w:spacing w:val="10"/>
          <w:sz w:val="24"/>
          <w:szCs w:val="24"/>
          <w:lang w:val="en-US"/>
        </w:rPr>
        <w:t>Gronberg</w:t>
      </w:r>
      <w:proofErr w:type="spellEnd"/>
      <w:r w:rsidRPr="00D53726">
        <w:rPr>
          <w:rFonts w:ascii="Times New Roman" w:hAnsi="Times New Roman"/>
          <w:spacing w:val="10"/>
          <w:sz w:val="24"/>
          <w:szCs w:val="24"/>
          <w:lang w:val="en-US"/>
        </w:rPr>
        <w:t xml:space="preserve"> K.A., (1993), “Understanding Nonprofit Funding", Jossey Bass Pub.</w:t>
      </w:r>
    </w:p>
    <w:p w14:paraId="500CB76B"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eastAsia="el-GR"/>
        </w:rPr>
      </w:pPr>
      <w:r w:rsidRPr="00D53726">
        <w:rPr>
          <w:rFonts w:ascii="Times New Roman" w:hAnsi="Times New Roman"/>
          <w:spacing w:val="10"/>
          <w:sz w:val="24"/>
          <w:szCs w:val="24"/>
          <w:lang w:val="en-US" w:eastAsia="el-GR"/>
        </w:rPr>
        <w:t>Hailey J.,(2000), Indicators of Identity: NGOs and the strategic imperative of assessing core values, Development in Practice, Vol. 10, No 3-4</w:t>
      </w:r>
    </w:p>
    <w:p w14:paraId="12E5594B"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Hodge M., (2005), “Funding Source, Board Involvement Techniques, and Financial Vulnerability in Nonprofit Organizations. A test of Resource Dependence” Nonprofit Management &amp; Leadership, vol. 16, no 2, Wiley Periodicals Inc., 172-175</w:t>
      </w:r>
    </w:p>
    <w:p w14:paraId="039F486C" w14:textId="77777777" w:rsidR="00D53726" w:rsidRPr="00D53726" w:rsidRDefault="00D53726" w:rsidP="00E413AE">
      <w:pPr>
        <w:pStyle w:val="ab"/>
        <w:numPr>
          <w:ilvl w:val="0"/>
          <w:numId w:val="27"/>
        </w:numPr>
        <w:spacing w:line="360" w:lineRule="auto"/>
        <w:ind w:left="284"/>
        <w:jc w:val="both"/>
        <w:rPr>
          <w:rStyle w:val="1Char"/>
          <w:rFonts w:ascii="Times New Roman" w:eastAsia="Calibri" w:hAnsi="Times New Roman"/>
          <w:spacing w:val="10"/>
          <w:szCs w:val="24"/>
          <w:lang w:val="en-US"/>
        </w:rPr>
      </w:pPr>
      <w:r w:rsidRPr="00D53726">
        <w:rPr>
          <w:rFonts w:ascii="Times New Roman" w:hAnsi="Times New Roman"/>
          <w:spacing w:val="10"/>
          <w:sz w:val="24"/>
          <w:szCs w:val="24"/>
          <w:lang w:val="en-US" w:eastAsia="el-GR"/>
        </w:rPr>
        <w:lastRenderedPageBreak/>
        <w:t xml:space="preserve">Holloway, R. J. - Hancock, R. J., (1973), </w:t>
      </w:r>
      <w:r w:rsidRPr="00D53726">
        <w:rPr>
          <w:rFonts w:ascii="Times New Roman" w:hAnsi="Times New Roman"/>
          <w:iCs/>
          <w:spacing w:val="10"/>
          <w:sz w:val="24"/>
          <w:szCs w:val="24"/>
          <w:lang w:val="en-US" w:eastAsia="el-GR"/>
        </w:rPr>
        <w:t>Marketing in a Changing Environment</w:t>
      </w:r>
      <w:r w:rsidRPr="00D53726">
        <w:rPr>
          <w:rFonts w:ascii="Times New Roman" w:hAnsi="Times New Roman"/>
          <w:spacing w:val="10"/>
          <w:sz w:val="24"/>
          <w:szCs w:val="24"/>
          <w:lang w:val="en-US" w:eastAsia="el-GR"/>
        </w:rPr>
        <w:t xml:space="preserve">, New York, J. Wiley and Sons, </w:t>
      </w:r>
      <w:r w:rsidRPr="00D53726">
        <w:rPr>
          <w:rFonts w:ascii="Times New Roman" w:hAnsi="Times New Roman"/>
          <w:spacing w:val="10"/>
          <w:sz w:val="24"/>
          <w:szCs w:val="24"/>
          <w:lang w:eastAsia="el-GR"/>
        </w:rPr>
        <w:t>σ</w:t>
      </w:r>
      <w:r w:rsidRPr="00D53726">
        <w:rPr>
          <w:rFonts w:ascii="Times New Roman" w:hAnsi="Times New Roman"/>
          <w:spacing w:val="10"/>
          <w:sz w:val="24"/>
          <w:szCs w:val="24"/>
          <w:lang w:val="en-US" w:eastAsia="el-GR"/>
        </w:rPr>
        <w:t>. 12.</w:t>
      </w:r>
    </w:p>
    <w:p w14:paraId="10AA173A"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eastAsia="el-GR"/>
        </w:rPr>
      </w:pPr>
      <w:r w:rsidRPr="00D53726">
        <w:rPr>
          <w:rFonts w:ascii="Times New Roman" w:hAnsi="Times New Roman"/>
          <w:spacing w:val="10"/>
          <w:sz w:val="24"/>
          <w:szCs w:val="24"/>
          <w:lang w:val="en-US" w:eastAsia="el-GR"/>
        </w:rPr>
        <w:t>Kilby P.,(2006), Accountability for Empowerment: Dilemmas Facing Non-Governmental Organizations, World Development Vol. 34, No 6</w:t>
      </w:r>
    </w:p>
    <w:p w14:paraId="6849C431"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eastAsia="el-GR"/>
        </w:rPr>
      </w:pPr>
      <w:r w:rsidRPr="00D53726">
        <w:rPr>
          <w:rFonts w:ascii="Times New Roman" w:hAnsi="Times New Roman"/>
          <w:spacing w:val="10"/>
          <w:sz w:val="24"/>
          <w:szCs w:val="24"/>
          <w:lang w:val="en-US" w:eastAsia="el-GR"/>
        </w:rPr>
        <w:t>Kotler P., Andreasen A. R., (1996), Strategic Marketing for Nonprofit Organizations (5th Edition), Prentice Hall</w:t>
      </w:r>
    </w:p>
    <w:p w14:paraId="70F86783" w14:textId="77777777" w:rsidR="00D53726" w:rsidRPr="00D53726" w:rsidRDefault="00D53726" w:rsidP="00E413AE">
      <w:pPr>
        <w:pStyle w:val="ab"/>
        <w:numPr>
          <w:ilvl w:val="0"/>
          <w:numId w:val="27"/>
        </w:numPr>
        <w:spacing w:line="360" w:lineRule="auto"/>
        <w:ind w:left="284"/>
        <w:jc w:val="both"/>
        <w:rPr>
          <w:rStyle w:val="1Char"/>
          <w:rFonts w:ascii="Times New Roman" w:eastAsia="Calibri" w:hAnsi="Times New Roman"/>
          <w:spacing w:val="10"/>
          <w:szCs w:val="24"/>
        </w:rPr>
      </w:pPr>
      <w:proofErr w:type="spellStart"/>
      <w:r w:rsidRPr="00D53726">
        <w:rPr>
          <w:rFonts w:ascii="Times New Roman" w:hAnsi="Times New Roman"/>
          <w:spacing w:val="10"/>
          <w:sz w:val="24"/>
          <w:szCs w:val="24"/>
        </w:rPr>
        <w:t>Kotler</w:t>
      </w:r>
      <w:proofErr w:type="spellEnd"/>
      <w:r w:rsidRPr="00D53726">
        <w:rPr>
          <w:rFonts w:ascii="Times New Roman" w:hAnsi="Times New Roman"/>
          <w:spacing w:val="10"/>
          <w:sz w:val="24"/>
          <w:szCs w:val="24"/>
        </w:rPr>
        <w:t xml:space="preserve"> P., </w:t>
      </w:r>
      <w:proofErr w:type="spellStart"/>
      <w:r w:rsidRPr="00D53726">
        <w:rPr>
          <w:rFonts w:ascii="Times New Roman" w:hAnsi="Times New Roman"/>
          <w:spacing w:val="10"/>
          <w:sz w:val="24"/>
          <w:szCs w:val="24"/>
        </w:rPr>
        <w:t>Keller</w:t>
      </w:r>
      <w:proofErr w:type="spellEnd"/>
      <w:r w:rsidRPr="00D53726">
        <w:rPr>
          <w:rFonts w:ascii="Times New Roman" w:hAnsi="Times New Roman"/>
          <w:spacing w:val="10"/>
          <w:sz w:val="24"/>
          <w:szCs w:val="24"/>
        </w:rPr>
        <w:t xml:space="preserve"> K,, (2006), .</w:t>
      </w:r>
      <w:r w:rsidRPr="00D53726">
        <w:rPr>
          <w:rFonts w:ascii="Times New Roman" w:hAnsi="Times New Roman"/>
          <w:iCs/>
          <w:spacing w:val="10"/>
          <w:sz w:val="24"/>
          <w:szCs w:val="24"/>
        </w:rPr>
        <w:t>Μάρκετινγκ – Μάνατζμεντ</w:t>
      </w:r>
      <w:r w:rsidRPr="00D53726">
        <w:rPr>
          <w:rFonts w:ascii="Times New Roman" w:hAnsi="Times New Roman"/>
          <w:spacing w:val="10"/>
          <w:sz w:val="24"/>
          <w:szCs w:val="24"/>
        </w:rPr>
        <w:t xml:space="preserve">, μετάφραση: </w:t>
      </w:r>
      <w:proofErr w:type="spellStart"/>
      <w:r w:rsidRPr="00D53726">
        <w:rPr>
          <w:rFonts w:ascii="Times New Roman" w:hAnsi="Times New Roman"/>
          <w:spacing w:val="10"/>
          <w:sz w:val="24"/>
          <w:szCs w:val="24"/>
        </w:rPr>
        <w:t>Σοκοδήμος</w:t>
      </w:r>
      <w:proofErr w:type="spellEnd"/>
      <w:r w:rsidRPr="00D53726">
        <w:rPr>
          <w:rFonts w:ascii="Times New Roman" w:hAnsi="Times New Roman"/>
          <w:spacing w:val="10"/>
          <w:sz w:val="24"/>
          <w:szCs w:val="24"/>
        </w:rPr>
        <w:t xml:space="preserve"> Ανδρέας, Κατσαντώνης Ιωάννης, Αθήνα: Εκδόσεις Κλειδάριθμος.</w:t>
      </w:r>
    </w:p>
    <w:p w14:paraId="04A7F305"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Kotler P., Roberto N., Lee N., (2002),</w:t>
      </w:r>
      <w:r w:rsidRPr="00D53726">
        <w:rPr>
          <w:rStyle w:val="fn"/>
          <w:rFonts w:ascii="Times New Roman" w:hAnsi="Times New Roman"/>
          <w:spacing w:val="10"/>
          <w:sz w:val="24"/>
          <w:szCs w:val="24"/>
          <w:lang w:val="en-US"/>
        </w:rPr>
        <w:t>Social Marketing</w:t>
      </w:r>
      <w:r w:rsidRPr="00D53726">
        <w:rPr>
          <w:rFonts w:ascii="Times New Roman" w:hAnsi="Times New Roman"/>
          <w:spacing w:val="10"/>
          <w:sz w:val="24"/>
          <w:szCs w:val="24"/>
          <w:lang w:val="en-US"/>
        </w:rPr>
        <w:t xml:space="preserve">: </w:t>
      </w:r>
      <w:r w:rsidRPr="00D53726">
        <w:rPr>
          <w:rStyle w:val="12"/>
          <w:rFonts w:ascii="Times New Roman" w:hAnsi="Times New Roman"/>
          <w:spacing w:val="10"/>
          <w:sz w:val="24"/>
          <w:szCs w:val="24"/>
          <w:lang w:val="en-US"/>
        </w:rPr>
        <w:t>Improving the Quality of Life,</w:t>
      </w:r>
      <w:r w:rsidRPr="00D53726">
        <w:rPr>
          <w:rFonts w:ascii="Times New Roman" w:hAnsi="Times New Roman"/>
          <w:spacing w:val="10"/>
          <w:sz w:val="24"/>
          <w:szCs w:val="24"/>
          <w:lang w:val="en-US"/>
        </w:rPr>
        <w:t xml:space="preserve"> SAGE Publications.</w:t>
      </w:r>
    </w:p>
    <w:p w14:paraId="3A22C5FB" w14:textId="77777777" w:rsidR="00D53726" w:rsidRPr="00D53726" w:rsidRDefault="00D53726" w:rsidP="00E413AE">
      <w:pPr>
        <w:pStyle w:val="ab"/>
        <w:numPr>
          <w:ilvl w:val="0"/>
          <w:numId w:val="27"/>
        </w:numPr>
        <w:spacing w:line="360" w:lineRule="auto"/>
        <w:ind w:left="284"/>
        <w:jc w:val="both"/>
        <w:rPr>
          <w:rStyle w:val="1Char"/>
          <w:rFonts w:ascii="Times New Roman" w:eastAsia="Calibri" w:hAnsi="Times New Roman"/>
          <w:spacing w:val="10"/>
          <w:szCs w:val="24"/>
          <w:lang w:val="en-US"/>
        </w:rPr>
      </w:pPr>
      <w:r w:rsidRPr="00D53726">
        <w:rPr>
          <w:rFonts w:ascii="Times New Roman" w:hAnsi="Times New Roman"/>
          <w:spacing w:val="10"/>
          <w:sz w:val="24"/>
          <w:szCs w:val="24"/>
          <w:lang w:val="en-US"/>
        </w:rPr>
        <w:t>Kotler P.,(1980) Marketing Management, 4</w:t>
      </w:r>
      <w:r w:rsidRPr="00D53726">
        <w:rPr>
          <w:rFonts w:ascii="Times New Roman" w:hAnsi="Times New Roman"/>
          <w:spacing w:val="10"/>
          <w:sz w:val="24"/>
          <w:szCs w:val="24"/>
          <w:vertAlign w:val="superscript"/>
          <w:lang w:val="en-US"/>
        </w:rPr>
        <w:t>th</w:t>
      </w:r>
      <w:r w:rsidRPr="00D53726">
        <w:rPr>
          <w:rFonts w:ascii="Times New Roman" w:hAnsi="Times New Roman"/>
          <w:spacing w:val="10"/>
          <w:sz w:val="24"/>
          <w:szCs w:val="24"/>
          <w:lang w:val="en-US"/>
        </w:rPr>
        <w:t xml:space="preserve"> edition, Englewood Cliffs, New Jersey, Prentice Hall Inc., p.19</w:t>
      </w:r>
    </w:p>
    <w:p w14:paraId="63120CBE"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Kotler, P. and Levy, S. (1969) ‘Broadening the concept of marketing’, </w:t>
      </w:r>
      <w:r w:rsidRPr="00D53726">
        <w:rPr>
          <w:rFonts w:ascii="Times New Roman" w:hAnsi="Times New Roman"/>
          <w:iCs/>
          <w:spacing w:val="10"/>
          <w:sz w:val="24"/>
          <w:szCs w:val="24"/>
          <w:lang w:val="en-US"/>
        </w:rPr>
        <w:t>Journal of Marketing</w:t>
      </w:r>
      <w:r w:rsidRPr="00D53726">
        <w:rPr>
          <w:rFonts w:ascii="Times New Roman" w:hAnsi="Times New Roman"/>
          <w:spacing w:val="10"/>
          <w:sz w:val="24"/>
          <w:szCs w:val="24"/>
          <w:lang w:val="en-US"/>
        </w:rPr>
        <w:t>, vol. 33, no. 1, pp.10–15.</w:t>
      </w:r>
    </w:p>
    <w:p w14:paraId="467FB7B4"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proofErr w:type="spellStart"/>
      <w:r w:rsidRPr="00D53726">
        <w:rPr>
          <w:rFonts w:ascii="Times New Roman" w:hAnsi="Times New Roman"/>
          <w:spacing w:val="10"/>
          <w:sz w:val="24"/>
          <w:szCs w:val="24"/>
          <w:lang w:val="en-US" w:eastAsia="el-GR"/>
        </w:rPr>
        <w:t>Lazer</w:t>
      </w:r>
      <w:proofErr w:type="spellEnd"/>
      <w:r w:rsidRPr="00D53726">
        <w:rPr>
          <w:rFonts w:ascii="Times New Roman" w:hAnsi="Times New Roman"/>
          <w:spacing w:val="10"/>
          <w:sz w:val="24"/>
          <w:szCs w:val="24"/>
          <w:lang w:val="en-US" w:eastAsia="el-GR"/>
        </w:rPr>
        <w:t xml:space="preserve"> W., Kelley E.,(1973),</w:t>
      </w:r>
      <w:r w:rsidRPr="00D53726">
        <w:rPr>
          <w:rFonts w:ascii="Times New Roman" w:hAnsi="Times New Roman"/>
          <w:iCs/>
          <w:spacing w:val="10"/>
          <w:sz w:val="24"/>
          <w:szCs w:val="24"/>
          <w:lang w:val="en-US" w:eastAsia="el-GR"/>
        </w:rPr>
        <w:t>Social Marketing: Perspectives and Viewpoints.</w:t>
      </w:r>
      <w:r w:rsidRPr="00D53726">
        <w:rPr>
          <w:rFonts w:ascii="Times New Roman" w:hAnsi="Times New Roman"/>
          <w:i/>
          <w:iCs/>
          <w:spacing w:val="10"/>
          <w:sz w:val="24"/>
          <w:szCs w:val="24"/>
          <w:lang w:val="en-US" w:eastAsia="el-GR"/>
        </w:rPr>
        <w:t>,</w:t>
      </w:r>
      <w:r w:rsidRPr="00D53726">
        <w:rPr>
          <w:rFonts w:ascii="Times New Roman" w:hAnsi="Times New Roman"/>
          <w:spacing w:val="10"/>
          <w:sz w:val="24"/>
          <w:szCs w:val="24"/>
          <w:lang w:val="en-US"/>
        </w:rPr>
        <w:t xml:space="preserve"> Homewood, IL</w:t>
      </w:r>
    </w:p>
    <w:p w14:paraId="2CB756B3"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Luck D. J. ,(1969), ‘Broadening the concept of marketing too far’, </w:t>
      </w:r>
      <w:r w:rsidRPr="00D53726">
        <w:rPr>
          <w:rFonts w:ascii="Times New Roman" w:hAnsi="Times New Roman"/>
          <w:iCs/>
          <w:spacing w:val="10"/>
          <w:sz w:val="24"/>
          <w:szCs w:val="24"/>
          <w:lang w:val="en-US"/>
        </w:rPr>
        <w:t>Journal of Marketing</w:t>
      </w:r>
      <w:r w:rsidRPr="00D53726">
        <w:rPr>
          <w:rFonts w:ascii="Times New Roman" w:hAnsi="Times New Roman"/>
          <w:spacing w:val="10"/>
          <w:sz w:val="24"/>
          <w:szCs w:val="24"/>
          <w:lang w:val="en-US"/>
        </w:rPr>
        <w:t>, vol. 33, no. 3, pp.53–5.</w:t>
      </w:r>
    </w:p>
    <w:p w14:paraId="1085D07F"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McLeish, B.J. (1995), </w:t>
      </w:r>
      <w:r w:rsidRPr="00D53726">
        <w:rPr>
          <w:rFonts w:ascii="Times New Roman" w:hAnsi="Times New Roman"/>
          <w:iCs/>
          <w:spacing w:val="10"/>
          <w:sz w:val="24"/>
          <w:szCs w:val="24"/>
          <w:lang w:val="en-US"/>
        </w:rPr>
        <w:t>Successful marketing strategies for nonprofit organizations</w:t>
      </w:r>
      <w:r w:rsidRPr="00D53726">
        <w:rPr>
          <w:rFonts w:ascii="Times New Roman" w:hAnsi="Times New Roman"/>
          <w:spacing w:val="10"/>
          <w:sz w:val="24"/>
          <w:szCs w:val="24"/>
          <w:lang w:val="en-US"/>
        </w:rPr>
        <w:t>, New Jersey: Published by John Wiley &amp; Sons, Inc. Hoboken.</w:t>
      </w:r>
    </w:p>
    <w:p w14:paraId="789C45D7"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proofErr w:type="spellStart"/>
      <w:r w:rsidRPr="00D53726">
        <w:rPr>
          <w:rFonts w:ascii="Times New Roman" w:hAnsi="Times New Roman"/>
          <w:spacing w:val="10"/>
          <w:sz w:val="24"/>
          <w:szCs w:val="24"/>
          <w:lang w:val="en-US"/>
        </w:rPr>
        <w:t>Meidan</w:t>
      </w:r>
      <w:proofErr w:type="spellEnd"/>
      <w:r w:rsidRPr="00D53726">
        <w:rPr>
          <w:rFonts w:ascii="Times New Roman" w:hAnsi="Times New Roman"/>
          <w:spacing w:val="10"/>
          <w:sz w:val="24"/>
          <w:szCs w:val="24"/>
          <w:lang w:val="en-US"/>
        </w:rPr>
        <w:t xml:space="preserve"> A., Peck M. and </w:t>
      </w:r>
      <w:proofErr w:type="spellStart"/>
      <w:r w:rsidRPr="00D53726">
        <w:rPr>
          <w:rFonts w:ascii="Times New Roman" w:hAnsi="Times New Roman"/>
          <w:spacing w:val="10"/>
          <w:sz w:val="24"/>
          <w:szCs w:val="24"/>
          <w:lang w:val="en-US"/>
        </w:rPr>
        <w:t>Handscombe</w:t>
      </w:r>
      <w:proofErr w:type="spellEnd"/>
      <w:r w:rsidRPr="00D53726">
        <w:rPr>
          <w:rFonts w:ascii="Times New Roman" w:hAnsi="Times New Roman"/>
          <w:spacing w:val="10"/>
          <w:sz w:val="24"/>
          <w:szCs w:val="24"/>
          <w:lang w:val="en-US"/>
        </w:rPr>
        <w:t xml:space="preserve"> R. D., (2000), ‘Marketing performance and business risk in </w:t>
      </w:r>
      <w:proofErr w:type="spellStart"/>
      <w:r w:rsidRPr="00D53726">
        <w:rPr>
          <w:rFonts w:ascii="Times New Roman" w:hAnsi="Times New Roman"/>
          <w:spacing w:val="10"/>
          <w:sz w:val="24"/>
          <w:szCs w:val="24"/>
          <w:lang w:val="en-US"/>
        </w:rPr>
        <w:t>Acutecare</w:t>
      </w:r>
      <w:proofErr w:type="spellEnd"/>
      <w:r w:rsidRPr="00D53726">
        <w:rPr>
          <w:rFonts w:ascii="Times New Roman" w:hAnsi="Times New Roman"/>
          <w:spacing w:val="10"/>
          <w:sz w:val="24"/>
          <w:szCs w:val="24"/>
          <w:lang w:val="en-US"/>
        </w:rPr>
        <w:t xml:space="preserve"> Health Trusts – a new comparative approach’, </w:t>
      </w:r>
      <w:r w:rsidRPr="00D53726">
        <w:rPr>
          <w:rFonts w:ascii="Times New Roman" w:hAnsi="Times New Roman"/>
          <w:iCs/>
          <w:spacing w:val="10"/>
          <w:sz w:val="24"/>
          <w:szCs w:val="24"/>
          <w:lang w:val="en-US"/>
        </w:rPr>
        <w:t>The</w:t>
      </w:r>
      <w:r w:rsidRPr="00D53726">
        <w:rPr>
          <w:rFonts w:ascii="Times New Roman" w:hAnsi="Times New Roman"/>
          <w:spacing w:val="10"/>
          <w:sz w:val="24"/>
          <w:szCs w:val="24"/>
          <w:lang w:val="en-US"/>
        </w:rPr>
        <w:t xml:space="preserve"> </w:t>
      </w:r>
      <w:r w:rsidRPr="00D53726">
        <w:rPr>
          <w:rFonts w:ascii="Times New Roman" w:hAnsi="Times New Roman"/>
          <w:iCs/>
          <w:spacing w:val="10"/>
          <w:sz w:val="24"/>
          <w:szCs w:val="24"/>
          <w:lang w:val="en-US"/>
        </w:rPr>
        <w:t>Service Industries Journal</w:t>
      </w:r>
      <w:r w:rsidRPr="00D53726">
        <w:rPr>
          <w:rFonts w:ascii="Times New Roman" w:hAnsi="Times New Roman"/>
          <w:spacing w:val="10"/>
          <w:sz w:val="24"/>
          <w:szCs w:val="24"/>
          <w:lang w:val="en-US"/>
        </w:rPr>
        <w:t>, vol. 20, no. 3, pp.61–79.</w:t>
      </w:r>
    </w:p>
    <w:p w14:paraId="1E3041AB"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Mullin R., (1995), “Foundations for Fund-raising”, ICSA Publishing</w:t>
      </w:r>
    </w:p>
    <w:p w14:paraId="3C53FAA3"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eastAsia="el-GR"/>
        </w:rPr>
      </w:pPr>
      <w:r w:rsidRPr="00D53726">
        <w:rPr>
          <w:rFonts w:ascii="Times New Roman" w:hAnsi="Times New Roman"/>
          <w:spacing w:val="10"/>
          <w:sz w:val="24"/>
          <w:szCs w:val="24"/>
          <w:lang w:val="en-US" w:eastAsia="el-GR"/>
        </w:rPr>
        <w:t>Najam, A., (1996), NGO accountability: a conceptual framework, Development Policy Review, 14, 339-353</w:t>
      </w:r>
    </w:p>
    <w:p w14:paraId="7CC31DEC"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Open Learn, Business Studies, Social Marketing, (12/7/2011), The Open University, http://www.open.edu/openlearn/ocw/mod/oucontent/view.php?printable=1&amp;id=1343 </w:t>
      </w:r>
      <w:r w:rsidRPr="00D53726">
        <w:rPr>
          <w:rFonts w:ascii="Times New Roman" w:hAnsi="Times New Roman"/>
          <w:spacing w:val="10"/>
          <w:sz w:val="24"/>
          <w:szCs w:val="24"/>
        </w:rPr>
        <w:t>ανακτήθηκε</w:t>
      </w:r>
      <w:r w:rsidRPr="00D53726">
        <w:rPr>
          <w:rFonts w:ascii="Times New Roman" w:hAnsi="Times New Roman"/>
          <w:spacing w:val="10"/>
          <w:sz w:val="24"/>
          <w:szCs w:val="24"/>
          <w:lang w:val="en-US"/>
        </w:rPr>
        <w:t xml:space="preserve"> 1/3/2016</w:t>
      </w:r>
    </w:p>
    <w:p w14:paraId="645FD75A"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lastRenderedPageBreak/>
        <w:t xml:space="preserve">Powell, W.W., &amp; </w:t>
      </w:r>
      <w:proofErr w:type="spellStart"/>
      <w:r w:rsidRPr="00D53726">
        <w:rPr>
          <w:rFonts w:ascii="Times New Roman" w:hAnsi="Times New Roman"/>
          <w:spacing w:val="10"/>
          <w:sz w:val="24"/>
          <w:szCs w:val="24"/>
          <w:lang w:val="en-US"/>
        </w:rPr>
        <w:t>Friedkin</w:t>
      </w:r>
      <w:proofErr w:type="spellEnd"/>
      <w:r w:rsidRPr="00D53726">
        <w:rPr>
          <w:rFonts w:ascii="Times New Roman" w:hAnsi="Times New Roman"/>
          <w:spacing w:val="10"/>
          <w:sz w:val="24"/>
          <w:szCs w:val="24"/>
          <w:lang w:val="en-US"/>
        </w:rPr>
        <w:t>, R., (1986), “Politics and Programs: Organizational Factors in Public Television Decision Making.”, Oxford University Press</w:t>
      </w:r>
    </w:p>
    <w:p w14:paraId="4BD571D5"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eastAsia="el-GR"/>
        </w:rPr>
      </w:pPr>
      <w:proofErr w:type="spellStart"/>
      <w:r w:rsidRPr="00D53726">
        <w:rPr>
          <w:rFonts w:ascii="Times New Roman" w:hAnsi="Times New Roman"/>
          <w:spacing w:val="10"/>
          <w:sz w:val="24"/>
          <w:szCs w:val="24"/>
          <w:lang w:val="en-US" w:eastAsia="el-GR"/>
        </w:rPr>
        <w:t>Pradan</w:t>
      </w:r>
      <w:proofErr w:type="spellEnd"/>
      <w:r w:rsidRPr="00D53726">
        <w:rPr>
          <w:rFonts w:ascii="Times New Roman" w:hAnsi="Times New Roman"/>
          <w:spacing w:val="10"/>
          <w:sz w:val="24"/>
          <w:szCs w:val="24"/>
          <w:lang w:val="en-US" w:eastAsia="el-GR"/>
        </w:rPr>
        <w:t xml:space="preserve"> B. ,(1987), NGO Self-evaluation: Issues of Concern, World Development, Vol. 15, Supplement, pp. 161-167</w:t>
      </w:r>
    </w:p>
    <w:p w14:paraId="567CE5EC"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proofErr w:type="spellStart"/>
      <w:r w:rsidRPr="00D53726">
        <w:rPr>
          <w:rFonts w:ascii="Times New Roman" w:hAnsi="Times New Roman"/>
          <w:spacing w:val="10"/>
          <w:sz w:val="24"/>
          <w:szCs w:val="24"/>
          <w:lang w:val="en-US"/>
        </w:rPr>
        <w:t>Stromquist</w:t>
      </w:r>
      <w:proofErr w:type="spellEnd"/>
      <w:r w:rsidRPr="00D53726">
        <w:rPr>
          <w:rFonts w:ascii="Times New Roman" w:hAnsi="Times New Roman"/>
          <w:spacing w:val="10"/>
          <w:sz w:val="24"/>
          <w:szCs w:val="24"/>
          <w:lang w:val="en-US"/>
        </w:rPr>
        <w:t xml:space="preserve"> N. (2002).</w:t>
      </w:r>
      <w:r w:rsidRPr="00D53726">
        <w:rPr>
          <w:rFonts w:ascii="Times New Roman" w:hAnsi="Times New Roman"/>
          <w:iCs/>
          <w:spacing w:val="10"/>
          <w:sz w:val="24"/>
          <w:szCs w:val="24"/>
          <w:lang w:val="en-US"/>
        </w:rPr>
        <w:t xml:space="preserve">“NGO in a New Paradigm of Civil Society”, Current Issues in Comparative Education, </w:t>
      </w:r>
      <w:r w:rsidRPr="00D53726">
        <w:rPr>
          <w:rFonts w:ascii="Times New Roman" w:hAnsi="Times New Roman"/>
          <w:spacing w:val="10"/>
          <w:sz w:val="24"/>
          <w:szCs w:val="24"/>
          <w:lang w:val="en-US"/>
        </w:rPr>
        <w:t>Teachers College University</w:t>
      </w:r>
    </w:p>
    <w:p w14:paraId="108D7E02"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proofErr w:type="spellStart"/>
      <w:r w:rsidRPr="00D53726">
        <w:rPr>
          <w:rFonts w:ascii="Times New Roman" w:hAnsi="Times New Roman"/>
          <w:spacing w:val="10"/>
          <w:sz w:val="24"/>
          <w:szCs w:val="24"/>
          <w:lang w:val="en-US"/>
        </w:rPr>
        <w:t>Trussel</w:t>
      </w:r>
      <w:proofErr w:type="spellEnd"/>
      <w:r w:rsidRPr="00D53726">
        <w:rPr>
          <w:rFonts w:ascii="Times New Roman" w:hAnsi="Times New Roman"/>
          <w:spacing w:val="10"/>
          <w:sz w:val="24"/>
          <w:szCs w:val="24"/>
          <w:lang w:val="en-US"/>
        </w:rPr>
        <w:t>, J., Greenlee, J., &amp; Brady, T., (2002), “Predicting Financial Vulnerability in Charitable Organizations”, CPA Journal, 66</w:t>
      </w:r>
    </w:p>
    <w:p w14:paraId="1F27BC17"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Tuckman H.P., (1998), “Competition, Commercialization, and the Evolution of Nonprofit Organizational Structures”, Journal of Policy Analysis and </w:t>
      </w:r>
      <w:proofErr w:type="spellStart"/>
      <w:r w:rsidRPr="00D53726">
        <w:rPr>
          <w:rFonts w:ascii="Times New Roman" w:hAnsi="Times New Roman"/>
          <w:spacing w:val="10"/>
          <w:sz w:val="24"/>
          <w:szCs w:val="24"/>
          <w:lang w:val="en-US"/>
        </w:rPr>
        <w:t>Management,Vol</w:t>
      </w:r>
      <w:proofErr w:type="spellEnd"/>
      <w:r w:rsidRPr="00D53726">
        <w:rPr>
          <w:rFonts w:ascii="Times New Roman" w:hAnsi="Times New Roman"/>
          <w:spacing w:val="10"/>
          <w:sz w:val="24"/>
          <w:szCs w:val="24"/>
          <w:lang w:val="en-US"/>
        </w:rPr>
        <w:t xml:space="preserve"> 17, 175-194</w:t>
      </w:r>
    </w:p>
    <w:p w14:paraId="52677C05" w14:textId="77777777" w:rsidR="00D53726" w:rsidRPr="00D53726" w:rsidRDefault="00D53726" w:rsidP="00E413AE">
      <w:pPr>
        <w:pStyle w:val="ab"/>
        <w:numPr>
          <w:ilvl w:val="0"/>
          <w:numId w:val="27"/>
        </w:numPr>
        <w:spacing w:line="360" w:lineRule="auto"/>
        <w:ind w:left="284"/>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Turnbull P. and Wootton, (1980) ‘The bank manager: marketer, salesman or administrator’ </w:t>
      </w:r>
      <w:r w:rsidRPr="00D53726">
        <w:rPr>
          <w:rFonts w:ascii="Times New Roman" w:hAnsi="Times New Roman"/>
          <w:iCs/>
          <w:spacing w:val="10"/>
          <w:sz w:val="24"/>
          <w:szCs w:val="24"/>
          <w:lang w:val="en-US"/>
        </w:rPr>
        <w:t>European Journal of Marketing</w:t>
      </w:r>
      <w:r w:rsidRPr="00D53726">
        <w:rPr>
          <w:rFonts w:ascii="Times New Roman" w:hAnsi="Times New Roman"/>
          <w:spacing w:val="10"/>
          <w:sz w:val="24"/>
          <w:szCs w:val="24"/>
          <w:lang w:val="en-US"/>
        </w:rPr>
        <w:t>, vol. 14, no. 8, pp.471–92.</w:t>
      </w:r>
    </w:p>
    <w:p w14:paraId="670DB876" w14:textId="77777777" w:rsidR="00D53726" w:rsidRPr="00D53726" w:rsidRDefault="00D53726" w:rsidP="00D53726">
      <w:pPr>
        <w:pStyle w:val="ab"/>
        <w:spacing w:line="360" w:lineRule="auto"/>
        <w:jc w:val="both"/>
        <w:rPr>
          <w:rStyle w:val="1Char"/>
          <w:rFonts w:ascii="Times New Roman" w:eastAsia="Calibri" w:hAnsi="Times New Roman"/>
          <w:spacing w:val="10"/>
          <w:szCs w:val="24"/>
          <w:lang w:val="en-US"/>
        </w:rPr>
      </w:pPr>
    </w:p>
    <w:p w14:paraId="146A6F3F" w14:textId="77777777" w:rsidR="00D53726" w:rsidRPr="00D53726" w:rsidRDefault="00D53726" w:rsidP="00D53726">
      <w:pPr>
        <w:pStyle w:val="ab"/>
        <w:spacing w:line="360" w:lineRule="auto"/>
        <w:jc w:val="both"/>
        <w:rPr>
          <w:rStyle w:val="1Char"/>
          <w:rFonts w:ascii="Times New Roman" w:eastAsia="Calibri" w:hAnsi="Times New Roman"/>
          <w:spacing w:val="10"/>
          <w:szCs w:val="24"/>
          <w:lang w:val="en-US"/>
        </w:rPr>
      </w:pPr>
    </w:p>
    <w:p w14:paraId="523A7856" w14:textId="77777777" w:rsidR="00D53726" w:rsidRPr="005016CF" w:rsidRDefault="00D53726" w:rsidP="00D53726">
      <w:pPr>
        <w:pStyle w:val="ab"/>
        <w:spacing w:line="360" w:lineRule="auto"/>
        <w:jc w:val="both"/>
        <w:rPr>
          <w:rStyle w:val="1Char"/>
          <w:rFonts w:ascii="Times New Roman" w:eastAsia="Calibri" w:hAnsi="Times New Roman"/>
          <w:bCs w:val="0"/>
          <w:color w:val="auto"/>
          <w:szCs w:val="24"/>
        </w:rPr>
      </w:pPr>
      <w:r w:rsidRPr="00D53726">
        <w:rPr>
          <w:rFonts w:ascii="Times New Roman" w:hAnsi="Times New Roman"/>
          <w:b/>
          <w:sz w:val="24"/>
          <w:szCs w:val="24"/>
        </w:rPr>
        <w:t>Διαδίκτυο</w:t>
      </w:r>
    </w:p>
    <w:p w14:paraId="28275AC7" w14:textId="77777777" w:rsidR="00D53726" w:rsidRPr="00D53726" w:rsidRDefault="00D53726" w:rsidP="005016CF">
      <w:pPr>
        <w:pStyle w:val="ab"/>
        <w:spacing w:line="360" w:lineRule="auto"/>
        <w:contextualSpacing/>
        <w:jc w:val="both"/>
        <w:rPr>
          <w:rFonts w:ascii="Times New Roman" w:hAnsi="Times New Roman"/>
          <w:spacing w:val="10"/>
          <w:sz w:val="24"/>
          <w:szCs w:val="24"/>
        </w:rPr>
      </w:pPr>
    </w:p>
    <w:p w14:paraId="08D24E7A" w14:textId="77777777" w:rsidR="00D53726" w:rsidRPr="00D53726" w:rsidRDefault="00DD3380" w:rsidP="005016CF">
      <w:pPr>
        <w:pStyle w:val="ab"/>
        <w:numPr>
          <w:ilvl w:val="0"/>
          <w:numId w:val="33"/>
        </w:numPr>
        <w:spacing w:line="360" w:lineRule="auto"/>
        <w:ind w:left="284"/>
        <w:contextualSpacing/>
        <w:jc w:val="both"/>
        <w:rPr>
          <w:rFonts w:ascii="Times New Roman" w:hAnsi="Times New Roman"/>
          <w:spacing w:val="10"/>
          <w:sz w:val="24"/>
          <w:szCs w:val="24"/>
        </w:rPr>
      </w:pPr>
      <w:r>
        <w:rPr>
          <w:rFonts w:ascii="Times New Roman" w:hAnsi="Times New Roman"/>
          <w:spacing w:val="10"/>
          <w:sz w:val="24"/>
          <w:szCs w:val="24"/>
        </w:rPr>
        <w:t xml:space="preserve">    </w:t>
      </w:r>
      <w:r w:rsidR="00B93F03">
        <w:rPr>
          <w:rFonts w:ascii="Times New Roman" w:hAnsi="Times New Roman"/>
          <w:spacing w:val="10"/>
          <w:sz w:val="24"/>
          <w:szCs w:val="24"/>
        </w:rPr>
        <w:t xml:space="preserve"> </w:t>
      </w:r>
      <w:hyperlink r:id="rId101" w:history="1">
        <w:r w:rsidR="005016CF" w:rsidRPr="003E1B4B">
          <w:rPr>
            <w:rStyle w:val="-"/>
            <w:rFonts w:ascii="Times New Roman" w:hAnsi="Times New Roman"/>
            <w:spacing w:val="10"/>
            <w:sz w:val="24"/>
            <w:szCs w:val="24"/>
          </w:rPr>
          <w:t>https://el.wikipedia.org/wiki</w:t>
        </w:r>
      </w:hyperlink>
      <w:r w:rsidR="005016CF">
        <w:rPr>
          <w:rFonts w:ascii="Times New Roman" w:hAnsi="Times New Roman"/>
          <w:spacing w:val="10"/>
          <w:sz w:val="24"/>
          <w:szCs w:val="24"/>
        </w:rPr>
        <w:t xml:space="preserve"> </w:t>
      </w:r>
    </w:p>
    <w:p w14:paraId="07194B0E" w14:textId="77777777" w:rsidR="005016CF" w:rsidRDefault="00DD3380" w:rsidP="00E413AE">
      <w:pPr>
        <w:pStyle w:val="ab"/>
        <w:numPr>
          <w:ilvl w:val="0"/>
          <w:numId w:val="28"/>
        </w:numPr>
        <w:spacing w:line="360" w:lineRule="auto"/>
        <w:ind w:left="284"/>
        <w:contextualSpacing/>
        <w:jc w:val="both"/>
        <w:rPr>
          <w:rFonts w:ascii="Times New Roman" w:hAnsi="Times New Roman"/>
          <w:spacing w:val="10"/>
          <w:sz w:val="24"/>
          <w:szCs w:val="24"/>
        </w:rPr>
      </w:pPr>
      <w:r>
        <w:rPr>
          <w:rFonts w:ascii="Times New Roman" w:hAnsi="Times New Roman"/>
          <w:spacing w:val="10"/>
          <w:sz w:val="24"/>
          <w:szCs w:val="24"/>
        </w:rPr>
        <w:t xml:space="preserve">   </w:t>
      </w:r>
      <w:r w:rsidR="00B93F03">
        <w:rPr>
          <w:rFonts w:ascii="Times New Roman" w:hAnsi="Times New Roman"/>
          <w:spacing w:val="10"/>
          <w:sz w:val="24"/>
          <w:szCs w:val="24"/>
        </w:rPr>
        <w:t xml:space="preserve"> </w:t>
      </w:r>
      <w:r>
        <w:rPr>
          <w:rFonts w:ascii="Times New Roman" w:hAnsi="Times New Roman"/>
          <w:spacing w:val="10"/>
          <w:sz w:val="24"/>
          <w:szCs w:val="24"/>
        </w:rPr>
        <w:t xml:space="preserve"> </w:t>
      </w:r>
      <w:hyperlink r:id="rId102" w:history="1">
        <w:r w:rsidR="005016CF" w:rsidRPr="003E1B4B">
          <w:rPr>
            <w:rStyle w:val="-"/>
            <w:rFonts w:ascii="Times New Roman" w:hAnsi="Times New Roman"/>
            <w:spacing w:val="10"/>
            <w:sz w:val="24"/>
            <w:szCs w:val="24"/>
            <w:lang w:val="en-US"/>
          </w:rPr>
          <w:t>https</w:t>
        </w:r>
        <w:r w:rsidR="005016CF" w:rsidRPr="003E1B4B">
          <w:rPr>
            <w:rStyle w:val="-"/>
            <w:rFonts w:ascii="Times New Roman" w:hAnsi="Times New Roman"/>
            <w:spacing w:val="10"/>
            <w:sz w:val="24"/>
            <w:szCs w:val="24"/>
          </w:rPr>
          <w:t>://</w:t>
        </w:r>
        <w:proofErr w:type="spellStart"/>
        <w:r w:rsidR="005016CF" w:rsidRPr="003E1B4B">
          <w:rPr>
            <w:rStyle w:val="-"/>
            <w:rFonts w:ascii="Times New Roman" w:hAnsi="Times New Roman"/>
            <w:spacing w:val="10"/>
            <w:sz w:val="24"/>
            <w:szCs w:val="24"/>
            <w:lang w:val="en-US"/>
          </w:rPr>
          <w:t>wikimarkt</w:t>
        </w:r>
        <w:proofErr w:type="spellEnd"/>
        <w:r w:rsidR="005016CF" w:rsidRPr="003E1B4B">
          <w:rPr>
            <w:rStyle w:val="-"/>
            <w:rFonts w:ascii="Times New Roman" w:hAnsi="Times New Roman"/>
            <w:spacing w:val="10"/>
            <w:sz w:val="24"/>
            <w:szCs w:val="24"/>
          </w:rPr>
          <w:t>.</w:t>
        </w:r>
        <w:proofErr w:type="spellStart"/>
        <w:r w:rsidR="005016CF" w:rsidRPr="003E1B4B">
          <w:rPr>
            <w:rStyle w:val="-"/>
            <w:rFonts w:ascii="Times New Roman" w:hAnsi="Times New Roman"/>
            <w:spacing w:val="10"/>
            <w:sz w:val="24"/>
            <w:szCs w:val="24"/>
            <w:lang w:val="en-US"/>
          </w:rPr>
          <w:t>wikispaces</w:t>
        </w:r>
        <w:proofErr w:type="spellEnd"/>
      </w:hyperlink>
    </w:p>
    <w:p w14:paraId="70611C6B" w14:textId="77777777" w:rsidR="00D53726" w:rsidRPr="005016CF" w:rsidRDefault="00DD3380" w:rsidP="00E413AE">
      <w:pPr>
        <w:pStyle w:val="ab"/>
        <w:numPr>
          <w:ilvl w:val="0"/>
          <w:numId w:val="28"/>
        </w:numPr>
        <w:spacing w:line="360" w:lineRule="auto"/>
        <w:ind w:left="284"/>
        <w:contextualSpacing/>
        <w:jc w:val="both"/>
        <w:rPr>
          <w:rFonts w:ascii="Times New Roman" w:hAnsi="Times New Roman"/>
          <w:spacing w:val="10"/>
          <w:sz w:val="24"/>
          <w:szCs w:val="24"/>
        </w:rPr>
      </w:pPr>
      <w:r>
        <w:rPr>
          <w:rFonts w:ascii="Times New Roman" w:hAnsi="Times New Roman"/>
          <w:spacing w:val="10"/>
          <w:sz w:val="24"/>
          <w:szCs w:val="24"/>
        </w:rPr>
        <w:t xml:space="preserve">   </w:t>
      </w:r>
      <w:r w:rsidR="005016CF" w:rsidRPr="005016CF">
        <w:rPr>
          <w:rFonts w:ascii="Times New Roman" w:hAnsi="Times New Roman"/>
          <w:spacing w:val="10"/>
          <w:sz w:val="24"/>
          <w:szCs w:val="24"/>
        </w:rPr>
        <w:t xml:space="preserve"> </w:t>
      </w:r>
      <w:r w:rsidR="00B93F03">
        <w:rPr>
          <w:rFonts w:ascii="Times New Roman" w:hAnsi="Times New Roman"/>
          <w:spacing w:val="10"/>
          <w:sz w:val="24"/>
          <w:szCs w:val="24"/>
        </w:rPr>
        <w:t xml:space="preserve">  </w:t>
      </w:r>
      <w:hyperlink r:id="rId103" w:history="1">
        <w:r w:rsidR="005016CF" w:rsidRPr="003E1B4B">
          <w:rPr>
            <w:rStyle w:val="-"/>
            <w:rFonts w:ascii="Times New Roman" w:hAnsi="Times New Roman"/>
            <w:spacing w:val="10"/>
            <w:sz w:val="24"/>
            <w:szCs w:val="24"/>
            <w:lang w:val="en-US"/>
          </w:rPr>
          <w:t>http</w:t>
        </w:r>
        <w:r w:rsidR="005016CF" w:rsidRPr="003E1B4B">
          <w:rPr>
            <w:rStyle w:val="-"/>
            <w:rFonts w:ascii="Times New Roman" w:hAnsi="Times New Roman"/>
            <w:spacing w:val="10"/>
            <w:sz w:val="24"/>
            <w:szCs w:val="24"/>
          </w:rPr>
          <w:t>://</w:t>
        </w:r>
        <w:proofErr w:type="spellStart"/>
        <w:r w:rsidR="005016CF" w:rsidRPr="003E1B4B">
          <w:rPr>
            <w:rStyle w:val="-"/>
            <w:rFonts w:ascii="Times New Roman" w:hAnsi="Times New Roman"/>
            <w:spacing w:val="10"/>
            <w:sz w:val="24"/>
            <w:szCs w:val="24"/>
            <w:lang w:val="en-US"/>
          </w:rPr>
          <w:t>efivoidimosiografoi</w:t>
        </w:r>
        <w:proofErr w:type="spellEnd"/>
        <w:r w:rsidR="005016CF" w:rsidRPr="003E1B4B">
          <w:rPr>
            <w:rStyle w:val="-"/>
            <w:rFonts w:ascii="Times New Roman" w:hAnsi="Times New Roman"/>
            <w:spacing w:val="10"/>
            <w:sz w:val="24"/>
            <w:szCs w:val="24"/>
          </w:rPr>
          <w:t>.</w:t>
        </w:r>
        <w:proofErr w:type="spellStart"/>
        <w:r w:rsidR="005016CF" w:rsidRPr="003E1B4B">
          <w:rPr>
            <w:rStyle w:val="-"/>
            <w:rFonts w:ascii="Times New Roman" w:hAnsi="Times New Roman"/>
            <w:spacing w:val="10"/>
            <w:sz w:val="24"/>
            <w:szCs w:val="24"/>
            <w:lang w:val="en-US"/>
          </w:rPr>
          <w:t>pbworks</w:t>
        </w:r>
        <w:proofErr w:type="spellEnd"/>
        <w:r w:rsidR="005016CF" w:rsidRPr="003E1B4B">
          <w:rPr>
            <w:rStyle w:val="-"/>
            <w:rFonts w:ascii="Times New Roman" w:hAnsi="Times New Roman"/>
            <w:spacing w:val="10"/>
            <w:sz w:val="24"/>
            <w:szCs w:val="24"/>
          </w:rPr>
          <w:t>.</w:t>
        </w:r>
        <w:r w:rsidR="005016CF" w:rsidRPr="003E1B4B">
          <w:rPr>
            <w:rStyle w:val="-"/>
            <w:rFonts w:ascii="Times New Roman" w:hAnsi="Times New Roman"/>
            <w:spacing w:val="10"/>
            <w:sz w:val="24"/>
            <w:szCs w:val="24"/>
            <w:lang w:val="en-US"/>
          </w:rPr>
          <w:t>com</w:t>
        </w:r>
        <w:r w:rsidR="005016CF" w:rsidRPr="003E1B4B">
          <w:rPr>
            <w:rStyle w:val="-"/>
            <w:rFonts w:ascii="Times New Roman" w:hAnsi="Times New Roman"/>
            <w:spacing w:val="10"/>
            <w:sz w:val="24"/>
            <w:szCs w:val="24"/>
          </w:rPr>
          <w:t>/</w:t>
        </w:r>
        <w:r w:rsidR="005016CF" w:rsidRPr="003E1B4B">
          <w:rPr>
            <w:rStyle w:val="-"/>
            <w:rFonts w:ascii="Times New Roman" w:hAnsi="Times New Roman"/>
            <w:spacing w:val="10"/>
            <w:sz w:val="24"/>
            <w:szCs w:val="24"/>
            <w:lang w:val="en-US"/>
          </w:rPr>
          <w:t>w</w:t>
        </w:r>
        <w:r w:rsidR="005016CF" w:rsidRPr="003E1B4B">
          <w:rPr>
            <w:rStyle w:val="-"/>
            <w:rFonts w:ascii="Times New Roman" w:hAnsi="Times New Roman"/>
            <w:spacing w:val="10"/>
            <w:sz w:val="24"/>
            <w:szCs w:val="24"/>
          </w:rPr>
          <w:t>/</w:t>
        </w:r>
        <w:r w:rsidR="005016CF" w:rsidRPr="003E1B4B">
          <w:rPr>
            <w:rStyle w:val="-"/>
            <w:rFonts w:ascii="Times New Roman" w:hAnsi="Times New Roman"/>
            <w:spacing w:val="10"/>
            <w:sz w:val="24"/>
            <w:szCs w:val="24"/>
            <w:lang w:val="en-US"/>
          </w:rPr>
          <w:t>page</w:t>
        </w:r>
        <w:r w:rsidR="005016CF" w:rsidRPr="003E1B4B">
          <w:rPr>
            <w:rStyle w:val="-"/>
            <w:rFonts w:ascii="Times New Roman" w:hAnsi="Times New Roman"/>
            <w:spacing w:val="10"/>
            <w:sz w:val="24"/>
            <w:szCs w:val="24"/>
          </w:rPr>
          <w:t>/9518470</w:t>
        </w:r>
      </w:hyperlink>
      <w:r w:rsidR="005016CF">
        <w:rPr>
          <w:rFonts w:ascii="Times New Roman" w:hAnsi="Times New Roman"/>
          <w:spacing w:val="10"/>
          <w:sz w:val="24"/>
          <w:szCs w:val="24"/>
        </w:rPr>
        <w:t xml:space="preserve"> </w:t>
      </w:r>
    </w:p>
    <w:p w14:paraId="588C27E3" w14:textId="77777777" w:rsidR="005016CF" w:rsidRPr="00B93F03" w:rsidRDefault="00DD3380" w:rsidP="00E413AE">
      <w:pPr>
        <w:pStyle w:val="ab"/>
        <w:numPr>
          <w:ilvl w:val="0"/>
          <w:numId w:val="28"/>
        </w:numPr>
        <w:spacing w:line="360" w:lineRule="auto"/>
        <w:ind w:left="284"/>
        <w:contextualSpacing/>
        <w:jc w:val="both"/>
        <w:rPr>
          <w:rFonts w:ascii="Times New Roman" w:hAnsi="Times New Roman"/>
          <w:spacing w:val="10"/>
          <w:sz w:val="24"/>
          <w:szCs w:val="24"/>
        </w:rPr>
      </w:pPr>
      <w:r w:rsidRPr="00B93F03">
        <w:rPr>
          <w:rFonts w:ascii="Times New Roman" w:hAnsi="Times New Roman"/>
          <w:spacing w:val="10"/>
          <w:sz w:val="24"/>
          <w:szCs w:val="24"/>
        </w:rPr>
        <w:t xml:space="preserve">   </w:t>
      </w:r>
      <w:r w:rsidR="00B93F03">
        <w:rPr>
          <w:rFonts w:ascii="Times New Roman" w:hAnsi="Times New Roman"/>
          <w:spacing w:val="10"/>
          <w:sz w:val="24"/>
          <w:szCs w:val="24"/>
        </w:rPr>
        <w:t xml:space="preserve">  </w:t>
      </w:r>
      <w:r w:rsidRPr="00B93F03">
        <w:rPr>
          <w:rFonts w:ascii="Times New Roman" w:hAnsi="Times New Roman"/>
          <w:spacing w:val="10"/>
          <w:sz w:val="24"/>
          <w:szCs w:val="24"/>
        </w:rPr>
        <w:t xml:space="preserve"> </w:t>
      </w:r>
      <w:hyperlink r:id="rId104" w:history="1">
        <w:r w:rsidR="005016CF" w:rsidRPr="00B93F03">
          <w:rPr>
            <w:rStyle w:val="-"/>
            <w:rFonts w:ascii="Times New Roman" w:hAnsi="Times New Roman"/>
            <w:spacing w:val="10"/>
            <w:sz w:val="24"/>
            <w:szCs w:val="24"/>
          </w:rPr>
          <w:t>http://www.epidotisimag.gr/2014/02/tropoi-diafimisis-internet/</w:t>
        </w:r>
      </w:hyperlink>
      <w:r w:rsidR="005016CF" w:rsidRPr="00B93F03">
        <w:rPr>
          <w:rFonts w:ascii="Times New Roman" w:hAnsi="Times New Roman"/>
          <w:spacing w:val="10"/>
          <w:sz w:val="24"/>
          <w:szCs w:val="24"/>
        </w:rPr>
        <w:t xml:space="preserve">, </w:t>
      </w:r>
      <w:r w:rsidRPr="00B93F03">
        <w:rPr>
          <w:rFonts w:ascii="Times New Roman" w:hAnsi="Times New Roman"/>
          <w:spacing w:val="10"/>
          <w:sz w:val="24"/>
          <w:szCs w:val="24"/>
        </w:rPr>
        <w:t xml:space="preserve">  </w:t>
      </w:r>
    </w:p>
    <w:p w14:paraId="13E3026A" w14:textId="77777777" w:rsidR="00D53726" w:rsidRPr="00B93F03" w:rsidRDefault="00A02AEB" w:rsidP="00DD3380">
      <w:pPr>
        <w:pStyle w:val="ab"/>
        <w:numPr>
          <w:ilvl w:val="0"/>
          <w:numId w:val="28"/>
        </w:numPr>
        <w:spacing w:line="360" w:lineRule="auto"/>
        <w:ind w:left="0" w:firstLine="0"/>
        <w:contextualSpacing/>
        <w:jc w:val="both"/>
        <w:rPr>
          <w:rFonts w:ascii="Times New Roman" w:hAnsi="Times New Roman"/>
          <w:spacing w:val="10"/>
          <w:sz w:val="24"/>
          <w:szCs w:val="24"/>
        </w:rPr>
      </w:pPr>
      <w:hyperlink r:id="rId105" w:history="1">
        <w:r w:rsidR="005016CF" w:rsidRPr="00B93F03">
          <w:rPr>
            <w:rStyle w:val="-"/>
            <w:rFonts w:ascii="Times New Roman" w:hAnsi="Times New Roman"/>
            <w:spacing w:val="10"/>
            <w:sz w:val="24"/>
            <w:szCs w:val="24"/>
          </w:rPr>
          <w:t>http://www.enet.gr/?i=news.el.article&amp;id</w:t>
        </w:r>
      </w:hyperlink>
      <w:r w:rsidR="005016CF" w:rsidRPr="00B93F03">
        <w:rPr>
          <w:rFonts w:ascii="Times New Roman" w:hAnsi="Times New Roman"/>
          <w:spacing w:val="10"/>
          <w:sz w:val="24"/>
          <w:szCs w:val="24"/>
        </w:rPr>
        <w:t xml:space="preserve"> </w:t>
      </w:r>
    </w:p>
    <w:p w14:paraId="06E052E9" w14:textId="77777777" w:rsidR="00D5375D" w:rsidRPr="00B93F03" w:rsidRDefault="00A02AEB" w:rsidP="00B93F03">
      <w:pPr>
        <w:pStyle w:val="a6"/>
        <w:numPr>
          <w:ilvl w:val="0"/>
          <w:numId w:val="28"/>
        </w:numPr>
        <w:spacing w:line="360" w:lineRule="auto"/>
        <w:ind w:left="709" w:hanging="709"/>
        <w:rPr>
          <w:rFonts w:ascii="Times New Roman" w:hAnsi="Times New Roman"/>
          <w:spacing w:val="10"/>
          <w:sz w:val="24"/>
          <w:szCs w:val="24"/>
        </w:rPr>
      </w:pPr>
      <w:hyperlink r:id="rId106" w:history="1">
        <w:r w:rsidR="005016CF" w:rsidRPr="00B93F03">
          <w:rPr>
            <w:rStyle w:val="-"/>
            <w:rFonts w:ascii="Times New Roman" w:hAnsi="Times New Roman"/>
            <w:spacing w:val="10"/>
            <w:sz w:val="24"/>
            <w:szCs w:val="24"/>
          </w:rPr>
          <w:t>http://www.flowmagazine.gr/article/view/meine_dunatos_ena_bazaar_gia_tous_karkinopatheis/category/culture</w:t>
        </w:r>
      </w:hyperlink>
      <w:r w:rsidR="005016CF" w:rsidRPr="00B93F03">
        <w:rPr>
          <w:rFonts w:ascii="Times New Roman" w:hAnsi="Times New Roman"/>
          <w:spacing w:val="10"/>
          <w:sz w:val="24"/>
          <w:szCs w:val="24"/>
        </w:rPr>
        <w:t xml:space="preserve"> </w:t>
      </w:r>
    </w:p>
    <w:p w14:paraId="66D9632C" w14:textId="77777777" w:rsidR="00D5375D" w:rsidRPr="00DD3380" w:rsidRDefault="00A02AEB" w:rsidP="00DD3380">
      <w:pPr>
        <w:pStyle w:val="a6"/>
        <w:numPr>
          <w:ilvl w:val="0"/>
          <w:numId w:val="28"/>
        </w:numPr>
        <w:spacing w:line="360" w:lineRule="auto"/>
        <w:ind w:left="0" w:firstLine="0"/>
        <w:rPr>
          <w:sz w:val="24"/>
          <w:szCs w:val="24"/>
        </w:rPr>
      </w:pPr>
      <w:hyperlink r:id="rId107" w:history="1">
        <w:r w:rsidR="00D5375D" w:rsidRPr="00B93F03">
          <w:rPr>
            <w:rStyle w:val="-"/>
            <w:rFonts w:ascii="Times New Roman" w:hAnsi="Times New Roman"/>
            <w:sz w:val="24"/>
            <w:szCs w:val="24"/>
          </w:rPr>
          <w:t>https://opencourses.uoc.gr/courses/course/view.php?id=303</w:t>
        </w:r>
      </w:hyperlink>
    </w:p>
    <w:p w14:paraId="3CBE8778" w14:textId="77777777" w:rsidR="00D5375D" w:rsidRPr="00DD3380" w:rsidRDefault="00A02AEB" w:rsidP="00DD3380">
      <w:pPr>
        <w:pStyle w:val="a6"/>
        <w:numPr>
          <w:ilvl w:val="0"/>
          <w:numId w:val="28"/>
        </w:numPr>
        <w:spacing w:line="360" w:lineRule="auto"/>
        <w:ind w:left="0" w:firstLine="0"/>
        <w:rPr>
          <w:rFonts w:ascii="Times New Roman" w:hAnsi="Times New Roman"/>
          <w:sz w:val="24"/>
          <w:szCs w:val="24"/>
          <w:lang w:eastAsia="el-GR"/>
        </w:rPr>
      </w:pPr>
      <w:hyperlink r:id="rId108" w:history="1">
        <w:r w:rsidR="00D5375D" w:rsidRPr="00DD3380">
          <w:rPr>
            <w:rStyle w:val="-"/>
            <w:rFonts w:ascii="Times New Roman" w:hAnsi="Times New Roman"/>
            <w:sz w:val="24"/>
            <w:szCs w:val="24"/>
            <w:lang w:val="en-US" w:eastAsia="el-GR"/>
          </w:rPr>
          <w:t>https</w:t>
        </w:r>
        <w:r w:rsidR="00D5375D" w:rsidRPr="00DD3380">
          <w:rPr>
            <w:rStyle w:val="-"/>
            <w:rFonts w:ascii="Times New Roman" w:hAnsi="Times New Roman"/>
            <w:sz w:val="24"/>
            <w:szCs w:val="24"/>
            <w:lang w:eastAsia="el-GR"/>
          </w:rPr>
          <w:t>://</w:t>
        </w:r>
        <w:r w:rsidR="00D5375D" w:rsidRPr="00DD3380">
          <w:rPr>
            <w:rStyle w:val="-"/>
            <w:rFonts w:ascii="Times New Roman" w:hAnsi="Times New Roman"/>
            <w:sz w:val="24"/>
            <w:szCs w:val="24"/>
            <w:lang w:val="en-US" w:eastAsia="el-GR"/>
          </w:rPr>
          <w:t>www</w:t>
        </w:r>
        <w:r w:rsidR="00D5375D" w:rsidRPr="00DD3380">
          <w:rPr>
            <w:rStyle w:val="-"/>
            <w:rFonts w:ascii="Times New Roman" w:hAnsi="Times New Roman"/>
            <w:sz w:val="24"/>
            <w:szCs w:val="24"/>
            <w:lang w:eastAsia="el-GR"/>
          </w:rPr>
          <w:t>.</w:t>
        </w:r>
        <w:proofErr w:type="spellStart"/>
        <w:r w:rsidR="00D5375D" w:rsidRPr="00DD3380">
          <w:rPr>
            <w:rStyle w:val="-"/>
            <w:rFonts w:ascii="Times New Roman" w:hAnsi="Times New Roman"/>
            <w:sz w:val="24"/>
            <w:szCs w:val="24"/>
            <w:lang w:val="en-US" w:eastAsia="el-GR"/>
          </w:rPr>
          <w:t>ama</w:t>
        </w:r>
        <w:proofErr w:type="spellEnd"/>
        <w:r w:rsidR="00D5375D" w:rsidRPr="00DD3380">
          <w:rPr>
            <w:rStyle w:val="-"/>
            <w:rFonts w:ascii="Times New Roman" w:hAnsi="Times New Roman"/>
            <w:sz w:val="24"/>
            <w:szCs w:val="24"/>
            <w:lang w:eastAsia="el-GR"/>
          </w:rPr>
          <w:t>.</w:t>
        </w:r>
        <w:r w:rsidR="00D5375D" w:rsidRPr="00DD3380">
          <w:rPr>
            <w:rStyle w:val="-"/>
            <w:rFonts w:ascii="Times New Roman" w:hAnsi="Times New Roman"/>
            <w:sz w:val="24"/>
            <w:szCs w:val="24"/>
            <w:lang w:val="en-US" w:eastAsia="el-GR"/>
          </w:rPr>
          <w:t>org</w:t>
        </w:r>
        <w:r w:rsidR="00D5375D" w:rsidRPr="00DD3380">
          <w:rPr>
            <w:rStyle w:val="-"/>
            <w:rFonts w:ascii="Times New Roman" w:hAnsi="Times New Roman"/>
            <w:sz w:val="24"/>
            <w:szCs w:val="24"/>
            <w:lang w:eastAsia="el-GR"/>
          </w:rPr>
          <w:t>/</w:t>
        </w:r>
        <w:r w:rsidR="00D5375D" w:rsidRPr="00DD3380">
          <w:rPr>
            <w:rStyle w:val="-"/>
            <w:rFonts w:ascii="Times New Roman" w:hAnsi="Times New Roman"/>
            <w:sz w:val="24"/>
            <w:szCs w:val="24"/>
            <w:lang w:val="en-US" w:eastAsia="el-GR"/>
          </w:rPr>
          <w:t>Pages</w:t>
        </w:r>
        <w:r w:rsidR="00D5375D" w:rsidRPr="00DD3380">
          <w:rPr>
            <w:rStyle w:val="-"/>
            <w:rFonts w:ascii="Times New Roman" w:hAnsi="Times New Roman"/>
            <w:sz w:val="24"/>
            <w:szCs w:val="24"/>
            <w:lang w:eastAsia="el-GR"/>
          </w:rPr>
          <w:t>/</w:t>
        </w:r>
        <w:r w:rsidR="00D5375D" w:rsidRPr="00DD3380">
          <w:rPr>
            <w:rStyle w:val="-"/>
            <w:rFonts w:ascii="Times New Roman" w:hAnsi="Times New Roman"/>
            <w:sz w:val="24"/>
            <w:szCs w:val="24"/>
            <w:lang w:val="en-US" w:eastAsia="el-GR"/>
          </w:rPr>
          <w:t>default</w:t>
        </w:r>
        <w:r w:rsidR="00D5375D" w:rsidRPr="00DD3380">
          <w:rPr>
            <w:rStyle w:val="-"/>
            <w:rFonts w:ascii="Times New Roman" w:hAnsi="Times New Roman"/>
            <w:sz w:val="24"/>
            <w:szCs w:val="24"/>
            <w:lang w:eastAsia="el-GR"/>
          </w:rPr>
          <w:t>.</w:t>
        </w:r>
        <w:proofErr w:type="spellStart"/>
        <w:r w:rsidR="00D5375D" w:rsidRPr="00DD3380">
          <w:rPr>
            <w:rStyle w:val="-"/>
            <w:rFonts w:ascii="Times New Roman" w:hAnsi="Times New Roman"/>
            <w:sz w:val="24"/>
            <w:szCs w:val="24"/>
            <w:lang w:val="en-US" w:eastAsia="el-GR"/>
          </w:rPr>
          <w:t>aspx</w:t>
        </w:r>
        <w:proofErr w:type="spellEnd"/>
      </w:hyperlink>
    </w:p>
    <w:p w14:paraId="745FE36D" w14:textId="77777777" w:rsidR="00D5375D" w:rsidRPr="00DD3380" w:rsidRDefault="00A02AEB" w:rsidP="00DD3380">
      <w:pPr>
        <w:pStyle w:val="a6"/>
        <w:numPr>
          <w:ilvl w:val="0"/>
          <w:numId w:val="28"/>
        </w:numPr>
        <w:spacing w:line="360" w:lineRule="auto"/>
        <w:ind w:left="0" w:firstLine="0"/>
        <w:rPr>
          <w:sz w:val="24"/>
          <w:szCs w:val="24"/>
        </w:rPr>
      </w:pPr>
      <w:hyperlink r:id="rId109" w:history="1">
        <w:r w:rsidR="00D5375D" w:rsidRPr="00DD3380">
          <w:rPr>
            <w:rStyle w:val="-"/>
            <w:rFonts w:ascii="Times New Roman" w:hAnsi="Times New Roman"/>
            <w:sz w:val="24"/>
            <w:szCs w:val="24"/>
          </w:rPr>
          <w:t>https://gpapadopoulis.wordpress.com</w:t>
        </w:r>
      </w:hyperlink>
    </w:p>
    <w:p w14:paraId="1DA4CED3" w14:textId="77777777" w:rsidR="00D5375D" w:rsidRPr="00DD3380" w:rsidRDefault="00A02AEB" w:rsidP="00DD3380">
      <w:pPr>
        <w:pStyle w:val="a6"/>
        <w:numPr>
          <w:ilvl w:val="0"/>
          <w:numId w:val="28"/>
        </w:numPr>
        <w:spacing w:line="360" w:lineRule="auto"/>
        <w:ind w:left="0" w:firstLine="0"/>
        <w:rPr>
          <w:sz w:val="24"/>
          <w:szCs w:val="24"/>
        </w:rPr>
      </w:pPr>
      <w:hyperlink r:id="rId110" w:history="1">
        <w:r w:rsidR="00D5375D" w:rsidRPr="00DD3380">
          <w:rPr>
            <w:rStyle w:val="-"/>
            <w:sz w:val="24"/>
            <w:szCs w:val="24"/>
          </w:rPr>
          <w:t>https://in-business.org.uk</w:t>
        </w:r>
      </w:hyperlink>
    </w:p>
    <w:p w14:paraId="569F42CD" w14:textId="77777777" w:rsidR="00D5375D" w:rsidRPr="00DD3380" w:rsidRDefault="00A02AEB" w:rsidP="00DD3380">
      <w:pPr>
        <w:pStyle w:val="a6"/>
        <w:numPr>
          <w:ilvl w:val="0"/>
          <w:numId w:val="28"/>
        </w:numPr>
        <w:spacing w:line="360" w:lineRule="auto"/>
        <w:ind w:left="0" w:firstLine="0"/>
        <w:rPr>
          <w:rFonts w:ascii="Times New Roman" w:hAnsi="Times New Roman"/>
          <w:sz w:val="24"/>
          <w:szCs w:val="24"/>
        </w:rPr>
      </w:pPr>
      <w:hyperlink r:id="rId111" w:history="1">
        <w:r w:rsidR="00D5375D" w:rsidRPr="00DD3380">
          <w:rPr>
            <w:rStyle w:val="-"/>
            <w:rFonts w:ascii="Times New Roman" w:hAnsi="Times New Roman"/>
            <w:sz w:val="24"/>
            <w:szCs w:val="24"/>
          </w:rPr>
          <w:t>https://gr.dreamstime.com</w:t>
        </w:r>
      </w:hyperlink>
    </w:p>
    <w:p w14:paraId="36D29D9F" w14:textId="77777777" w:rsidR="00D5375D" w:rsidRPr="00DD3380" w:rsidRDefault="00A02AEB" w:rsidP="00DD3380">
      <w:pPr>
        <w:pStyle w:val="a6"/>
        <w:numPr>
          <w:ilvl w:val="0"/>
          <w:numId w:val="28"/>
        </w:numPr>
        <w:spacing w:line="360" w:lineRule="auto"/>
        <w:ind w:left="0" w:firstLine="0"/>
        <w:rPr>
          <w:sz w:val="24"/>
          <w:szCs w:val="24"/>
        </w:rPr>
      </w:pPr>
      <w:hyperlink r:id="rId112" w:history="1">
        <w:r w:rsidR="00D5375D" w:rsidRPr="00DD3380">
          <w:rPr>
            <w:rStyle w:val="-"/>
            <w:rFonts w:ascii="Times New Roman" w:hAnsi="Times New Roman"/>
            <w:sz w:val="24"/>
            <w:szCs w:val="24"/>
          </w:rPr>
          <w:t>https://www.startup.gr/index.php?about=89&amp;id=562</w:t>
        </w:r>
      </w:hyperlink>
    </w:p>
    <w:p w14:paraId="48F5ACDC" w14:textId="77777777" w:rsidR="00D5375D" w:rsidRPr="00DD3380" w:rsidRDefault="00A02AEB" w:rsidP="00DD3380">
      <w:pPr>
        <w:pStyle w:val="a6"/>
        <w:numPr>
          <w:ilvl w:val="0"/>
          <w:numId w:val="28"/>
        </w:numPr>
        <w:spacing w:line="360" w:lineRule="auto"/>
        <w:ind w:left="0" w:firstLine="0"/>
        <w:rPr>
          <w:sz w:val="24"/>
          <w:szCs w:val="24"/>
        </w:rPr>
      </w:pPr>
      <w:hyperlink r:id="rId113" w:history="1">
        <w:r w:rsidR="00D5375D" w:rsidRPr="00DD3380">
          <w:rPr>
            <w:rStyle w:val="-"/>
            <w:rFonts w:ascii="Times New Roman" w:hAnsi="Times New Roman"/>
            <w:sz w:val="24"/>
            <w:szCs w:val="24"/>
          </w:rPr>
          <w:t>http://repository.library.teimes.gr</w:t>
        </w:r>
      </w:hyperlink>
    </w:p>
    <w:p w14:paraId="13F5546F" w14:textId="77777777" w:rsidR="00D5375D" w:rsidRPr="00DD3380" w:rsidRDefault="00A02AEB" w:rsidP="00DD3380">
      <w:pPr>
        <w:pStyle w:val="a6"/>
        <w:numPr>
          <w:ilvl w:val="0"/>
          <w:numId w:val="28"/>
        </w:numPr>
        <w:spacing w:line="360" w:lineRule="auto"/>
        <w:ind w:left="0" w:firstLine="0"/>
        <w:rPr>
          <w:sz w:val="24"/>
          <w:szCs w:val="24"/>
        </w:rPr>
      </w:pPr>
      <w:hyperlink r:id="rId114" w:history="1">
        <w:r w:rsidR="00D5375D" w:rsidRPr="00DD3380">
          <w:rPr>
            <w:rStyle w:val="-"/>
            <w:rFonts w:ascii="Times New Roman" w:hAnsi="Times New Roman"/>
            <w:sz w:val="24"/>
            <w:szCs w:val="24"/>
          </w:rPr>
          <w:t>https://www.wirespring.com</w:t>
        </w:r>
      </w:hyperlink>
    </w:p>
    <w:p w14:paraId="45B4D800" w14:textId="77777777" w:rsidR="00D5375D" w:rsidRPr="00DD3380" w:rsidRDefault="00A02AEB" w:rsidP="00DD3380">
      <w:pPr>
        <w:pStyle w:val="a6"/>
        <w:numPr>
          <w:ilvl w:val="0"/>
          <w:numId w:val="28"/>
        </w:numPr>
        <w:spacing w:line="360" w:lineRule="auto"/>
        <w:ind w:left="0" w:firstLine="0"/>
        <w:rPr>
          <w:sz w:val="24"/>
          <w:szCs w:val="24"/>
        </w:rPr>
      </w:pPr>
      <w:hyperlink r:id="rId115" w:history="1">
        <w:r w:rsidR="00D5375D" w:rsidRPr="00DD3380">
          <w:rPr>
            <w:rStyle w:val="-"/>
            <w:sz w:val="24"/>
            <w:szCs w:val="24"/>
          </w:rPr>
          <w:t>https://corp.narvar.com</w:t>
        </w:r>
      </w:hyperlink>
    </w:p>
    <w:p w14:paraId="45CF6240" w14:textId="77777777" w:rsidR="00D5375D" w:rsidRPr="00DD3380" w:rsidRDefault="00A02AEB" w:rsidP="00DD3380">
      <w:pPr>
        <w:pStyle w:val="a6"/>
        <w:numPr>
          <w:ilvl w:val="0"/>
          <w:numId w:val="28"/>
        </w:numPr>
        <w:spacing w:line="360" w:lineRule="auto"/>
        <w:ind w:left="0" w:firstLine="0"/>
        <w:rPr>
          <w:sz w:val="24"/>
          <w:szCs w:val="24"/>
        </w:rPr>
      </w:pPr>
      <w:hyperlink r:id="rId116" w:history="1">
        <w:r w:rsidR="00D5375D" w:rsidRPr="00DD3380">
          <w:rPr>
            <w:rStyle w:val="-"/>
            <w:rFonts w:ascii="Times New Roman" w:hAnsi="Times New Roman"/>
            <w:sz w:val="24"/>
            <w:szCs w:val="24"/>
            <w:lang w:val="en-US"/>
          </w:rPr>
          <w:t>https</w:t>
        </w:r>
        <w:r w:rsidR="00D5375D" w:rsidRPr="00DD3380">
          <w:rPr>
            <w:rStyle w:val="-"/>
            <w:rFonts w:ascii="Times New Roman" w:hAnsi="Times New Roman"/>
            <w:sz w:val="24"/>
            <w:szCs w:val="24"/>
          </w:rPr>
          <w:t>://</w:t>
        </w:r>
        <w:r w:rsidR="00D5375D" w:rsidRPr="00DD3380">
          <w:rPr>
            <w:rStyle w:val="-"/>
            <w:rFonts w:ascii="Times New Roman" w:hAnsi="Times New Roman"/>
            <w:sz w:val="24"/>
            <w:szCs w:val="24"/>
            <w:lang w:val="en-US"/>
          </w:rPr>
          <w:t>www</w:t>
        </w:r>
        <w:r w:rsidR="00D5375D" w:rsidRPr="00DD3380">
          <w:rPr>
            <w:rStyle w:val="-"/>
            <w:rFonts w:ascii="Times New Roman" w:hAnsi="Times New Roman"/>
            <w:sz w:val="24"/>
            <w:szCs w:val="24"/>
          </w:rPr>
          <w:t>.</w:t>
        </w:r>
        <w:proofErr w:type="spellStart"/>
        <w:r w:rsidR="00D5375D" w:rsidRPr="00DD3380">
          <w:rPr>
            <w:rStyle w:val="-"/>
            <w:rFonts w:ascii="Times New Roman" w:hAnsi="Times New Roman"/>
            <w:sz w:val="24"/>
            <w:szCs w:val="24"/>
            <w:lang w:val="en-US"/>
          </w:rPr>
          <w:t>forbes</w:t>
        </w:r>
        <w:proofErr w:type="spellEnd"/>
        <w:r w:rsidR="00D5375D" w:rsidRPr="00DD3380">
          <w:rPr>
            <w:rStyle w:val="-"/>
            <w:rFonts w:ascii="Times New Roman" w:hAnsi="Times New Roman"/>
            <w:sz w:val="24"/>
            <w:szCs w:val="24"/>
          </w:rPr>
          <w:t>.</w:t>
        </w:r>
        <w:r w:rsidR="00D5375D" w:rsidRPr="00DD3380">
          <w:rPr>
            <w:rStyle w:val="-"/>
            <w:rFonts w:ascii="Times New Roman" w:hAnsi="Times New Roman"/>
            <w:sz w:val="24"/>
            <w:szCs w:val="24"/>
            <w:lang w:val="en-US"/>
          </w:rPr>
          <w:t>com</w:t>
        </w:r>
        <w:r w:rsidR="00D5375D" w:rsidRPr="00DD3380">
          <w:rPr>
            <w:rStyle w:val="-"/>
            <w:rFonts w:ascii="Times New Roman" w:hAnsi="Times New Roman"/>
            <w:sz w:val="24"/>
            <w:szCs w:val="24"/>
          </w:rPr>
          <w:t>/</w:t>
        </w:r>
        <w:r w:rsidR="00D5375D" w:rsidRPr="00DD3380">
          <w:rPr>
            <w:rStyle w:val="-"/>
            <w:rFonts w:ascii="Times New Roman" w:hAnsi="Times New Roman"/>
            <w:sz w:val="24"/>
            <w:szCs w:val="24"/>
            <w:lang w:val="en-US"/>
          </w:rPr>
          <w:t>sites</w:t>
        </w:r>
      </w:hyperlink>
    </w:p>
    <w:p w14:paraId="3FF8FA75" w14:textId="77777777" w:rsidR="00D5375D" w:rsidRPr="00DD3380" w:rsidRDefault="00A02AEB" w:rsidP="00DD3380">
      <w:pPr>
        <w:pStyle w:val="a6"/>
        <w:numPr>
          <w:ilvl w:val="0"/>
          <w:numId w:val="28"/>
        </w:numPr>
        <w:spacing w:line="360" w:lineRule="auto"/>
        <w:ind w:left="0" w:firstLine="0"/>
        <w:rPr>
          <w:sz w:val="24"/>
          <w:szCs w:val="24"/>
        </w:rPr>
      </w:pPr>
      <w:hyperlink r:id="rId117" w:history="1">
        <w:r w:rsidR="00D5375D" w:rsidRPr="00DD3380">
          <w:rPr>
            <w:rStyle w:val="-"/>
            <w:rFonts w:ascii="Times New Roman" w:hAnsi="Times New Roman"/>
            <w:sz w:val="24"/>
            <w:szCs w:val="24"/>
          </w:rPr>
          <w:t>https://brandongaille.com/24-pros-and-cons-of-advertising/</w:t>
        </w:r>
      </w:hyperlink>
    </w:p>
    <w:p w14:paraId="4DAD1FBD" w14:textId="77777777" w:rsidR="00D5375D" w:rsidRPr="00DD3380" w:rsidRDefault="00A02AEB" w:rsidP="00DD3380">
      <w:pPr>
        <w:pStyle w:val="a6"/>
        <w:numPr>
          <w:ilvl w:val="0"/>
          <w:numId w:val="28"/>
        </w:numPr>
        <w:spacing w:line="360" w:lineRule="auto"/>
        <w:ind w:left="0" w:firstLine="0"/>
        <w:rPr>
          <w:rFonts w:ascii="Times New Roman" w:hAnsi="Times New Roman"/>
          <w:sz w:val="24"/>
          <w:szCs w:val="24"/>
        </w:rPr>
      </w:pPr>
      <w:hyperlink r:id="rId118" w:history="1">
        <w:r w:rsidR="00D5375D" w:rsidRPr="00DD3380">
          <w:rPr>
            <w:rStyle w:val="-"/>
            <w:rFonts w:ascii="Times New Roman" w:hAnsi="Times New Roman"/>
            <w:sz w:val="24"/>
            <w:szCs w:val="24"/>
          </w:rPr>
          <w:t>https://www.nevma.gr/articles/internet-marketing</w:t>
        </w:r>
      </w:hyperlink>
    </w:p>
    <w:p w14:paraId="05A76936" w14:textId="77777777" w:rsidR="00D5375D" w:rsidRPr="00DD3380" w:rsidRDefault="00A02AEB" w:rsidP="00DD3380">
      <w:pPr>
        <w:pStyle w:val="a6"/>
        <w:numPr>
          <w:ilvl w:val="0"/>
          <w:numId w:val="28"/>
        </w:numPr>
        <w:spacing w:line="360" w:lineRule="auto"/>
        <w:ind w:left="0" w:firstLine="0"/>
        <w:rPr>
          <w:sz w:val="24"/>
          <w:szCs w:val="24"/>
        </w:rPr>
      </w:pPr>
      <w:hyperlink r:id="rId119" w:history="1">
        <w:r w:rsidR="00D5375D" w:rsidRPr="00DD3380">
          <w:rPr>
            <w:rStyle w:val="-"/>
            <w:rFonts w:ascii="Times New Roman" w:hAnsi="Times New Roman"/>
            <w:sz w:val="24"/>
            <w:szCs w:val="24"/>
            <w:lang w:val="en-US"/>
          </w:rPr>
          <w:t>http</w:t>
        </w:r>
        <w:r w:rsidR="00D5375D" w:rsidRPr="00DD3380">
          <w:rPr>
            <w:rStyle w:val="-"/>
            <w:rFonts w:ascii="Times New Roman" w:hAnsi="Times New Roman"/>
            <w:sz w:val="24"/>
            <w:szCs w:val="24"/>
          </w:rPr>
          <w:t>://</w:t>
        </w:r>
        <w:r w:rsidR="00D5375D" w:rsidRPr="00DD3380">
          <w:rPr>
            <w:rStyle w:val="-"/>
            <w:rFonts w:ascii="Times New Roman" w:hAnsi="Times New Roman"/>
            <w:sz w:val="24"/>
            <w:szCs w:val="24"/>
            <w:lang w:val="en-US"/>
          </w:rPr>
          <w:t>www</w:t>
        </w:r>
        <w:r w:rsidR="00D5375D" w:rsidRPr="00DD3380">
          <w:rPr>
            <w:rStyle w:val="-"/>
            <w:rFonts w:ascii="Times New Roman" w:hAnsi="Times New Roman"/>
            <w:sz w:val="24"/>
            <w:szCs w:val="24"/>
          </w:rPr>
          <w:t>.</w:t>
        </w:r>
        <w:r w:rsidR="00D5375D" w:rsidRPr="00DD3380">
          <w:rPr>
            <w:rStyle w:val="-"/>
            <w:rFonts w:ascii="Times New Roman" w:hAnsi="Times New Roman"/>
            <w:sz w:val="24"/>
            <w:szCs w:val="24"/>
            <w:lang w:val="en-US"/>
          </w:rPr>
          <w:t>open</w:t>
        </w:r>
        <w:r w:rsidR="00D5375D" w:rsidRPr="00DD3380">
          <w:rPr>
            <w:rStyle w:val="-"/>
            <w:rFonts w:ascii="Times New Roman" w:hAnsi="Times New Roman"/>
            <w:sz w:val="24"/>
            <w:szCs w:val="24"/>
          </w:rPr>
          <w:t>.</w:t>
        </w:r>
        <w:proofErr w:type="spellStart"/>
        <w:r w:rsidR="00D5375D" w:rsidRPr="00DD3380">
          <w:rPr>
            <w:rStyle w:val="-"/>
            <w:rFonts w:ascii="Times New Roman" w:hAnsi="Times New Roman"/>
            <w:sz w:val="24"/>
            <w:szCs w:val="24"/>
            <w:lang w:val="en-US"/>
          </w:rPr>
          <w:t>edu</w:t>
        </w:r>
        <w:proofErr w:type="spellEnd"/>
        <w:r w:rsidR="00D5375D" w:rsidRPr="00DD3380">
          <w:rPr>
            <w:rStyle w:val="-"/>
            <w:rFonts w:ascii="Times New Roman" w:hAnsi="Times New Roman"/>
            <w:sz w:val="24"/>
            <w:szCs w:val="24"/>
          </w:rPr>
          <w:t>/</w:t>
        </w:r>
        <w:proofErr w:type="spellStart"/>
        <w:r w:rsidR="00D5375D" w:rsidRPr="00DD3380">
          <w:rPr>
            <w:rStyle w:val="-"/>
            <w:rFonts w:ascii="Times New Roman" w:hAnsi="Times New Roman"/>
            <w:sz w:val="24"/>
            <w:szCs w:val="24"/>
            <w:lang w:val="en-US"/>
          </w:rPr>
          <w:t>openlearn</w:t>
        </w:r>
        <w:proofErr w:type="spellEnd"/>
        <w:r w:rsidR="00D5375D" w:rsidRPr="00DD3380">
          <w:rPr>
            <w:rStyle w:val="-"/>
            <w:rFonts w:ascii="Times New Roman" w:hAnsi="Times New Roman"/>
            <w:sz w:val="24"/>
            <w:szCs w:val="24"/>
          </w:rPr>
          <w:t>/</w:t>
        </w:r>
        <w:proofErr w:type="spellStart"/>
        <w:r w:rsidR="00D5375D" w:rsidRPr="00DD3380">
          <w:rPr>
            <w:rStyle w:val="-"/>
            <w:rFonts w:ascii="Times New Roman" w:hAnsi="Times New Roman"/>
            <w:sz w:val="24"/>
            <w:szCs w:val="24"/>
            <w:lang w:val="en-US"/>
          </w:rPr>
          <w:t>ocw</w:t>
        </w:r>
        <w:proofErr w:type="spellEnd"/>
        <w:r w:rsidR="00D5375D" w:rsidRPr="00DD3380">
          <w:rPr>
            <w:rStyle w:val="-"/>
            <w:rFonts w:ascii="Times New Roman" w:hAnsi="Times New Roman"/>
            <w:sz w:val="24"/>
            <w:szCs w:val="24"/>
          </w:rPr>
          <w:t>/</w:t>
        </w:r>
        <w:r w:rsidR="00D5375D" w:rsidRPr="00DD3380">
          <w:rPr>
            <w:rStyle w:val="-"/>
            <w:rFonts w:ascii="Times New Roman" w:hAnsi="Times New Roman"/>
            <w:sz w:val="24"/>
            <w:szCs w:val="24"/>
            <w:lang w:val="en-US"/>
          </w:rPr>
          <w:t>mod</w:t>
        </w:r>
        <w:r w:rsidR="00D5375D" w:rsidRPr="00DD3380">
          <w:rPr>
            <w:rStyle w:val="-"/>
            <w:rFonts w:ascii="Times New Roman" w:hAnsi="Times New Roman"/>
            <w:sz w:val="24"/>
            <w:szCs w:val="24"/>
          </w:rPr>
          <w:t>/</w:t>
        </w:r>
        <w:proofErr w:type="spellStart"/>
        <w:r w:rsidR="00D5375D" w:rsidRPr="00DD3380">
          <w:rPr>
            <w:rStyle w:val="-"/>
            <w:rFonts w:ascii="Times New Roman" w:hAnsi="Times New Roman"/>
            <w:sz w:val="24"/>
            <w:szCs w:val="24"/>
            <w:lang w:val="en-US"/>
          </w:rPr>
          <w:t>oucontent</w:t>
        </w:r>
        <w:proofErr w:type="spellEnd"/>
        <w:r w:rsidR="00D5375D" w:rsidRPr="00DD3380">
          <w:rPr>
            <w:rStyle w:val="-"/>
            <w:rFonts w:ascii="Times New Roman" w:hAnsi="Times New Roman"/>
            <w:sz w:val="24"/>
            <w:szCs w:val="24"/>
          </w:rPr>
          <w:t>/</w:t>
        </w:r>
        <w:r w:rsidR="00D5375D" w:rsidRPr="00DD3380">
          <w:rPr>
            <w:rStyle w:val="-"/>
            <w:rFonts w:ascii="Times New Roman" w:hAnsi="Times New Roman"/>
            <w:sz w:val="24"/>
            <w:szCs w:val="24"/>
            <w:lang w:val="en-US"/>
          </w:rPr>
          <w:t>view</w:t>
        </w:r>
      </w:hyperlink>
    </w:p>
    <w:p w14:paraId="027BDE0A" w14:textId="77777777" w:rsidR="00D5375D" w:rsidRPr="00DD3380" w:rsidRDefault="00A02AEB" w:rsidP="00DD3380">
      <w:pPr>
        <w:pStyle w:val="a5"/>
        <w:numPr>
          <w:ilvl w:val="0"/>
          <w:numId w:val="28"/>
        </w:numPr>
        <w:spacing w:line="360" w:lineRule="auto"/>
        <w:ind w:left="0" w:firstLine="0"/>
        <w:jc w:val="both"/>
        <w:rPr>
          <w:sz w:val="24"/>
          <w:szCs w:val="24"/>
        </w:rPr>
      </w:pPr>
      <w:hyperlink r:id="rId120" w:history="1">
        <w:r w:rsidR="00D5375D" w:rsidRPr="00DD3380">
          <w:rPr>
            <w:rStyle w:val="-"/>
            <w:sz w:val="24"/>
            <w:szCs w:val="24"/>
          </w:rPr>
          <w:t>https://www.whoiswhogreece.com/panagiotis-michail/</w:t>
        </w:r>
      </w:hyperlink>
      <w:r w:rsidR="00D5375D" w:rsidRPr="00DD3380">
        <w:rPr>
          <w:sz w:val="24"/>
          <w:szCs w:val="24"/>
        </w:rPr>
        <w:t xml:space="preserve"> </w:t>
      </w:r>
    </w:p>
    <w:p w14:paraId="6501D98E" w14:textId="77777777" w:rsidR="00D5375D" w:rsidRPr="00DD3380" w:rsidRDefault="00A02AEB" w:rsidP="00DD3380">
      <w:pPr>
        <w:pStyle w:val="a5"/>
        <w:numPr>
          <w:ilvl w:val="0"/>
          <w:numId w:val="28"/>
        </w:numPr>
        <w:spacing w:line="360" w:lineRule="auto"/>
        <w:ind w:left="0" w:firstLine="0"/>
        <w:rPr>
          <w:sz w:val="24"/>
          <w:szCs w:val="24"/>
        </w:rPr>
      </w:pPr>
      <w:hyperlink r:id="rId121" w:history="1">
        <w:r w:rsidR="00D5375D" w:rsidRPr="00DD3380">
          <w:rPr>
            <w:rStyle w:val="-"/>
            <w:sz w:val="24"/>
            <w:szCs w:val="24"/>
          </w:rPr>
          <w:t>http://www.bestrong.org.gr/el/organization/aboutus/profil/</w:t>
        </w:r>
      </w:hyperlink>
      <w:r w:rsidR="00D5375D" w:rsidRPr="00DD3380">
        <w:rPr>
          <w:sz w:val="24"/>
          <w:szCs w:val="24"/>
        </w:rPr>
        <w:t xml:space="preserve">, </w:t>
      </w:r>
    </w:p>
    <w:p w14:paraId="13041813" w14:textId="77777777" w:rsidR="005016CF" w:rsidRPr="00DD3380" w:rsidRDefault="00A02AEB" w:rsidP="00DD3380">
      <w:pPr>
        <w:pStyle w:val="a6"/>
        <w:numPr>
          <w:ilvl w:val="0"/>
          <w:numId w:val="28"/>
        </w:numPr>
        <w:spacing w:line="360" w:lineRule="auto"/>
        <w:ind w:left="0" w:firstLine="0"/>
        <w:rPr>
          <w:sz w:val="24"/>
          <w:szCs w:val="24"/>
        </w:rPr>
      </w:pPr>
      <w:hyperlink r:id="rId122" w:history="1">
        <w:r w:rsidR="00D5375D" w:rsidRPr="00DD3380">
          <w:rPr>
            <w:rStyle w:val="-"/>
            <w:sz w:val="24"/>
            <w:szCs w:val="24"/>
          </w:rPr>
          <w:t>http://www.bestrong.org.gr/el/organization/aboutus/profil</w:t>
        </w:r>
      </w:hyperlink>
      <w:r w:rsidR="00D5375D" w:rsidRPr="00DD3380">
        <w:rPr>
          <w:sz w:val="24"/>
          <w:szCs w:val="24"/>
        </w:rPr>
        <w:t xml:space="preserve"> </w:t>
      </w:r>
    </w:p>
    <w:p w14:paraId="1F1C4235" w14:textId="77777777" w:rsidR="00D53726" w:rsidRDefault="00D53726" w:rsidP="00DD3380">
      <w:pPr>
        <w:pStyle w:val="ab"/>
        <w:spacing w:line="360" w:lineRule="auto"/>
        <w:ind w:left="284"/>
        <w:contextualSpacing/>
        <w:jc w:val="both"/>
        <w:rPr>
          <w:rFonts w:ascii="Times New Roman" w:hAnsi="Times New Roman"/>
          <w:spacing w:val="10"/>
          <w:sz w:val="24"/>
          <w:szCs w:val="24"/>
        </w:rPr>
      </w:pPr>
    </w:p>
    <w:p w14:paraId="1A24B2AA" w14:textId="77777777" w:rsidR="005016CF" w:rsidRPr="00D53726" w:rsidRDefault="005016CF" w:rsidP="00DD3380">
      <w:pPr>
        <w:pStyle w:val="ab"/>
        <w:spacing w:line="360" w:lineRule="auto"/>
        <w:ind w:left="284"/>
        <w:contextualSpacing/>
        <w:jc w:val="both"/>
        <w:rPr>
          <w:rFonts w:ascii="Times New Roman" w:eastAsia="Times New Roman" w:hAnsi="Times New Roman"/>
          <w:color w:val="000000"/>
          <w:spacing w:val="10"/>
          <w:sz w:val="24"/>
          <w:szCs w:val="24"/>
          <w:lang w:eastAsia="el-GR"/>
        </w:rPr>
      </w:pPr>
    </w:p>
    <w:p w14:paraId="0CE6DB35" w14:textId="77777777" w:rsidR="00D53726" w:rsidRPr="005016CF" w:rsidRDefault="00D53726" w:rsidP="005016CF">
      <w:pPr>
        <w:pStyle w:val="ab"/>
        <w:spacing w:line="360" w:lineRule="auto"/>
        <w:jc w:val="both"/>
        <w:rPr>
          <w:rFonts w:ascii="Times New Roman" w:hAnsi="Times New Roman"/>
          <w:b/>
          <w:sz w:val="24"/>
          <w:szCs w:val="24"/>
        </w:rPr>
      </w:pPr>
      <w:r w:rsidRPr="00D53726">
        <w:rPr>
          <w:rFonts w:ascii="Times New Roman" w:hAnsi="Times New Roman"/>
          <w:b/>
          <w:sz w:val="24"/>
          <w:szCs w:val="24"/>
        </w:rPr>
        <w:t xml:space="preserve">Ιστοσελίδα </w:t>
      </w:r>
      <w:proofErr w:type="spellStart"/>
      <w:r w:rsidRPr="00D53726">
        <w:rPr>
          <w:rFonts w:ascii="Times New Roman" w:hAnsi="Times New Roman"/>
          <w:b/>
          <w:sz w:val="24"/>
          <w:szCs w:val="24"/>
        </w:rPr>
        <w:t>Be</w:t>
      </w:r>
      <w:proofErr w:type="spellEnd"/>
      <w:r w:rsidRPr="00D53726">
        <w:rPr>
          <w:rFonts w:ascii="Times New Roman" w:hAnsi="Times New Roman"/>
          <w:b/>
          <w:sz w:val="24"/>
          <w:szCs w:val="24"/>
        </w:rPr>
        <w:t xml:space="preserve"> </w:t>
      </w:r>
      <w:proofErr w:type="spellStart"/>
      <w:r w:rsidRPr="00D53726">
        <w:rPr>
          <w:rFonts w:ascii="Times New Roman" w:hAnsi="Times New Roman"/>
          <w:b/>
          <w:sz w:val="24"/>
          <w:szCs w:val="24"/>
        </w:rPr>
        <w:t>Strong</w:t>
      </w:r>
      <w:proofErr w:type="spellEnd"/>
    </w:p>
    <w:p w14:paraId="0F74439E"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Η Οργάνωση, Ποιοι Είμαστε, Προφίλ Οργάνωσης Μείνε Δυνατός</w:t>
      </w:r>
    </w:p>
    <w:p w14:paraId="7A52C32F"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lang w:val="en-US"/>
        </w:rPr>
        <w:t>http</w:t>
      </w:r>
      <w:r w:rsidRPr="00D53726">
        <w:rPr>
          <w:rFonts w:ascii="Times New Roman" w:hAnsi="Times New Roman"/>
          <w:spacing w:val="10"/>
          <w:sz w:val="24"/>
          <w:szCs w:val="24"/>
        </w:rPr>
        <w:t>://</w:t>
      </w:r>
      <w:r w:rsidRPr="00D53726">
        <w:rPr>
          <w:rFonts w:ascii="Times New Roman" w:hAnsi="Times New Roman"/>
          <w:spacing w:val="10"/>
          <w:sz w:val="24"/>
          <w:szCs w:val="24"/>
          <w:lang w:val="en-US"/>
        </w:rPr>
        <w:t>www</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bestrong</w:t>
      </w:r>
      <w:proofErr w:type="spellEnd"/>
      <w:r w:rsidRPr="00D53726">
        <w:rPr>
          <w:rFonts w:ascii="Times New Roman" w:hAnsi="Times New Roman"/>
          <w:spacing w:val="10"/>
          <w:sz w:val="24"/>
          <w:szCs w:val="24"/>
        </w:rPr>
        <w:t>.</w:t>
      </w:r>
      <w:r w:rsidRPr="00D53726">
        <w:rPr>
          <w:rFonts w:ascii="Times New Roman" w:hAnsi="Times New Roman"/>
          <w:spacing w:val="10"/>
          <w:sz w:val="24"/>
          <w:szCs w:val="24"/>
          <w:lang w:val="en-US"/>
        </w:rPr>
        <w:t>org</w:t>
      </w:r>
      <w:r w:rsidRPr="00D53726">
        <w:rPr>
          <w:rFonts w:ascii="Times New Roman" w:hAnsi="Times New Roman"/>
          <w:spacing w:val="10"/>
          <w:sz w:val="24"/>
          <w:szCs w:val="24"/>
        </w:rPr>
        <w:t>.</w:t>
      </w:r>
      <w:r w:rsidRPr="00D53726">
        <w:rPr>
          <w:rFonts w:ascii="Times New Roman" w:hAnsi="Times New Roman"/>
          <w:spacing w:val="10"/>
          <w:sz w:val="24"/>
          <w:szCs w:val="24"/>
          <w:lang w:val="en-US"/>
        </w:rPr>
        <w:t>gr</w:t>
      </w:r>
      <w:r w:rsidRPr="00D53726">
        <w:rPr>
          <w:rFonts w:ascii="Times New Roman" w:hAnsi="Times New Roman"/>
          <w:spacing w:val="10"/>
          <w:sz w:val="24"/>
          <w:szCs w:val="24"/>
        </w:rPr>
        <w:t>/</w:t>
      </w:r>
      <w:r w:rsidRPr="00D53726">
        <w:rPr>
          <w:rFonts w:ascii="Times New Roman" w:hAnsi="Times New Roman"/>
          <w:spacing w:val="10"/>
          <w:sz w:val="24"/>
          <w:szCs w:val="24"/>
          <w:lang w:val="en-US"/>
        </w:rPr>
        <w:t>el</w:t>
      </w:r>
      <w:r w:rsidRPr="00D53726">
        <w:rPr>
          <w:rFonts w:ascii="Times New Roman" w:hAnsi="Times New Roman"/>
          <w:spacing w:val="10"/>
          <w:sz w:val="24"/>
          <w:szCs w:val="24"/>
        </w:rPr>
        <w:t>/</w:t>
      </w:r>
      <w:r w:rsidRPr="00D53726">
        <w:rPr>
          <w:rFonts w:ascii="Times New Roman" w:hAnsi="Times New Roman"/>
          <w:spacing w:val="10"/>
          <w:sz w:val="24"/>
          <w:szCs w:val="24"/>
          <w:lang w:val="en-US"/>
        </w:rPr>
        <w:t>organization</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aboutus</w:t>
      </w:r>
      <w:proofErr w:type="spellEnd"/>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profil</w:t>
      </w:r>
      <w:proofErr w:type="spellEnd"/>
      <w:r w:rsidRPr="00D53726">
        <w:rPr>
          <w:rFonts w:ascii="Times New Roman" w:hAnsi="Times New Roman"/>
          <w:spacing w:val="10"/>
          <w:sz w:val="24"/>
          <w:szCs w:val="24"/>
        </w:rPr>
        <w:t xml:space="preserve">/ ανακτήθηκε </w:t>
      </w:r>
    </w:p>
    <w:p w14:paraId="5416EA85"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15/1/2016</w:t>
      </w:r>
    </w:p>
    <w:p w14:paraId="0E2FC151"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Η Οργάνωση, Ποιοι Είμαστε, Ιστορικό Οργάνωσης</w:t>
      </w:r>
    </w:p>
    <w:p w14:paraId="59180176"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http://www.bestrong.org.gr/el/organization/aboutus/background/ ανακτήθηκε 15/1/2016</w:t>
      </w:r>
    </w:p>
    <w:p w14:paraId="08FCFF2F"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Η Οργάνωση, Ποιοι Είμαστε, Όραμα - Αποστολή</w:t>
      </w:r>
    </w:p>
    <w:p w14:paraId="6CD67674"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http://www.bestrong.org.gr/el/organization/aboutus/ourvisionmission/ ανακτήθηκε 15/1/2016</w:t>
      </w:r>
    </w:p>
    <w:p w14:paraId="7A8B2BCF"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eastAsia="Times New Roman" w:hAnsi="Times New Roman"/>
          <w:spacing w:val="10"/>
          <w:sz w:val="24"/>
          <w:szCs w:val="24"/>
          <w:lang w:eastAsia="el-GR"/>
        </w:rPr>
        <w:t xml:space="preserve">Η Οργάνωση, </w:t>
      </w:r>
      <w:proofErr w:type="spellStart"/>
      <w:r w:rsidRPr="00D53726">
        <w:rPr>
          <w:rFonts w:ascii="Times New Roman" w:eastAsia="Times New Roman" w:hAnsi="Times New Roman"/>
          <w:spacing w:val="10"/>
          <w:sz w:val="24"/>
          <w:szCs w:val="24"/>
          <w:lang w:eastAsia="el-GR"/>
        </w:rPr>
        <w:t>Ποιοί</w:t>
      </w:r>
      <w:proofErr w:type="spellEnd"/>
      <w:r w:rsidRPr="00D53726">
        <w:rPr>
          <w:rFonts w:ascii="Times New Roman" w:eastAsia="Times New Roman" w:hAnsi="Times New Roman"/>
          <w:spacing w:val="10"/>
          <w:sz w:val="24"/>
          <w:szCs w:val="24"/>
          <w:lang w:eastAsia="el-GR"/>
        </w:rPr>
        <w:t xml:space="preserve"> είμαστε, Οικονομικοί πόροι, </w:t>
      </w:r>
    </w:p>
    <w:p w14:paraId="481CA527" w14:textId="77777777" w:rsidR="00D53726" w:rsidRPr="00D53726" w:rsidRDefault="00A02AEB" w:rsidP="00D53726">
      <w:pPr>
        <w:pStyle w:val="ab"/>
        <w:spacing w:line="360" w:lineRule="auto"/>
        <w:ind w:left="284"/>
        <w:contextualSpacing/>
        <w:jc w:val="both"/>
        <w:rPr>
          <w:rFonts w:ascii="Times New Roman" w:hAnsi="Times New Roman"/>
          <w:spacing w:val="10"/>
          <w:sz w:val="24"/>
          <w:szCs w:val="24"/>
        </w:rPr>
      </w:pPr>
      <w:hyperlink r:id="rId123" w:history="1">
        <w:r w:rsidR="00D53726" w:rsidRPr="00D53726">
          <w:rPr>
            <w:rStyle w:val="-"/>
            <w:rFonts w:ascii="Times New Roman" w:eastAsia="Times New Roman" w:hAnsi="Times New Roman"/>
            <w:color w:val="auto"/>
            <w:spacing w:val="10"/>
            <w:sz w:val="24"/>
            <w:szCs w:val="24"/>
          </w:rPr>
          <w:t>http://www.bestrong.org.gr/el/organization/aboutus/income/</w:t>
        </w:r>
      </w:hyperlink>
      <w:r w:rsidR="00D53726" w:rsidRPr="00D53726">
        <w:rPr>
          <w:rFonts w:ascii="Times New Roman" w:eastAsia="Times New Roman" w:hAnsi="Times New Roman"/>
          <w:spacing w:val="10"/>
          <w:sz w:val="24"/>
          <w:szCs w:val="24"/>
          <w:lang w:eastAsia="el-GR"/>
        </w:rPr>
        <w:t xml:space="preserve"> </w:t>
      </w:r>
      <w:r w:rsidR="00D53726" w:rsidRPr="00D53726">
        <w:rPr>
          <w:rFonts w:ascii="Times New Roman" w:hAnsi="Times New Roman"/>
          <w:spacing w:val="10"/>
          <w:sz w:val="24"/>
          <w:szCs w:val="24"/>
        </w:rPr>
        <w:t>ανακτήθηκε 15/1/2016</w:t>
      </w:r>
    </w:p>
    <w:p w14:paraId="0DF893E0"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Στήριξέ μας, Απόκτησε τα είδη μας, Πορτοκαλί </w:t>
      </w:r>
      <w:proofErr w:type="spellStart"/>
      <w:r w:rsidRPr="00D53726">
        <w:rPr>
          <w:rFonts w:ascii="Times New Roman" w:eastAsia="Times New Roman" w:hAnsi="Times New Roman"/>
          <w:spacing w:val="10"/>
          <w:sz w:val="24"/>
          <w:szCs w:val="24"/>
          <w:lang w:eastAsia="el-GR"/>
        </w:rPr>
        <w:t>Βραχιολάκια</w:t>
      </w:r>
      <w:proofErr w:type="spellEnd"/>
      <w:r w:rsidRPr="00D53726">
        <w:rPr>
          <w:rFonts w:ascii="Times New Roman" w:eastAsia="Times New Roman" w:hAnsi="Times New Roman"/>
          <w:spacing w:val="10"/>
          <w:sz w:val="24"/>
          <w:szCs w:val="24"/>
          <w:lang w:eastAsia="el-GR"/>
        </w:rPr>
        <w:t xml:space="preserve"> ,</w:t>
      </w:r>
    </w:p>
    <w:p w14:paraId="144DAF86"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http://www.bestrong.org.gr/el/how_you_can_help_us/bestrong_store/wristbands/</w:t>
      </w:r>
      <w:r w:rsidRPr="00D53726">
        <w:rPr>
          <w:rFonts w:ascii="Times New Roman" w:hAnsi="Times New Roman"/>
          <w:spacing w:val="10"/>
          <w:sz w:val="24"/>
          <w:szCs w:val="24"/>
        </w:rPr>
        <w:t xml:space="preserve"> ανακτήθηκε 15/1/2016</w:t>
      </w:r>
    </w:p>
    <w:p w14:paraId="03537589"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Στήριξέ μας, Απόκτησε τα είδη μας, </w:t>
      </w:r>
      <w:proofErr w:type="spellStart"/>
      <w:r w:rsidRPr="00D53726">
        <w:rPr>
          <w:rFonts w:ascii="Times New Roman" w:eastAsia="Times New Roman" w:hAnsi="Times New Roman"/>
          <w:spacing w:val="10"/>
          <w:sz w:val="24"/>
          <w:szCs w:val="24"/>
          <w:lang w:eastAsia="el-GR"/>
        </w:rPr>
        <w:t>Βιβλίo</w:t>
      </w:r>
      <w:proofErr w:type="spellEnd"/>
      <w:r w:rsidRPr="00D53726">
        <w:rPr>
          <w:rFonts w:ascii="Times New Roman" w:eastAsia="Times New Roman" w:hAnsi="Times New Roman"/>
          <w:spacing w:val="10"/>
          <w:sz w:val="24"/>
          <w:szCs w:val="24"/>
          <w:lang w:eastAsia="el-GR"/>
        </w:rPr>
        <w:t>: Είμαστε τουρίστες! ,</w:t>
      </w:r>
    </w:p>
    <w:p w14:paraId="33D0B1AE"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http://www.bestrong.org.gr/el/how_you_can_help_us/bestrong_store/books/</w:t>
      </w:r>
      <w:r w:rsidRPr="00D53726">
        <w:rPr>
          <w:rFonts w:ascii="Times New Roman" w:hAnsi="Times New Roman"/>
          <w:spacing w:val="10"/>
          <w:sz w:val="24"/>
          <w:szCs w:val="24"/>
        </w:rPr>
        <w:t xml:space="preserve"> ανακτήθηκε 15/1/2016</w:t>
      </w:r>
    </w:p>
    <w:p w14:paraId="683D40CB"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Στήριξέ μας, Απόκτησε τα είδη μας, CD ΜΕΙΝΕ ΔΥΝΑΤΟΣ ,</w:t>
      </w:r>
    </w:p>
    <w:p w14:paraId="10EBA1C3"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http://www.bestrong.org.gr/el/how_you_can_help_us/bestrong_store/cd_meine_dynatos/</w:t>
      </w:r>
      <w:r w:rsidRPr="00D53726">
        <w:rPr>
          <w:rFonts w:ascii="Times New Roman" w:hAnsi="Times New Roman"/>
          <w:spacing w:val="10"/>
          <w:sz w:val="24"/>
          <w:szCs w:val="24"/>
        </w:rPr>
        <w:t xml:space="preserve"> ανακτήθηκε 15/1/2016</w:t>
      </w:r>
    </w:p>
    <w:p w14:paraId="3AA96C8A"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val="en-US" w:eastAsia="el-GR"/>
        </w:rPr>
      </w:pPr>
      <w:r w:rsidRPr="00D53726">
        <w:rPr>
          <w:rFonts w:ascii="Times New Roman" w:eastAsia="Times New Roman" w:hAnsi="Times New Roman"/>
          <w:spacing w:val="10"/>
          <w:sz w:val="24"/>
          <w:szCs w:val="24"/>
          <w:lang w:eastAsia="el-GR"/>
        </w:rPr>
        <w:lastRenderedPageBreak/>
        <w:t>Στήριξέ</w:t>
      </w:r>
      <w:r w:rsidRPr="00D53726">
        <w:rPr>
          <w:rFonts w:ascii="Times New Roman" w:eastAsia="Times New Roman" w:hAnsi="Times New Roman"/>
          <w:spacing w:val="10"/>
          <w:sz w:val="24"/>
          <w:szCs w:val="24"/>
          <w:lang w:val="en-US" w:eastAsia="el-GR"/>
        </w:rPr>
        <w:t xml:space="preserve"> </w:t>
      </w:r>
      <w:r w:rsidRPr="00D53726">
        <w:rPr>
          <w:rFonts w:ascii="Times New Roman" w:eastAsia="Times New Roman" w:hAnsi="Times New Roman"/>
          <w:spacing w:val="10"/>
          <w:sz w:val="24"/>
          <w:szCs w:val="24"/>
          <w:lang w:eastAsia="el-GR"/>
        </w:rPr>
        <w:t>μας</w:t>
      </w:r>
      <w:r w:rsidRPr="00D53726">
        <w:rPr>
          <w:rFonts w:ascii="Times New Roman" w:eastAsia="Times New Roman" w:hAnsi="Times New Roman"/>
          <w:spacing w:val="10"/>
          <w:sz w:val="24"/>
          <w:szCs w:val="24"/>
          <w:lang w:val="en-US" w:eastAsia="el-GR"/>
        </w:rPr>
        <w:t xml:space="preserve">, </w:t>
      </w:r>
      <w:r w:rsidRPr="00D53726">
        <w:rPr>
          <w:rFonts w:ascii="Times New Roman" w:eastAsia="Times New Roman" w:hAnsi="Times New Roman"/>
          <w:spacing w:val="10"/>
          <w:sz w:val="24"/>
          <w:szCs w:val="24"/>
          <w:lang w:eastAsia="el-GR"/>
        </w:rPr>
        <w:t>Απόκτησε</w:t>
      </w:r>
      <w:r w:rsidRPr="00D53726">
        <w:rPr>
          <w:rFonts w:ascii="Times New Roman" w:eastAsia="Times New Roman" w:hAnsi="Times New Roman"/>
          <w:spacing w:val="10"/>
          <w:sz w:val="24"/>
          <w:szCs w:val="24"/>
          <w:lang w:val="en-US" w:eastAsia="el-GR"/>
        </w:rPr>
        <w:t xml:space="preserve"> </w:t>
      </w:r>
      <w:r w:rsidRPr="00D53726">
        <w:rPr>
          <w:rFonts w:ascii="Times New Roman" w:eastAsia="Times New Roman" w:hAnsi="Times New Roman"/>
          <w:spacing w:val="10"/>
          <w:sz w:val="24"/>
          <w:szCs w:val="24"/>
          <w:lang w:eastAsia="el-GR"/>
        </w:rPr>
        <w:t>τα</w:t>
      </w:r>
      <w:r w:rsidRPr="00D53726">
        <w:rPr>
          <w:rFonts w:ascii="Times New Roman" w:eastAsia="Times New Roman" w:hAnsi="Times New Roman"/>
          <w:spacing w:val="10"/>
          <w:sz w:val="24"/>
          <w:szCs w:val="24"/>
          <w:lang w:val="en-US" w:eastAsia="el-GR"/>
        </w:rPr>
        <w:t xml:space="preserve"> </w:t>
      </w:r>
      <w:r w:rsidRPr="00D53726">
        <w:rPr>
          <w:rFonts w:ascii="Times New Roman" w:eastAsia="Times New Roman" w:hAnsi="Times New Roman"/>
          <w:spacing w:val="10"/>
          <w:sz w:val="24"/>
          <w:szCs w:val="24"/>
          <w:lang w:eastAsia="el-GR"/>
        </w:rPr>
        <w:t>είδη</w:t>
      </w:r>
      <w:r w:rsidRPr="00D53726">
        <w:rPr>
          <w:rFonts w:ascii="Times New Roman" w:eastAsia="Times New Roman" w:hAnsi="Times New Roman"/>
          <w:spacing w:val="10"/>
          <w:sz w:val="24"/>
          <w:szCs w:val="24"/>
          <w:lang w:val="en-US" w:eastAsia="el-GR"/>
        </w:rPr>
        <w:t xml:space="preserve"> </w:t>
      </w:r>
      <w:r w:rsidRPr="00D53726">
        <w:rPr>
          <w:rFonts w:ascii="Times New Roman" w:eastAsia="Times New Roman" w:hAnsi="Times New Roman"/>
          <w:spacing w:val="10"/>
          <w:sz w:val="24"/>
          <w:szCs w:val="24"/>
          <w:lang w:eastAsia="el-GR"/>
        </w:rPr>
        <w:t>μας</w:t>
      </w:r>
      <w:r w:rsidRPr="00D53726">
        <w:rPr>
          <w:rFonts w:ascii="Times New Roman" w:eastAsia="Times New Roman" w:hAnsi="Times New Roman"/>
          <w:spacing w:val="10"/>
          <w:sz w:val="24"/>
          <w:szCs w:val="24"/>
          <w:lang w:val="en-US" w:eastAsia="el-GR"/>
        </w:rPr>
        <w:t xml:space="preserve">, Mr. Be Strong: The Tourist of Life, </w:t>
      </w:r>
    </w:p>
    <w:p w14:paraId="10B5B48A" w14:textId="77777777" w:rsidR="00D53726" w:rsidRPr="00D53726" w:rsidRDefault="00A02AEB" w:rsidP="00D53726">
      <w:pPr>
        <w:pStyle w:val="ab"/>
        <w:spacing w:line="360" w:lineRule="auto"/>
        <w:ind w:left="284"/>
        <w:contextualSpacing/>
        <w:jc w:val="both"/>
        <w:rPr>
          <w:rFonts w:ascii="Times New Roman" w:eastAsia="Times New Roman" w:hAnsi="Times New Roman"/>
          <w:spacing w:val="10"/>
          <w:sz w:val="24"/>
          <w:szCs w:val="24"/>
          <w:lang w:eastAsia="el-GR"/>
        </w:rPr>
      </w:pPr>
      <w:hyperlink r:id="rId124" w:history="1">
        <w:r w:rsidR="00D53726" w:rsidRPr="00D53726">
          <w:rPr>
            <w:rStyle w:val="-"/>
            <w:rFonts w:ascii="Times New Roman" w:eastAsia="Times New Roman" w:hAnsi="Times New Roman"/>
            <w:color w:val="auto"/>
            <w:spacing w:val="10"/>
            <w:sz w:val="24"/>
            <w:szCs w:val="24"/>
            <w:lang w:val="en-US"/>
          </w:rPr>
          <w:t>http</w:t>
        </w:r>
        <w:r w:rsidR="00D53726" w:rsidRPr="00D53726">
          <w:rPr>
            <w:rStyle w:val="-"/>
            <w:rFonts w:ascii="Times New Roman" w:eastAsia="Times New Roman" w:hAnsi="Times New Roman"/>
            <w:color w:val="auto"/>
            <w:spacing w:val="10"/>
            <w:sz w:val="24"/>
            <w:szCs w:val="24"/>
          </w:rPr>
          <w:t>://</w:t>
        </w:r>
        <w:r w:rsidR="00D53726" w:rsidRPr="00D53726">
          <w:rPr>
            <w:rStyle w:val="-"/>
            <w:rFonts w:ascii="Times New Roman" w:eastAsia="Times New Roman" w:hAnsi="Times New Roman"/>
            <w:color w:val="auto"/>
            <w:spacing w:val="10"/>
            <w:sz w:val="24"/>
            <w:szCs w:val="24"/>
            <w:lang w:val="en-US"/>
          </w:rPr>
          <w:t>www</w:t>
        </w:r>
        <w:r w:rsidR="00D53726" w:rsidRPr="00D53726">
          <w:rPr>
            <w:rStyle w:val="-"/>
            <w:rFonts w:ascii="Times New Roman" w:eastAsia="Times New Roman" w:hAnsi="Times New Roman"/>
            <w:color w:val="auto"/>
            <w:spacing w:val="10"/>
            <w:sz w:val="24"/>
            <w:szCs w:val="24"/>
          </w:rPr>
          <w:t>.</w:t>
        </w:r>
        <w:proofErr w:type="spellStart"/>
        <w:r w:rsidR="00D53726" w:rsidRPr="00D53726">
          <w:rPr>
            <w:rStyle w:val="-"/>
            <w:rFonts w:ascii="Times New Roman" w:eastAsia="Times New Roman" w:hAnsi="Times New Roman"/>
            <w:color w:val="auto"/>
            <w:spacing w:val="10"/>
            <w:sz w:val="24"/>
            <w:szCs w:val="24"/>
            <w:lang w:val="en-US"/>
          </w:rPr>
          <w:t>bestrong</w:t>
        </w:r>
        <w:proofErr w:type="spellEnd"/>
        <w:r w:rsidR="00D53726" w:rsidRPr="00D53726">
          <w:rPr>
            <w:rStyle w:val="-"/>
            <w:rFonts w:ascii="Times New Roman" w:eastAsia="Times New Roman" w:hAnsi="Times New Roman"/>
            <w:color w:val="auto"/>
            <w:spacing w:val="10"/>
            <w:sz w:val="24"/>
            <w:szCs w:val="24"/>
          </w:rPr>
          <w:t>.</w:t>
        </w:r>
        <w:r w:rsidR="00D53726" w:rsidRPr="00D53726">
          <w:rPr>
            <w:rStyle w:val="-"/>
            <w:rFonts w:ascii="Times New Roman" w:eastAsia="Times New Roman" w:hAnsi="Times New Roman"/>
            <w:color w:val="auto"/>
            <w:spacing w:val="10"/>
            <w:sz w:val="24"/>
            <w:szCs w:val="24"/>
            <w:lang w:val="en-US"/>
          </w:rPr>
          <w:t>org</w:t>
        </w:r>
        <w:r w:rsidR="00D53726" w:rsidRPr="00D53726">
          <w:rPr>
            <w:rStyle w:val="-"/>
            <w:rFonts w:ascii="Times New Roman" w:eastAsia="Times New Roman" w:hAnsi="Times New Roman"/>
            <w:color w:val="auto"/>
            <w:spacing w:val="10"/>
            <w:sz w:val="24"/>
            <w:szCs w:val="24"/>
          </w:rPr>
          <w:t>.</w:t>
        </w:r>
        <w:r w:rsidR="00D53726" w:rsidRPr="00D53726">
          <w:rPr>
            <w:rStyle w:val="-"/>
            <w:rFonts w:ascii="Times New Roman" w:eastAsia="Times New Roman" w:hAnsi="Times New Roman"/>
            <w:color w:val="auto"/>
            <w:spacing w:val="10"/>
            <w:sz w:val="24"/>
            <w:szCs w:val="24"/>
            <w:lang w:val="en-US"/>
          </w:rPr>
          <w:t>gr</w:t>
        </w:r>
        <w:r w:rsidR="00D53726" w:rsidRPr="00D53726">
          <w:rPr>
            <w:rStyle w:val="-"/>
            <w:rFonts w:ascii="Times New Roman" w:eastAsia="Times New Roman" w:hAnsi="Times New Roman"/>
            <w:color w:val="auto"/>
            <w:spacing w:val="10"/>
            <w:sz w:val="24"/>
            <w:szCs w:val="24"/>
          </w:rPr>
          <w:t>/</w:t>
        </w:r>
        <w:r w:rsidR="00D53726" w:rsidRPr="00D53726">
          <w:rPr>
            <w:rStyle w:val="-"/>
            <w:rFonts w:ascii="Times New Roman" w:eastAsia="Times New Roman" w:hAnsi="Times New Roman"/>
            <w:color w:val="auto"/>
            <w:spacing w:val="10"/>
            <w:sz w:val="24"/>
            <w:szCs w:val="24"/>
            <w:lang w:val="en-US"/>
          </w:rPr>
          <w:t>el</w:t>
        </w:r>
        <w:r w:rsidR="00D53726" w:rsidRPr="00D53726">
          <w:rPr>
            <w:rStyle w:val="-"/>
            <w:rFonts w:ascii="Times New Roman" w:eastAsia="Times New Roman" w:hAnsi="Times New Roman"/>
            <w:color w:val="auto"/>
            <w:spacing w:val="10"/>
            <w:sz w:val="24"/>
            <w:szCs w:val="24"/>
          </w:rPr>
          <w:t>/</w:t>
        </w:r>
        <w:r w:rsidR="00D53726" w:rsidRPr="00D53726">
          <w:rPr>
            <w:rStyle w:val="-"/>
            <w:rFonts w:ascii="Times New Roman" w:eastAsia="Times New Roman" w:hAnsi="Times New Roman"/>
            <w:color w:val="auto"/>
            <w:spacing w:val="10"/>
            <w:sz w:val="24"/>
            <w:szCs w:val="24"/>
            <w:lang w:val="en-US"/>
          </w:rPr>
          <w:t>how</w:t>
        </w:r>
        <w:r w:rsidR="00D53726" w:rsidRPr="00D53726">
          <w:rPr>
            <w:rStyle w:val="-"/>
            <w:rFonts w:ascii="Times New Roman" w:eastAsia="Times New Roman" w:hAnsi="Times New Roman"/>
            <w:color w:val="auto"/>
            <w:spacing w:val="10"/>
            <w:sz w:val="24"/>
            <w:szCs w:val="24"/>
          </w:rPr>
          <w:t>_</w:t>
        </w:r>
        <w:r w:rsidR="00D53726" w:rsidRPr="00D53726">
          <w:rPr>
            <w:rStyle w:val="-"/>
            <w:rFonts w:ascii="Times New Roman" w:eastAsia="Times New Roman" w:hAnsi="Times New Roman"/>
            <w:color w:val="auto"/>
            <w:spacing w:val="10"/>
            <w:sz w:val="24"/>
            <w:szCs w:val="24"/>
            <w:lang w:val="en-US"/>
          </w:rPr>
          <w:t>you</w:t>
        </w:r>
        <w:r w:rsidR="00D53726" w:rsidRPr="00D53726">
          <w:rPr>
            <w:rStyle w:val="-"/>
            <w:rFonts w:ascii="Times New Roman" w:eastAsia="Times New Roman" w:hAnsi="Times New Roman"/>
            <w:color w:val="auto"/>
            <w:spacing w:val="10"/>
            <w:sz w:val="24"/>
            <w:szCs w:val="24"/>
          </w:rPr>
          <w:t>_</w:t>
        </w:r>
        <w:r w:rsidR="00D53726" w:rsidRPr="00D53726">
          <w:rPr>
            <w:rStyle w:val="-"/>
            <w:rFonts w:ascii="Times New Roman" w:eastAsia="Times New Roman" w:hAnsi="Times New Roman"/>
            <w:color w:val="auto"/>
            <w:spacing w:val="10"/>
            <w:sz w:val="24"/>
            <w:szCs w:val="24"/>
            <w:lang w:val="en-US"/>
          </w:rPr>
          <w:t>can</w:t>
        </w:r>
        <w:r w:rsidR="00D53726" w:rsidRPr="00D53726">
          <w:rPr>
            <w:rStyle w:val="-"/>
            <w:rFonts w:ascii="Times New Roman" w:eastAsia="Times New Roman" w:hAnsi="Times New Roman"/>
            <w:color w:val="auto"/>
            <w:spacing w:val="10"/>
            <w:sz w:val="24"/>
            <w:szCs w:val="24"/>
          </w:rPr>
          <w:t>_</w:t>
        </w:r>
        <w:r w:rsidR="00D53726" w:rsidRPr="00D53726">
          <w:rPr>
            <w:rStyle w:val="-"/>
            <w:rFonts w:ascii="Times New Roman" w:eastAsia="Times New Roman" w:hAnsi="Times New Roman"/>
            <w:color w:val="auto"/>
            <w:spacing w:val="10"/>
            <w:sz w:val="24"/>
            <w:szCs w:val="24"/>
            <w:lang w:val="en-US"/>
          </w:rPr>
          <w:t>help</w:t>
        </w:r>
        <w:r w:rsidR="00D53726" w:rsidRPr="00D53726">
          <w:rPr>
            <w:rStyle w:val="-"/>
            <w:rFonts w:ascii="Times New Roman" w:eastAsia="Times New Roman" w:hAnsi="Times New Roman"/>
            <w:color w:val="auto"/>
            <w:spacing w:val="10"/>
            <w:sz w:val="24"/>
            <w:szCs w:val="24"/>
          </w:rPr>
          <w:t>_</w:t>
        </w:r>
        <w:r w:rsidR="00D53726" w:rsidRPr="00D53726">
          <w:rPr>
            <w:rStyle w:val="-"/>
            <w:rFonts w:ascii="Times New Roman" w:eastAsia="Times New Roman" w:hAnsi="Times New Roman"/>
            <w:color w:val="auto"/>
            <w:spacing w:val="10"/>
            <w:sz w:val="24"/>
            <w:szCs w:val="24"/>
            <w:lang w:val="en-US"/>
          </w:rPr>
          <w:t>us</w:t>
        </w:r>
        <w:r w:rsidR="00D53726" w:rsidRPr="00D53726">
          <w:rPr>
            <w:rStyle w:val="-"/>
            <w:rFonts w:ascii="Times New Roman" w:eastAsia="Times New Roman" w:hAnsi="Times New Roman"/>
            <w:color w:val="auto"/>
            <w:spacing w:val="10"/>
            <w:sz w:val="24"/>
            <w:szCs w:val="24"/>
          </w:rPr>
          <w:t>/</w:t>
        </w:r>
        <w:proofErr w:type="spellStart"/>
        <w:r w:rsidR="00D53726" w:rsidRPr="00D53726">
          <w:rPr>
            <w:rStyle w:val="-"/>
            <w:rFonts w:ascii="Times New Roman" w:eastAsia="Times New Roman" w:hAnsi="Times New Roman"/>
            <w:color w:val="auto"/>
            <w:spacing w:val="10"/>
            <w:sz w:val="24"/>
            <w:szCs w:val="24"/>
            <w:lang w:val="en-US"/>
          </w:rPr>
          <w:t>bestrong</w:t>
        </w:r>
        <w:proofErr w:type="spellEnd"/>
        <w:r w:rsidR="00D53726" w:rsidRPr="00D53726">
          <w:rPr>
            <w:rStyle w:val="-"/>
            <w:rFonts w:ascii="Times New Roman" w:eastAsia="Times New Roman" w:hAnsi="Times New Roman"/>
            <w:color w:val="auto"/>
            <w:spacing w:val="10"/>
            <w:sz w:val="24"/>
            <w:szCs w:val="24"/>
          </w:rPr>
          <w:t>_</w:t>
        </w:r>
        <w:r w:rsidR="00D53726" w:rsidRPr="00D53726">
          <w:rPr>
            <w:rStyle w:val="-"/>
            <w:rFonts w:ascii="Times New Roman" w:eastAsia="Times New Roman" w:hAnsi="Times New Roman"/>
            <w:color w:val="auto"/>
            <w:spacing w:val="10"/>
            <w:sz w:val="24"/>
            <w:szCs w:val="24"/>
            <w:lang w:val="en-US"/>
          </w:rPr>
          <w:t>store</w:t>
        </w:r>
        <w:r w:rsidR="00D53726" w:rsidRPr="00D53726">
          <w:rPr>
            <w:rStyle w:val="-"/>
            <w:rFonts w:ascii="Times New Roman" w:eastAsia="Times New Roman" w:hAnsi="Times New Roman"/>
            <w:color w:val="auto"/>
            <w:spacing w:val="10"/>
            <w:sz w:val="24"/>
            <w:szCs w:val="24"/>
          </w:rPr>
          <w:t>/</w:t>
        </w:r>
        <w:proofErr w:type="spellStart"/>
        <w:r w:rsidR="00D53726" w:rsidRPr="00D53726">
          <w:rPr>
            <w:rStyle w:val="-"/>
            <w:rFonts w:ascii="Times New Roman" w:eastAsia="Times New Roman" w:hAnsi="Times New Roman"/>
            <w:color w:val="auto"/>
            <w:spacing w:val="10"/>
            <w:sz w:val="24"/>
            <w:szCs w:val="24"/>
            <w:lang w:val="en-US"/>
          </w:rPr>
          <w:t>mr</w:t>
        </w:r>
        <w:r w:rsidR="00D53726" w:rsidRPr="00D53726">
          <w:rPr>
            <w:rStyle w:val="-"/>
            <w:rFonts w:ascii="Times New Roman" w:eastAsia="Times New Roman" w:hAnsi="Times New Roman"/>
            <w:color w:val="auto"/>
            <w:spacing w:val="10"/>
            <w:sz w:val="24"/>
            <w:szCs w:val="24"/>
          </w:rPr>
          <w:t>_</w:t>
        </w:r>
        <w:proofErr w:type="spellEnd"/>
        <w:r w:rsidR="00D53726" w:rsidRPr="00D53726">
          <w:rPr>
            <w:rStyle w:val="-"/>
            <w:rFonts w:ascii="Times New Roman" w:eastAsia="Times New Roman" w:hAnsi="Times New Roman"/>
            <w:color w:val="auto"/>
            <w:spacing w:val="10"/>
            <w:sz w:val="24"/>
            <w:szCs w:val="24"/>
            <w:lang w:val="en-US"/>
          </w:rPr>
          <w:t>be</w:t>
        </w:r>
        <w:r w:rsidR="00D53726" w:rsidRPr="00D53726">
          <w:rPr>
            <w:rStyle w:val="-"/>
            <w:rFonts w:ascii="Times New Roman" w:eastAsia="Times New Roman" w:hAnsi="Times New Roman"/>
            <w:color w:val="auto"/>
            <w:spacing w:val="10"/>
            <w:sz w:val="24"/>
            <w:szCs w:val="24"/>
          </w:rPr>
          <w:t>_</w:t>
        </w:r>
        <w:r w:rsidR="00D53726" w:rsidRPr="00D53726">
          <w:rPr>
            <w:rStyle w:val="-"/>
            <w:rFonts w:ascii="Times New Roman" w:eastAsia="Times New Roman" w:hAnsi="Times New Roman"/>
            <w:color w:val="auto"/>
            <w:spacing w:val="10"/>
            <w:sz w:val="24"/>
            <w:szCs w:val="24"/>
            <w:lang w:val="en-US"/>
          </w:rPr>
          <w:t>strong</w:t>
        </w:r>
        <w:r w:rsidR="00D53726" w:rsidRPr="00D53726">
          <w:rPr>
            <w:rStyle w:val="-"/>
            <w:rFonts w:ascii="Times New Roman" w:eastAsia="Times New Roman" w:hAnsi="Times New Roman"/>
            <w:color w:val="auto"/>
            <w:spacing w:val="10"/>
            <w:sz w:val="24"/>
            <w:szCs w:val="24"/>
          </w:rPr>
          <w:t>_</w:t>
        </w:r>
        <w:r w:rsidR="00D53726" w:rsidRPr="00D53726">
          <w:rPr>
            <w:rStyle w:val="-"/>
            <w:rFonts w:ascii="Times New Roman" w:eastAsia="Times New Roman" w:hAnsi="Times New Roman"/>
            <w:color w:val="auto"/>
            <w:spacing w:val="10"/>
            <w:sz w:val="24"/>
            <w:szCs w:val="24"/>
            <w:lang w:val="en-US"/>
          </w:rPr>
          <w:t>the</w:t>
        </w:r>
        <w:r w:rsidR="00D53726" w:rsidRPr="00D53726">
          <w:rPr>
            <w:rStyle w:val="-"/>
            <w:rFonts w:ascii="Times New Roman" w:eastAsia="Times New Roman" w:hAnsi="Times New Roman"/>
            <w:color w:val="auto"/>
            <w:spacing w:val="10"/>
            <w:sz w:val="24"/>
            <w:szCs w:val="24"/>
          </w:rPr>
          <w:t>_</w:t>
        </w:r>
        <w:r w:rsidR="00D53726" w:rsidRPr="00D53726">
          <w:rPr>
            <w:rStyle w:val="-"/>
            <w:rFonts w:ascii="Times New Roman" w:eastAsia="Times New Roman" w:hAnsi="Times New Roman"/>
            <w:color w:val="auto"/>
            <w:spacing w:val="10"/>
            <w:sz w:val="24"/>
            <w:szCs w:val="24"/>
            <w:lang w:val="en-US"/>
          </w:rPr>
          <w:t>tourist</w:t>
        </w:r>
        <w:r w:rsidR="00D53726" w:rsidRPr="00D53726">
          <w:rPr>
            <w:rStyle w:val="-"/>
            <w:rFonts w:ascii="Times New Roman" w:eastAsia="Times New Roman" w:hAnsi="Times New Roman"/>
            <w:color w:val="auto"/>
            <w:spacing w:val="10"/>
            <w:sz w:val="24"/>
            <w:szCs w:val="24"/>
          </w:rPr>
          <w:t>_</w:t>
        </w:r>
        <w:r w:rsidR="00D53726" w:rsidRPr="00D53726">
          <w:rPr>
            <w:rStyle w:val="-"/>
            <w:rFonts w:ascii="Times New Roman" w:eastAsia="Times New Roman" w:hAnsi="Times New Roman"/>
            <w:color w:val="auto"/>
            <w:spacing w:val="10"/>
            <w:sz w:val="24"/>
            <w:szCs w:val="24"/>
            <w:lang w:val="en-US"/>
          </w:rPr>
          <w:t>of</w:t>
        </w:r>
        <w:r w:rsidR="00D53726" w:rsidRPr="00D53726">
          <w:rPr>
            <w:rStyle w:val="-"/>
            <w:rFonts w:ascii="Times New Roman" w:eastAsia="Times New Roman" w:hAnsi="Times New Roman"/>
            <w:color w:val="auto"/>
            <w:spacing w:val="10"/>
            <w:sz w:val="24"/>
            <w:szCs w:val="24"/>
          </w:rPr>
          <w:t>_</w:t>
        </w:r>
        <w:r w:rsidR="00D53726" w:rsidRPr="00D53726">
          <w:rPr>
            <w:rStyle w:val="-"/>
            <w:rFonts w:ascii="Times New Roman" w:eastAsia="Times New Roman" w:hAnsi="Times New Roman"/>
            <w:color w:val="auto"/>
            <w:spacing w:val="10"/>
            <w:sz w:val="24"/>
            <w:szCs w:val="24"/>
            <w:lang w:val="en-US"/>
          </w:rPr>
          <w:t>life</w:t>
        </w:r>
        <w:r w:rsidR="00D53726" w:rsidRPr="00D53726">
          <w:rPr>
            <w:rStyle w:val="-"/>
            <w:rFonts w:ascii="Times New Roman" w:eastAsia="Times New Roman" w:hAnsi="Times New Roman"/>
            <w:color w:val="auto"/>
            <w:spacing w:val="10"/>
            <w:sz w:val="24"/>
            <w:szCs w:val="24"/>
          </w:rPr>
          <w:t>_</w:t>
        </w:r>
        <w:proofErr w:type="spellStart"/>
        <w:r w:rsidR="00D53726" w:rsidRPr="00D53726">
          <w:rPr>
            <w:rStyle w:val="-"/>
            <w:rFonts w:ascii="Times New Roman" w:eastAsia="Times New Roman" w:hAnsi="Times New Roman"/>
            <w:color w:val="auto"/>
            <w:spacing w:val="10"/>
            <w:sz w:val="24"/>
            <w:szCs w:val="24"/>
            <w:lang w:val="en-US"/>
          </w:rPr>
          <w:t>panagiotis</w:t>
        </w:r>
        <w:proofErr w:type="spellEnd"/>
        <w:r w:rsidR="00D53726" w:rsidRPr="00D53726">
          <w:rPr>
            <w:rStyle w:val="-"/>
            <w:rFonts w:ascii="Times New Roman" w:eastAsia="Times New Roman" w:hAnsi="Times New Roman"/>
            <w:color w:val="auto"/>
            <w:spacing w:val="10"/>
            <w:sz w:val="24"/>
            <w:szCs w:val="24"/>
          </w:rPr>
          <w:t>_</w:t>
        </w:r>
        <w:proofErr w:type="spellStart"/>
        <w:r w:rsidR="00D53726" w:rsidRPr="00D53726">
          <w:rPr>
            <w:rStyle w:val="-"/>
            <w:rFonts w:ascii="Times New Roman" w:eastAsia="Times New Roman" w:hAnsi="Times New Roman"/>
            <w:color w:val="auto"/>
            <w:spacing w:val="10"/>
            <w:sz w:val="24"/>
            <w:szCs w:val="24"/>
            <w:lang w:val="en-US"/>
          </w:rPr>
          <w:t>michael</w:t>
        </w:r>
        <w:proofErr w:type="spellEnd"/>
        <w:r w:rsidR="00D53726" w:rsidRPr="00D53726">
          <w:rPr>
            <w:rStyle w:val="-"/>
            <w:rFonts w:ascii="Times New Roman" w:eastAsia="Times New Roman" w:hAnsi="Times New Roman"/>
            <w:color w:val="auto"/>
            <w:spacing w:val="10"/>
            <w:sz w:val="24"/>
            <w:szCs w:val="24"/>
          </w:rPr>
          <w:t>/</w:t>
        </w:r>
      </w:hyperlink>
      <w:r w:rsidR="00D53726" w:rsidRPr="00D53726">
        <w:rPr>
          <w:rFonts w:ascii="Times New Roman" w:eastAsia="Times New Roman" w:hAnsi="Times New Roman"/>
          <w:spacing w:val="10"/>
          <w:sz w:val="24"/>
          <w:szCs w:val="24"/>
          <w:lang w:eastAsia="el-GR"/>
        </w:rPr>
        <w:t xml:space="preserve"> </w:t>
      </w:r>
      <w:r w:rsidR="00D53726" w:rsidRPr="00D53726">
        <w:rPr>
          <w:rFonts w:ascii="Times New Roman" w:hAnsi="Times New Roman"/>
          <w:spacing w:val="10"/>
          <w:sz w:val="24"/>
          <w:szCs w:val="24"/>
        </w:rPr>
        <w:t>ανακτήθηκε 15/1/2016</w:t>
      </w:r>
    </w:p>
    <w:p w14:paraId="25DBD3C6"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lang w:eastAsia="el-GR"/>
        </w:rPr>
        <w:t xml:space="preserve">Τι Προσφέρουμε, </w:t>
      </w:r>
      <w:r w:rsidRPr="00D53726">
        <w:rPr>
          <w:rFonts w:ascii="Times New Roman" w:hAnsi="Times New Roman"/>
          <w:spacing w:val="10"/>
          <w:sz w:val="24"/>
          <w:szCs w:val="24"/>
        </w:rPr>
        <w:t xml:space="preserve">Πληροφόρηση &amp; Ενημέρωση, </w:t>
      </w:r>
    </w:p>
    <w:p w14:paraId="7D580AE6"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http://www.bestrong.org.gr/el/support/web_information_about_cancer/  ανακτήθηκε 15/1/2016</w:t>
      </w:r>
    </w:p>
    <w:p w14:paraId="35A70DB2"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lang w:eastAsia="el-GR"/>
        </w:rPr>
        <w:t xml:space="preserve">Τι Προσφέρουμε, </w:t>
      </w:r>
      <w:r w:rsidRPr="00D53726">
        <w:rPr>
          <w:rFonts w:ascii="Times New Roman" w:hAnsi="Times New Roman"/>
          <w:spacing w:val="10"/>
          <w:sz w:val="24"/>
          <w:szCs w:val="24"/>
        </w:rPr>
        <w:t xml:space="preserve">Τηλεφωνική Υποστήριξη ανθρώπων που εμπλέκονται με τον καρκίνο, </w:t>
      </w:r>
    </w:p>
    <w:p w14:paraId="64C52E1E"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http://www.bestrong.org.gr/el/support/cancer_support_via_telephone/ ανακτήθηκε 15/1/2016</w:t>
      </w:r>
    </w:p>
    <w:p w14:paraId="7B872789"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lang w:eastAsia="el-GR"/>
        </w:rPr>
        <w:t xml:space="preserve">Τι Προσφέρουμε, Διαδικτυακή Υποστήριξη, </w:t>
      </w:r>
      <w:r w:rsidRPr="00D53726">
        <w:rPr>
          <w:rFonts w:ascii="Times New Roman" w:hAnsi="Times New Roman"/>
          <w:spacing w:val="10"/>
          <w:sz w:val="24"/>
          <w:szCs w:val="24"/>
        </w:rPr>
        <w:t xml:space="preserve">Διαδικτυακή Υποστήριξη ανθρώπων που εμπλέκονται με τον καρκίνο, </w:t>
      </w:r>
    </w:p>
    <w:p w14:paraId="0B04AF87"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http://www.bestrong.org.gr/el/support/cancer_support_via_web/ ανακτήθηκε 15/1/2016</w:t>
      </w:r>
    </w:p>
    <w:p w14:paraId="4DCE9227"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Τι Προσφέρουμε, Υποστήριξη στο χώρο μας, </w:t>
      </w:r>
      <w:r w:rsidRPr="00D53726">
        <w:rPr>
          <w:rFonts w:ascii="Times New Roman" w:hAnsi="Times New Roman"/>
          <w:spacing w:val="10"/>
          <w:sz w:val="24"/>
          <w:szCs w:val="24"/>
        </w:rPr>
        <w:t xml:space="preserve">Υποστήριξη στο χώρο μας ανθρώπων που εμπλέκονται με τον καρκίνο, </w:t>
      </w:r>
    </w:p>
    <w:p w14:paraId="08C9C048"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hAnsi="Times New Roman"/>
          <w:spacing w:val="10"/>
          <w:sz w:val="24"/>
          <w:szCs w:val="24"/>
        </w:rPr>
        <w:t xml:space="preserve">http://www.bestrong.org.gr/el/support/cancer_support_via_personal_therapy/ ανακτήθηκε </w:t>
      </w:r>
      <w:proofErr w:type="spellStart"/>
      <w:r w:rsidRPr="00D53726">
        <w:rPr>
          <w:rFonts w:ascii="Times New Roman" w:hAnsi="Times New Roman"/>
          <w:spacing w:val="10"/>
          <w:sz w:val="24"/>
          <w:szCs w:val="24"/>
        </w:rPr>
        <w:t>ανακτήθηκε</w:t>
      </w:r>
      <w:proofErr w:type="spellEnd"/>
      <w:r w:rsidRPr="00D53726">
        <w:rPr>
          <w:rFonts w:ascii="Times New Roman" w:hAnsi="Times New Roman"/>
          <w:spacing w:val="10"/>
          <w:sz w:val="24"/>
          <w:szCs w:val="24"/>
        </w:rPr>
        <w:t xml:space="preserve"> 15/1/2016</w:t>
      </w:r>
    </w:p>
    <w:p w14:paraId="3EE24307"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lang w:eastAsia="el-GR"/>
        </w:rPr>
        <w:t xml:space="preserve">Τι Προσφέρουμε, </w:t>
      </w:r>
      <w:proofErr w:type="spellStart"/>
      <w:r w:rsidRPr="00D53726">
        <w:rPr>
          <w:rFonts w:ascii="Times New Roman" w:hAnsi="Times New Roman"/>
          <w:spacing w:val="10"/>
          <w:sz w:val="24"/>
          <w:szCs w:val="24"/>
          <w:lang w:eastAsia="el-GR"/>
        </w:rPr>
        <w:t>Online</w:t>
      </w:r>
      <w:proofErr w:type="spellEnd"/>
      <w:r w:rsidRPr="00D53726">
        <w:rPr>
          <w:rFonts w:ascii="Times New Roman" w:hAnsi="Times New Roman"/>
          <w:spacing w:val="10"/>
          <w:sz w:val="24"/>
          <w:szCs w:val="24"/>
          <w:lang w:eastAsia="el-GR"/>
        </w:rPr>
        <w:t xml:space="preserve"> Κοινότητα, </w:t>
      </w:r>
      <w:proofErr w:type="spellStart"/>
      <w:r w:rsidRPr="00D53726">
        <w:rPr>
          <w:rFonts w:ascii="Times New Roman" w:hAnsi="Times New Roman"/>
          <w:spacing w:val="10"/>
          <w:sz w:val="24"/>
          <w:szCs w:val="24"/>
        </w:rPr>
        <w:t>Online</w:t>
      </w:r>
      <w:proofErr w:type="spellEnd"/>
      <w:r w:rsidRPr="00D53726">
        <w:rPr>
          <w:rFonts w:ascii="Times New Roman" w:hAnsi="Times New Roman"/>
          <w:spacing w:val="10"/>
          <w:sz w:val="24"/>
          <w:szCs w:val="24"/>
        </w:rPr>
        <w:t xml:space="preserve"> Κοινότητα ανθρώπων που εμπλέκονται με τον καρκίνο</w:t>
      </w:r>
    </w:p>
    <w:p w14:paraId="09323837"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http://www.bestrong.org.gr/el/support/online_cancer_support_community/  </w:t>
      </w:r>
      <w:r w:rsidRPr="00D53726">
        <w:rPr>
          <w:rFonts w:ascii="Times New Roman" w:hAnsi="Times New Roman"/>
          <w:spacing w:val="10"/>
          <w:sz w:val="24"/>
          <w:szCs w:val="24"/>
        </w:rPr>
        <w:t>ανακτήθηκε 15/1/2016</w:t>
      </w:r>
    </w:p>
    <w:p w14:paraId="66A35332"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Τι Προσφέρουμε, Ευαισθητοποίηση του κοινού, </w:t>
      </w:r>
      <w:r w:rsidRPr="00D53726">
        <w:rPr>
          <w:rFonts w:ascii="Times New Roman" w:hAnsi="Times New Roman"/>
          <w:spacing w:val="10"/>
          <w:sz w:val="24"/>
          <w:szCs w:val="24"/>
        </w:rPr>
        <w:t xml:space="preserve">Ευαισθητοποίηση του κοινού για τον καρκίνο, την πρόληψη, την υγεία </w:t>
      </w:r>
    </w:p>
    <w:p w14:paraId="22BB8E5E"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 xml:space="preserve">http://www.bestrong.org.gr/el/support/cancer_prevention/ ανακτήθηκε </w:t>
      </w:r>
    </w:p>
    <w:p w14:paraId="10516087"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hAnsi="Times New Roman"/>
          <w:spacing w:val="10"/>
          <w:sz w:val="24"/>
          <w:szCs w:val="24"/>
        </w:rPr>
        <w:t>15/1/2016</w:t>
      </w:r>
    </w:p>
    <w:p w14:paraId="1CF0CD3F"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Στήριξέ μας, Υποστήριξέ μας με μια δωρεά, Μέσω τηλεφώνου, http://www.bestrong.org.gr/el/how_you_can_help_us/support_us_with_a_donation/telephon_donation/</w:t>
      </w:r>
      <w:r w:rsidRPr="00D53726">
        <w:rPr>
          <w:rFonts w:ascii="Times New Roman" w:hAnsi="Times New Roman"/>
          <w:spacing w:val="10"/>
          <w:sz w:val="24"/>
          <w:szCs w:val="24"/>
        </w:rPr>
        <w:t xml:space="preserve">  ανακτήθηκε 15/1/2016</w:t>
      </w:r>
    </w:p>
    <w:p w14:paraId="5CFEB82F"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Στήριξέ μας, Υποστήριξέ μας με μια δωρεά, Μέσω Web </w:t>
      </w:r>
      <w:proofErr w:type="spellStart"/>
      <w:r w:rsidRPr="00D53726">
        <w:rPr>
          <w:rFonts w:ascii="Times New Roman" w:eastAsia="Times New Roman" w:hAnsi="Times New Roman"/>
          <w:spacing w:val="10"/>
          <w:sz w:val="24"/>
          <w:szCs w:val="24"/>
          <w:lang w:eastAsia="el-GR"/>
        </w:rPr>
        <w:t>Banking</w:t>
      </w:r>
      <w:proofErr w:type="spellEnd"/>
      <w:r w:rsidRPr="00D53726">
        <w:rPr>
          <w:rFonts w:ascii="Times New Roman" w:eastAsia="Times New Roman" w:hAnsi="Times New Roman"/>
          <w:spacing w:val="10"/>
          <w:sz w:val="24"/>
          <w:szCs w:val="24"/>
          <w:lang w:eastAsia="el-GR"/>
        </w:rPr>
        <w:t xml:space="preserve"> ,</w:t>
      </w:r>
      <w:r w:rsidRPr="00D53726">
        <w:rPr>
          <w:rFonts w:ascii="Times New Roman" w:hAnsi="Times New Roman"/>
          <w:spacing w:val="10"/>
          <w:sz w:val="24"/>
          <w:szCs w:val="24"/>
        </w:rPr>
        <w:t xml:space="preserve"> </w:t>
      </w:r>
      <w:r w:rsidRPr="00D53726">
        <w:rPr>
          <w:rFonts w:ascii="Times New Roman" w:eastAsia="Times New Roman" w:hAnsi="Times New Roman"/>
          <w:spacing w:val="10"/>
          <w:sz w:val="24"/>
          <w:szCs w:val="24"/>
          <w:lang w:eastAsia="el-GR"/>
        </w:rPr>
        <w:t>http://www.bestrong.org.gr/el/how_you_can_help_us/support_us_with_a_donation/web_banking/</w:t>
      </w:r>
      <w:r w:rsidRPr="00D53726">
        <w:rPr>
          <w:rFonts w:ascii="Times New Roman" w:hAnsi="Times New Roman"/>
          <w:spacing w:val="10"/>
          <w:sz w:val="24"/>
          <w:szCs w:val="24"/>
        </w:rPr>
        <w:t xml:space="preserve"> ανακτήθηκε 15/1/2016</w:t>
      </w:r>
    </w:p>
    <w:p w14:paraId="32ECDC29"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Στήριξέ μας, Υποστήριξέ μας με μια δωρεά, </w:t>
      </w:r>
      <w:proofErr w:type="spellStart"/>
      <w:r w:rsidRPr="00D53726">
        <w:rPr>
          <w:rFonts w:ascii="Times New Roman" w:eastAsia="Times New Roman" w:hAnsi="Times New Roman"/>
          <w:spacing w:val="10"/>
          <w:sz w:val="24"/>
          <w:szCs w:val="24"/>
          <w:lang w:eastAsia="el-GR"/>
        </w:rPr>
        <w:t>Online</w:t>
      </w:r>
      <w:proofErr w:type="spellEnd"/>
      <w:r w:rsidRPr="00D53726">
        <w:rPr>
          <w:rFonts w:ascii="Times New Roman" w:eastAsia="Times New Roman" w:hAnsi="Times New Roman"/>
          <w:spacing w:val="10"/>
          <w:sz w:val="24"/>
          <w:szCs w:val="24"/>
          <w:lang w:eastAsia="el-GR"/>
        </w:rPr>
        <w:t xml:space="preserve"> , </w:t>
      </w:r>
    </w:p>
    <w:p w14:paraId="43C6D8C0"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lastRenderedPageBreak/>
        <w:t>http://www.bestrong.org.gr/el/how_you_can_help_us/support_us_with_a_donation/on_line/</w:t>
      </w:r>
      <w:r w:rsidRPr="00D53726">
        <w:rPr>
          <w:rFonts w:ascii="Times New Roman" w:hAnsi="Times New Roman"/>
          <w:spacing w:val="10"/>
          <w:sz w:val="24"/>
          <w:szCs w:val="24"/>
        </w:rPr>
        <w:t xml:space="preserve">  ανακτήθηκε 15/1/2016</w:t>
      </w:r>
    </w:p>
    <w:p w14:paraId="3E761F02"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Στήριξέ μας, Υποστήριξέ μας με μια δωρεά, Άλλοι τρόποι δωρεάς ,</w:t>
      </w:r>
      <w:r w:rsidRPr="00D53726">
        <w:rPr>
          <w:rFonts w:ascii="Times New Roman" w:hAnsi="Times New Roman"/>
          <w:spacing w:val="10"/>
          <w:sz w:val="24"/>
          <w:szCs w:val="24"/>
        </w:rPr>
        <w:t xml:space="preserve"> </w:t>
      </w:r>
    </w:p>
    <w:p w14:paraId="549060B9" w14:textId="77777777" w:rsidR="00D53726" w:rsidRPr="00D53726" w:rsidRDefault="00A02AEB" w:rsidP="00D53726">
      <w:pPr>
        <w:pStyle w:val="ab"/>
        <w:spacing w:line="360" w:lineRule="auto"/>
        <w:ind w:left="284"/>
        <w:contextualSpacing/>
        <w:jc w:val="both"/>
        <w:rPr>
          <w:rFonts w:ascii="Times New Roman" w:eastAsia="Times New Roman" w:hAnsi="Times New Roman"/>
          <w:spacing w:val="10"/>
          <w:sz w:val="24"/>
          <w:szCs w:val="24"/>
          <w:lang w:eastAsia="el-GR"/>
        </w:rPr>
      </w:pPr>
      <w:hyperlink r:id="rId125" w:history="1">
        <w:r w:rsidR="00D53726" w:rsidRPr="00D53726">
          <w:rPr>
            <w:rStyle w:val="-"/>
            <w:rFonts w:ascii="Times New Roman" w:eastAsia="Times New Roman" w:hAnsi="Times New Roman"/>
            <w:color w:val="auto"/>
            <w:spacing w:val="10"/>
            <w:sz w:val="24"/>
            <w:szCs w:val="24"/>
          </w:rPr>
          <w:t>http://www.bestrong.org.gr/el/how_you_can_help_us/support_us_with_a_donation/other_ways/</w:t>
        </w:r>
      </w:hyperlink>
      <w:r w:rsidR="00D53726" w:rsidRPr="00D53726">
        <w:rPr>
          <w:rFonts w:ascii="Times New Roman" w:eastAsia="Times New Roman" w:hAnsi="Times New Roman"/>
          <w:spacing w:val="10"/>
          <w:sz w:val="24"/>
          <w:szCs w:val="24"/>
          <w:lang w:eastAsia="el-GR"/>
        </w:rPr>
        <w:t xml:space="preserve">  </w:t>
      </w:r>
      <w:r w:rsidR="00D53726" w:rsidRPr="00D53726">
        <w:rPr>
          <w:rFonts w:ascii="Times New Roman" w:hAnsi="Times New Roman"/>
          <w:spacing w:val="10"/>
          <w:sz w:val="24"/>
          <w:szCs w:val="24"/>
        </w:rPr>
        <w:t>ανακτήθηκε 15/1/2016</w:t>
      </w:r>
    </w:p>
    <w:p w14:paraId="41DB809C"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Στήριξέ μας, Γίνε </w:t>
      </w:r>
      <w:proofErr w:type="spellStart"/>
      <w:r w:rsidRPr="00D53726">
        <w:rPr>
          <w:rFonts w:ascii="Times New Roman" w:eastAsia="Times New Roman" w:hAnsi="Times New Roman"/>
          <w:spacing w:val="10"/>
          <w:sz w:val="24"/>
          <w:szCs w:val="24"/>
          <w:lang w:eastAsia="el-GR"/>
        </w:rPr>
        <w:t>Be</w:t>
      </w:r>
      <w:proofErr w:type="spellEnd"/>
      <w:r w:rsidRPr="00D53726">
        <w:rPr>
          <w:rFonts w:ascii="Times New Roman" w:eastAsia="Times New Roman" w:hAnsi="Times New Roman"/>
          <w:spacing w:val="10"/>
          <w:sz w:val="24"/>
          <w:szCs w:val="24"/>
          <w:lang w:eastAsia="el-GR"/>
        </w:rPr>
        <w:t xml:space="preserve"> </w:t>
      </w:r>
      <w:proofErr w:type="spellStart"/>
      <w:r w:rsidRPr="00D53726">
        <w:rPr>
          <w:rFonts w:ascii="Times New Roman" w:eastAsia="Times New Roman" w:hAnsi="Times New Roman"/>
          <w:spacing w:val="10"/>
          <w:sz w:val="24"/>
          <w:szCs w:val="24"/>
          <w:lang w:eastAsia="el-GR"/>
        </w:rPr>
        <w:t>Strong</w:t>
      </w:r>
      <w:proofErr w:type="spellEnd"/>
      <w:r w:rsidRPr="00D53726">
        <w:rPr>
          <w:rFonts w:ascii="Times New Roman" w:eastAsia="Times New Roman" w:hAnsi="Times New Roman"/>
          <w:spacing w:val="10"/>
          <w:sz w:val="24"/>
          <w:szCs w:val="24"/>
          <w:lang w:eastAsia="el-GR"/>
        </w:rPr>
        <w:t xml:space="preserve"> φίλος, </w:t>
      </w:r>
      <w:r w:rsidRPr="00D53726">
        <w:rPr>
          <w:rFonts w:ascii="Times New Roman" w:hAnsi="Times New Roman"/>
          <w:spacing w:val="10"/>
          <w:sz w:val="24"/>
          <w:szCs w:val="24"/>
        </w:rPr>
        <w:t>Γίνε «</w:t>
      </w:r>
      <w:proofErr w:type="spellStart"/>
      <w:r w:rsidRPr="00D53726">
        <w:rPr>
          <w:rFonts w:ascii="Times New Roman" w:hAnsi="Times New Roman"/>
          <w:spacing w:val="10"/>
          <w:sz w:val="24"/>
          <w:szCs w:val="24"/>
        </w:rPr>
        <w:t>Be</w:t>
      </w:r>
      <w:proofErr w:type="spellEnd"/>
      <w:r w:rsidRPr="00D53726">
        <w:rPr>
          <w:rFonts w:ascii="Times New Roman" w:hAnsi="Times New Roman"/>
          <w:spacing w:val="10"/>
          <w:sz w:val="24"/>
          <w:szCs w:val="24"/>
        </w:rPr>
        <w:t xml:space="preserve"> </w:t>
      </w:r>
      <w:proofErr w:type="spellStart"/>
      <w:r w:rsidRPr="00D53726">
        <w:rPr>
          <w:rFonts w:ascii="Times New Roman" w:hAnsi="Times New Roman"/>
          <w:spacing w:val="10"/>
          <w:sz w:val="24"/>
          <w:szCs w:val="24"/>
        </w:rPr>
        <w:t>Strong</w:t>
      </w:r>
      <w:proofErr w:type="spellEnd"/>
      <w:r w:rsidRPr="00D53726">
        <w:rPr>
          <w:rFonts w:ascii="Times New Roman" w:hAnsi="Times New Roman"/>
          <w:spacing w:val="10"/>
          <w:sz w:val="24"/>
          <w:szCs w:val="24"/>
        </w:rPr>
        <w:t xml:space="preserve"> φίλος» και υποστήριξε με δυνατό τρόπο την προσπάθειά μας.., </w:t>
      </w:r>
    </w:p>
    <w:p w14:paraId="1CE1ADA0" w14:textId="77777777" w:rsidR="00D53726" w:rsidRPr="00D53726" w:rsidRDefault="00A02AEB" w:rsidP="00D53726">
      <w:pPr>
        <w:pStyle w:val="ab"/>
        <w:spacing w:line="360" w:lineRule="auto"/>
        <w:ind w:left="284"/>
        <w:contextualSpacing/>
        <w:jc w:val="both"/>
        <w:rPr>
          <w:rFonts w:ascii="Times New Roman" w:eastAsia="Times New Roman" w:hAnsi="Times New Roman"/>
          <w:spacing w:val="10"/>
          <w:sz w:val="24"/>
          <w:szCs w:val="24"/>
          <w:lang w:eastAsia="el-GR"/>
        </w:rPr>
      </w:pPr>
      <w:hyperlink r:id="rId126" w:history="1">
        <w:r w:rsidR="00D53726" w:rsidRPr="00D53726">
          <w:rPr>
            <w:rStyle w:val="-"/>
            <w:rFonts w:ascii="Times New Roman" w:hAnsi="Times New Roman"/>
            <w:color w:val="auto"/>
            <w:spacing w:val="10"/>
            <w:sz w:val="24"/>
            <w:szCs w:val="24"/>
          </w:rPr>
          <w:t>http://www.bestrong.org.gr/el/how_you_can_help_us/bestrong_friends/</w:t>
        </w:r>
      </w:hyperlink>
      <w:r w:rsidR="00D53726" w:rsidRPr="00D53726">
        <w:rPr>
          <w:rFonts w:ascii="Times New Roman" w:hAnsi="Times New Roman"/>
          <w:spacing w:val="10"/>
          <w:sz w:val="24"/>
          <w:szCs w:val="24"/>
        </w:rPr>
        <w:t xml:space="preserve"> ανακτήθηκε 15/1/2016</w:t>
      </w:r>
    </w:p>
    <w:p w14:paraId="18CE9B82"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Στήριξέ μας, Δωρεά αντί δώρου γάμου, </w:t>
      </w:r>
    </w:p>
    <w:p w14:paraId="49308F89"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http://www.bestrong.org.gr/el/how_you_can_help_us/marriage_donation_/  </w:t>
      </w:r>
      <w:r w:rsidRPr="00D53726">
        <w:rPr>
          <w:rFonts w:ascii="Times New Roman" w:hAnsi="Times New Roman"/>
          <w:spacing w:val="10"/>
          <w:sz w:val="24"/>
          <w:szCs w:val="24"/>
        </w:rPr>
        <w:t>ανακτήθηκε 15/1/2016</w:t>
      </w:r>
    </w:p>
    <w:p w14:paraId="66FF5548"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lang w:eastAsia="el-GR"/>
        </w:rPr>
        <w:t xml:space="preserve">Στήριξέ μας, Δωρεά αντί στεφάνου, </w:t>
      </w:r>
      <w:r w:rsidRPr="00D53726">
        <w:rPr>
          <w:rFonts w:ascii="Times New Roman" w:hAnsi="Times New Roman"/>
          <w:spacing w:val="10"/>
          <w:sz w:val="24"/>
          <w:szCs w:val="24"/>
        </w:rPr>
        <w:t>Δωρεά εις μνήμην αγαπημένου προσώπου</w:t>
      </w:r>
    </w:p>
    <w:p w14:paraId="6C77952D"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http://www.bestrong.org.gr/el/how_you_can_help_us/donate_in_honor_or_memory/ </w:t>
      </w:r>
      <w:r w:rsidRPr="00D53726">
        <w:rPr>
          <w:rFonts w:ascii="Times New Roman" w:hAnsi="Times New Roman"/>
          <w:spacing w:val="10"/>
          <w:sz w:val="24"/>
          <w:szCs w:val="24"/>
        </w:rPr>
        <w:t>ανακτήθηκε 15/1/2016</w:t>
      </w:r>
    </w:p>
    <w:p w14:paraId="42A2E060"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Στήριξέ μας, Άφησε ένα δώρο ζωής ,</w:t>
      </w:r>
      <w:r w:rsidRPr="00D53726">
        <w:rPr>
          <w:rFonts w:ascii="Times New Roman" w:hAnsi="Times New Roman"/>
          <w:spacing w:val="10"/>
          <w:sz w:val="24"/>
          <w:szCs w:val="24"/>
        </w:rPr>
        <w:t xml:space="preserve"> </w:t>
      </w:r>
    </w:p>
    <w:p w14:paraId="7D86949E"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http://www.bestrong.org.gr/el/how_you_can_help_us/gift_in_your_will/  </w:t>
      </w:r>
      <w:r w:rsidRPr="00D53726">
        <w:rPr>
          <w:rFonts w:ascii="Times New Roman" w:hAnsi="Times New Roman"/>
          <w:spacing w:val="10"/>
          <w:sz w:val="24"/>
          <w:szCs w:val="24"/>
        </w:rPr>
        <w:t>ανακτήθηκε 15/1/2016</w:t>
      </w:r>
    </w:p>
    <w:p w14:paraId="2F00781F"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Στήριξέ μας, Υποστήριξε συμμετέχοντας, Γίνε εθελοντής μας , </w:t>
      </w:r>
    </w:p>
    <w:p w14:paraId="400D0784"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http://www.bestrong.org.gr/el/how_you_can_help_us/support_us_involved/be_a_volunteer/ </w:t>
      </w:r>
      <w:r w:rsidRPr="00D53726">
        <w:rPr>
          <w:rFonts w:ascii="Times New Roman" w:hAnsi="Times New Roman"/>
          <w:spacing w:val="10"/>
          <w:sz w:val="24"/>
          <w:szCs w:val="24"/>
        </w:rPr>
        <w:t>ανακτήθηκε 15/1/2016</w:t>
      </w:r>
    </w:p>
    <w:p w14:paraId="4EE62D04"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Στήριξέ μας,  Υποστήριξε συμμετέχοντας , Λάβε μέρος στις δράσεις μας , </w:t>
      </w:r>
    </w:p>
    <w:p w14:paraId="6F59D907"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http://www.bestrong.org.gr/el/how_you_can_help_us/support_us_involved/involved_actively/  </w:t>
      </w:r>
      <w:r w:rsidRPr="00D53726">
        <w:rPr>
          <w:rFonts w:ascii="Times New Roman" w:hAnsi="Times New Roman"/>
          <w:spacing w:val="10"/>
          <w:sz w:val="24"/>
          <w:szCs w:val="24"/>
        </w:rPr>
        <w:t>ανακτήθηκε 15/1/2016</w:t>
      </w:r>
    </w:p>
    <w:p w14:paraId="64E7D4EE"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Στήριξέ μας, Υποστήριξε συμμετέχοντας , Σύστησε την οργάνωσή μας, </w:t>
      </w:r>
    </w:p>
    <w:p w14:paraId="2CE0A42D"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http://www.bestrong.org.gr/el/how_you_can_help_us/support_us_involved/talk_about_us/ </w:t>
      </w:r>
      <w:r w:rsidRPr="00D53726">
        <w:rPr>
          <w:rFonts w:ascii="Times New Roman" w:hAnsi="Times New Roman"/>
          <w:spacing w:val="10"/>
          <w:sz w:val="24"/>
          <w:szCs w:val="24"/>
        </w:rPr>
        <w:t>ανακτήθηκε 15/1/2016</w:t>
      </w:r>
    </w:p>
    <w:p w14:paraId="41071389"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Στήριξέ μας, Διοργάνωσε μια εκδήλωση , </w:t>
      </w:r>
    </w:p>
    <w:p w14:paraId="478549A8" w14:textId="77777777" w:rsidR="00D53726" w:rsidRPr="00D53726" w:rsidRDefault="00D53726" w:rsidP="00D53726">
      <w:pPr>
        <w:pStyle w:val="ab"/>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 xml:space="preserve">http://www.bestrong.org.gr/el/how_you_can_help_us/make_your_event/  </w:t>
      </w:r>
      <w:r w:rsidRPr="00D53726">
        <w:rPr>
          <w:rFonts w:ascii="Times New Roman" w:hAnsi="Times New Roman"/>
          <w:spacing w:val="10"/>
          <w:sz w:val="24"/>
          <w:szCs w:val="24"/>
        </w:rPr>
        <w:t>ανακτήθηκε 15/1/2016</w:t>
      </w:r>
    </w:p>
    <w:p w14:paraId="5F679888"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 xml:space="preserve">Φιλανθρωπική εκδήλωση υπό τους ήχους κλασσικής μουσικής... , </w:t>
      </w:r>
    </w:p>
    <w:p w14:paraId="245385D4"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http://www.bestrong.org.gr/el/news/bestrong_news/?nid=4439 ανακτήθηκε 25/2/2016</w:t>
      </w:r>
    </w:p>
    <w:p w14:paraId="3341E97D"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lang w:val="en-US"/>
        </w:rPr>
      </w:pPr>
      <w:r w:rsidRPr="00D53726">
        <w:rPr>
          <w:rFonts w:ascii="Times New Roman" w:hAnsi="Times New Roman"/>
          <w:spacing w:val="10"/>
          <w:sz w:val="24"/>
          <w:szCs w:val="24"/>
          <w:lang w:val="en-US"/>
        </w:rPr>
        <w:lastRenderedPageBreak/>
        <w:t xml:space="preserve">«Be Strong… Be There...», </w:t>
      </w:r>
    </w:p>
    <w:p w14:paraId="02A7213A"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lang w:val="en-US"/>
        </w:rPr>
        <w:t>http</w:t>
      </w:r>
      <w:r w:rsidRPr="00D53726">
        <w:rPr>
          <w:rFonts w:ascii="Times New Roman" w:hAnsi="Times New Roman"/>
          <w:spacing w:val="10"/>
          <w:sz w:val="24"/>
          <w:szCs w:val="24"/>
        </w:rPr>
        <w:t>://</w:t>
      </w:r>
      <w:r w:rsidRPr="00D53726">
        <w:rPr>
          <w:rFonts w:ascii="Times New Roman" w:hAnsi="Times New Roman"/>
          <w:spacing w:val="10"/>
          <w:sz w:val="24"/>
          <w:szCs w:val="24"/>
          <w:lang w:val="en-US"/>
        </w:rPr>
        <w:t>www</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bestrong</w:t>
      </w:r>
      <w:proofErr w:type="spellEnd"/>
      <w:r w:rsidRPr="00D53726">
        <w:rPr>
          <w:rFonts w:ascii="Times New Roman" w:hAnsi="Times New Roman"/>
          <w:spacing w:val="10"/>
          <w:sz w:val="24"/>
          <w:szCs w:val="24"/>
        </w:rPr>
        <w:t>.</w:t>
      </w:r>
      <w:r w:rsidRPr="00D53726">
        <w:rPr>
          <w:rFonts w:ascii="Times New Roman" w:hAnsi="Times New Roman"/>
          <w:spacing w:val="10"/>
          <w:sz w:val="24"/>
          <w:szCs w:val="24"/>
          <w:lang w:val="en-US"/>
        </w:rPr>
        <w:t>org</w:t>
      </w:r>
      <w:r w:rsidRPr="00D53726">
        <w:rPr>
          <w:rFonts w:ascii="Times New Roman" w:hAnsi="Times New Roman"/>
          <w:spacing w:val="10"/>
          <w:sz w:val="24"/>
          <w:szCs w:val="24"/>
        </w:rPr>
        <w:t>.</w:t>
      </w:r>
      <w:r w:rsidRPr="00D53726">
        <w:rPr>
          <w:rFonts w:ascii="Times New Roman" w:hAnsi="Times New Roman"/>
          <w:spacing w:val="10"/>
          <w:sz w:val="24"/>
          <w:szCs w:val="24"/>
          <w:lang w:val="en-US"/>
        </w:rPr>
        <w:t>gr</w:t>
      </w:r>
      <w:r w:rsidRPr="00D53726">
        <w:rPr>
          <w:rFonts w:ascii="Times New Roman" w:hAnsi="Times New Roman"/>
          <w:spacing w:val="10"/>
          <w:sz w:val="24"/>
          <w:szCs w:val="24"/>
        </w:rPr>
        <w:t>/</w:t>
      </w:r>
      <w:r w:rsidRPr="00D53726">
        <w:rPr>
          <w:rFonts w:ascii="Times New Roman" w:hAnsi="Times New Roman"/>
          <w:spacing w:val="10"/>
          <w:sz w:val="24"/>
          <w:szCs w:val="24"/>
          <w:lang w:val="en-US"/>
        </w:rPr>
        <w:t>el</w:t>
      </w:r>
      <w:r w:rsidRPr="00D53726">
        <w:rPr>
          <w:rFonts w:ascii="Times New Roman" w:hAnsi="Times New Roman"/>
          <w:spacing w:val="10"/>
          <w:sz w:val="24"/>
          <w:szCs w:val="24"/>
        </w:rPr>
        <w:t>/</w:t>
      </w:r>
      <w:r w:rsidRPr="00D53726">
        <w:rPr>
          <w:rFonts w:ascii="Times New Roman" w:hAnsi="Times New Roman"/>
          <w:spacing w:val="10"/>
          <w:sz w:val="24"/>
          <w:szCs w:val="24"/>
          <w:lang w:val="en-US"/>
        </w:rPr>
        <w:t>news</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bestrong</w:t>
      </w:r>
      <w:proofErr w:type="spellEnd"/>
      <w:r w:rsidRPr="00D53726">
        <w:rPr>
          <w:rFonts w:ascii="Times New Roman" w:hAnsi="Times New Roman"/>
          <w:spacing w:val="10"/>
          <w:sz w:val="24"/>
          <w:szCs w:val="24"/>
        </w:rPr>
        <w:t>_</w:t>
      </w:r>
      <w:r w:rsidRPr="00D53726">
        <w:rPr>
          <w:rFonts w:ascii="Times New Roman" w:hAnsi="Times New Roman"/>
          <w:spacing w:val="10"/>
          <w:sz w:val="24"/>
          <w:szCs w:val="24"/>
          <w:lang w:val="en-US"/>
        </w:rPr>
        <w:t>news</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nid</w:t>
      </w:r>
      <w:proofErr w:type="spellEnd"/>
      <w:r w:rsidRPr="00D53726">
        <w:rPr>
          <w:rFonts w:ascii="Times New Roman" w:hAnsi="Times New Roman"/>
          <w:spacing w:val="10"/>
          <w:sz w:val="24"/>
          <w:szCs w:val="24"/>
        </w:rPr>
        <w:t>=4351 ανακτήθηκε 25/2/2016</w:t>
      </w:r>
    </w:p>
    <w:p w14:paraId="60B2661D"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DANCE FOR A CAUSE, </w:t>
      </w:r>
    </w:p>
    <w:p w14:paraId="370461A5" w14:textId="77777777" w:rsidR="00D53726" w:rsidRPr="00D53726" w:rsidRDefault="00D53726" w:rsidP="00623A9F">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lang w:val="en-US"/>
        </w:rPr>
        <w:t>http</w:t>
      </w:r>
      <w:r w:rsidRPr="00D53726">
        <w:rPr>
          <w:rFonts w:ascii="Times New Roman" w:hAnsi="Times New Roman"/>
          <w:spacing w:val="10"/>
          <w:sz w:val="24"/>
          <w:szCs w:val="24"/>
        </w:rPr>
        <w:t>://</w:t>
      </w:r>
      <w:r w:rsidRPr="00D53726">
        <w:rPr>
          <w:rFonts w:ascii="Times New Roman" w:hAnsi="Times New Roman"/>
          <w:spacing w:val="10"/>
          <w:sz w:val="24"/>
          <w:szCs w:val="24"/>
          <w:lang w:val="en-US"/>
        </w:rPr>
        <w:t>www</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bestrong</w:t>
      </w:r>
      <w:proofErr w:type="spellEnd"/>
      <w:r w:rsidRPr="00D53726">
        <w:rPr>
          <w:rFonts w:ascii="Times New Roman" w:hAnsi="Times New Roman"/>
          <w:spacing w:val="10"/>
          <w:sz w:val="24"/>
          <w:szCs w:val="24"/>
        </w:rPr>
        <w:t>.</w:t>
      </w:r>
      <w:r w:rsidRPr="00D53726">
        <w:rPr>
          <w:rFonts w:ascii="Times New Roman" w:hAnsi="Times New Roman"/>
          <w:spacing w:val="10"/>
          <w:sz w:val="24"/>
          <w:szCs w:val="24"/>
          <w:lang w:val="en-US"/>
        </w:rPr>
        <w:t>org</w:t>
      </w:r>
      <w:r w:rsidRPr="00D53726">
        <w:rPr>
          <w:rFonts w:ascii="Times New Roman" w:hAnsi="Times New Roman"/>
          <w:spacing w:val="10"/>
          <w:sz w:val="24"/>
          <w:szCs w:val="24"/>
        </w:rPr>
        <w:t>.</w:t>
      </w:r>
      <w:r w:rsidRPr="00D53726">
        <w:rPr>
          <w:rFonts w:ascii="Times New Roman" w:hAnsi="Times New Roman"/>
          <w:spacing w:val="10"/>
          <w:sz w:val="24"/>
          <w:szCs w:val="24"/>
          <w:lang w:val="en-US"/>
        </w:rPr>
        <w:t>gr</w:t>
      </w:r>
      <w:r w:rsidRPr="00D53726">
        <w:rPr>
          <w:rFonts w:ascii="Times New Roman" w:hAnsi="Times New Roman"/>
          <w:spacing w:val="10"/>
          <w:sz w:val="24"/>
          <w:szCs w:val="24"/>
        </w:rPr>
        <w:t>/</w:t>
      </w:r>
      <w:r w:rsidRPr="00D53726">
        <w:rPr>
          <w:rFonts w:ascii="Times New Roman" w:hAnsi="Times New Roman"/>
          <w:spacing w:val="10"/>
          <w:sz w:val="24"/>
          <w:szCs w:val="24"/>
          <w:lang w:val="en-US"/>
        </w:rPr>
        <w:t>el</w:t>
      </w:r>
      <w:r w:rsidRPr="00D53726">
        <w:rPr>
          <w:rFonts w:ascii="Times New Roman" w:hAnsi="Times New Roman"/>
          <w:spacing w:val="10"/>
          <w:sz w:val="24"/>
          <w:szCs w:val="24"/>
        </w:rPr>
        <w:t>/</w:t>
      </w:r>
      <w:r w:rsidRPr="00D53726">
        <w:rPr>
          <w:rFonts w:ascii="Times New Roman" w:hAnsi="Times New Roman"/>
          <w:spacing w:val="10"/>
          <w:sz w:val="24"/>
          <w:szCs w:val="24"/>
          <w:lang w:val="en-US"/>
        </w:rPr>
        <w:t>news</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bestrong</w:t>
      </w:r>
      <w:proofErr w:type="spellEnd"/>
      <w:r w:rsidRPr="00D53726">
        <w:rPr>
          <w:rFonts w:ascii="Times New Roman" w:hAnsi="Times New Roman"/>
          <w:spacing w:val="10"/>
          <w:sz w:val="24"/>
          <w:szCs w:val="24"/>
        </w:rPr>
        <w:t>_</w:t>
      </w:r>
      <w:r w:rsidRPr="00D53726">
        <w:rPr>
          <w:rFonts w:ascii="Times New Roman" w:hAnsi="Times New Roman"/>
          <w:spacing w:val="10"/>
          <w:sz w:val="24"/>
          <w:szCs w:val="24"/>
          <w:lang w:val="en-US"/>
        </w:rPr>
        <w:t>news</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st</w:t>
      </w:r>
      <w:proofErr w:type="spellEnd"/>
      <w:r w:rsidRPr="00D53726">
        <w:rPr>
          <w:rFonts w:ascii="Times New Roman" w:hAnsi="Times New Roman"/>
          <w:spacing w:val="10"/>
          <w:sz w:val="24"/>
          <w:szCs w:val="24"/>
        </w:rPr>
        <w:t>=60&amp;</w:t>
      </w:r>
      <w:proofErr w:type="spellStart"/>
      <w:r w:rsidRPr="00D53726">
        <w:rPr>
          <w:rFonts w:ascii="Times New Roman" w:hAnsi="Times New Roman"/>
          <w:spacing w:val="10"/>
          <w:sz w:val="24"/>
          <w:szCs w:val="24"/>
          <w:lang w:val="en-US"/>
        </w:rPr>
        <w:t>nid</w:t>
      </w:r>
      <w:proofErr w:type="spellEnd"/>
      <w:r w:rsidRPr="00D53726">
        <w:rPr>
          <w:rFonts w:ascii="Times New Roman" w:hAnsi="Times New Roman"/>
          <w:spacing w:val="10"/>
          <w:sz w:val="24"/>
          <w:szCs w:val="24"/>
        </w:rPr>
        <w:t>=1540 ανακτήθηκε 25/2/2016</w:t>
      </w:r>
    </w:p>
    <w:p w14:paraId="3E22D221"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lang w:val="en-US"/>
        </w:rPr>
      </w:pPr>
      <w:r w:rsidRPr="00D53726">
        <w:rPr>
          <w:rFonts w:ascii="Times New Roman" w:hAnsi="Times New Roman"/>
          <w:spacing w:val="10"/>
          <w:sz w:val="24"/>
          <w:szCs w:val="24"/>
          <w:lang w:val="en-US"/>
        </w:rPr>
        <w:t xml:space="preserve">WONDER FESTIVAL, </w:t>
      </w:r>
    </w:p>
    <w:p w14:paraId="58E41800"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lang w:val="en-US"/>
        </w:rPr>
        <w:t>http</w:t>
      </w:r>
      <w:r w:rsidRPr="00D53726">
        <w:rPr>
          <w:rFonts w:ascii="Times New Roman" w:hAnsi="Times New Roman"/>
          <w:spacing w:val="10"/>
          <w:sz w:val="24"/>
          <w:szCs w:val="24"/>
        </w:rPr>
        <w:t>://</w:t>
      </w:r>
      <w:r w:rsidRPr="00D53726">
        <w:rPr>
          <w:rFonts w:ascii="Times New Roman" w:hAnsi="Times New Roman"/>
          <w:spacing w:val="10"/>
          <w:sz w:val="24"/>
          <w:szCs w:val="24"/>
          <w:lang w:val="en-US"/>
        </w:rPr>
        <w:t>www</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bestrong</w:t>
      </w:r>
      <w:proofErr w:type="spellEnd"/>
      <w:r w:rsidRPr="00D53726">
        <w:rPr>
          <w:rFonts w:ascii="Times New Roman" w:hAnsi="Times New Roman"/>
          <w:spacing w:val="10"/>
          <w:sz w:val="24"/>
          <w:szCs w:val="24"/>
        </w:rPr>
        <w:t>.</w:t>
      </w:r>
      <w:r w:rsidRPr="00D53726">
        <w:rPr>
          <w:rFonts w:ascii="Times New Roman" w:hAnsi="Times New Roman"/>
          <w:spacing w:val="10"/>
          <w:sz w:val="24"/>
          <w:szCs w:val="24"/>
          <w:lang w:val="en-US"/>
        </w:rPr>
        <w:t>org</w:t>
      </w:r>
      <w:r w:rsidRPr="00D53726">
        <w:rPr>
          <w:rFonts w:ascii="Times New Roman" w:hAnsi="Times New Roman"/>
          <w:spacing w:val="10"/>
          <w:sz w:val="24"/>
          <w:szCs w:val="24"/>
        </w:rPr>
        <w:t>.</w:t>
      </w:r>
      <w:r w:rsidRPr="00D53726">
        <w:rPr>
          <w:rFonts w:ascii="Times New Roman" w:hAnsi="Times New Roman"/>
          <w:spacing w:val="10"/>
          <w:sz w:val="24"/>
          <w:szCs w:val="24"/>
          <w:lang w:val="en-US"/>
        </w:rPr>
        <w:t>gr</w:t>
      </w:r>
      <w:r w:rsidRPr="00D53726">
        <w:rPr>
          <w:rFonts w:ascii="Times New Roman" w:hAnsi="Times New Roman"/>
          <w:spacing w:val="10"/>
          <w:sz w:val="24"/>
          <w:szCs w:val="24"/>
        </w:rPr>
        <w:t>/</w:t>
      </w:r>
      <w:r w:rsidRPr="00D53726">
        <w:rPr>
          <w:rFonts w:ascii="Times New Roman" w:hAnsi="Times New Roman"/>
          <w:spacing w:val="10"/>
          <w:sz w:val="24"/>
          <w:szCs w:val="24"/>
          <w:lang w:val="en-US"/>
        </w:rPr>
        <w:t>el</w:t>
      </w:r>
      <w:r w:rsidRPr="00D53726">
        <w:rPr>
          <w:rFonts w:ascii="Times New Roman" w:hAnsi="Times New Roman"/>
          <w:spacing w:val="10"/>
          <w:sz w:val="24"/>
          <w:szCs w:val="24"/>
        </w:rPr>
        <w:t>/</w:t>
      </w:r>
      <w:r w:rsidRPr="00D53726">
        <w:rPr>
          <w:rFonts w:ascii="Times New Roman" w:hAnsi="Times New Roman"/>
          <w:spacing w:val="10"/>
          <w:sz w:val="24"/>
          <w:szCs w:val="24"/>
          <w:lang w:val="en-US"/>
        </w:rPr>
        <w:t>news</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bestrong</w:t>
      </w:r>
      <w:proofErr w:type="spellEnd"/>
      <w:r w:rsidRPr="00D53726">
        <w:rPr>
          <w:rFonts w:ascii="Times New Roman" w:hAnsi="Times New Roman"/>
          <w:spacing w:val="10"/>
          <w:sz w:val="24"/>
          <w:szCs w:val="24"/>
        </w:rPr>
        <w:t>_</w:t>
      </w:r>
      <w:r w:rsidRPr="00D53726">
        <w:rPr>
          <w:rFonts w:ascii="Times New Roman" w:hAnsi="Times New Roman"/>
          <w:spacing w:val="10"/>
          <w:sz w:val="24"/>
          <w:szCs w:val="24"/>
          <w:lang w:val="en-US"/>
        </w:rPr>
        <w:t>news</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st</w:t>
      </w:r>
      <w:proofErr w:type="spellEnd"/>
      <w:r w:rsidRPr="00D53726">
        <w:rPr>
          <w:rFonts w:ascii="Times New Roman" w:hAnsi="Times New Roman"/>
          <w:spacing w:val="10"/>
          <w:sz w:val="24"/>
          <w:szCs w:val="24"/>
        </w:rPr>
        <w:t>=60&amp;</w:t>
      </w:r>
      <w:proofErr w:type="spellStart"/>
      <w:r w:rsidRPr="00D53726">
        <w:rPr>
          <w:rFonts w:ascii="Times New Roman" w:hAnsi="Times New Roman"/>
          <w:spacing w:val="10"/>
          <w:sz w:val="24"/>
          <w:szCs w:val="24"/>
          <w:lang w:val="en-US"/>
        </w:rPr>
        <w:t>nid</w:t>
      </w:r>
      <w:proofErr w:type="spellEnd"/>
      <w:r w:rsidRPr="00D53726">
        <w:rPr>
          <w:rFonts w:ascii="Times New Roman" w:hAnsi="Times New Roman"/>
          <w:spacing w:val="10"/>
          <w:sz w:val="24"/>
          <w:szCs w:val="24"/>
        </w:rPr>
        <w:t>=1538 ανακτήθηκε 25/2/2016</w:t>
      </w:r>
    </w:p>
    <w:p w14:paraId="417993F0"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 xml:space="preserve">ΤΡΕΧΟΥΜΕ ΜΑΖΙ ΓΙΑ ΤΗ ΖΩΗ!, </w:t>
      </w:r>
    </w:p>
    <w:p w14:paraId="702D3327"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http://www.bestrong.org.gr/el/news/bestrong_news/?st=60&amp;nid=1537ανακτήθηκε 25/2/2016</w:t>
      </w:r>
    </w:p>
    <w:p w14:paraId="11105EA0" w14:textId="77777777" w:rsidR="00D53726" w:rsidRPr="00D53726" w:rsidRDefault="00D53726" w:rsidP="00E413AE">
      <w:pPr>
        <w:pStyle w:val="ab"/>
        <w:numPr>
          <w:ilvl w:val="0"/>
          <w:numId w:val="28"/>
        </w:numPr>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Η Οργάνωση, Ποιοι Είμαστε, Μέσα για την υλοποίηση</w:t>
      </w:r>
    </w:p>
    <w:p w14:paraId="3C0AD28D" w14:textId="77777777" w:rsidR="00D53726" w:rsidRPr="00D53726" w:rsidRDefault="00D53726" w:rsidP="00D53726">
      <w:pPr>
        <w:pStyle w:val="ab"/>
        <w:spacing w:line="360" w:lineRule="auto"/>
        <w:ind w:left="284"/>
        <w:contextualSpacing/>
        <w:jc w:val="both"/>
        <w:rPr>
          <w:rFonts w:ascii="Times New Roman" w:hAnsi="Times New Roman"/>
          <w:spacing w:val="10"/>
          <w:sz w:val="24"/>
          <w:szCs w:val="24"/>
        </w:rPr>
      </w:pPr>
      <w:r w:rsidRPr="00D53726">
        <w:rPr>
          <w:rFonts w:ascii="Times New Roman" w:hAnsi="Times New Roman"/>
          <w:spacing w:val="10"/>
          <w:sz w:val="24"/>
          <w:szCs w:val="24"/>
        </w:rPr>
        <w:t>http://www.bestrong.org.gr/el/organization/aboutus/realization/  ανακτήθηκε 15/1/2016</w:t>
      </w:r>
    </w:p>
    <w:p w14:paraId="063C4E6E"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Fonts w:ascii="Times New Roman" w:hAnsi="Times New Roman"/>
          <w:spacing w:val="10"/>
          <w:sz w:val="24"/>
          <w:szCs w:val="24"/>
          <w:lang w:val="en-US"/>
        </w:rPr>
        <w:t>http</w:t>
      </w:r>
      <w:r w:rsidRPr="00D53726">
        <w:rPr>
          <w:rFonts w:ascii="Times New Roman" w:hAnsi="Times New Roman"/>
          <w:spacing w:val="10"/>
          <w:sz w:val="24"/>
          <w:szCs w:val="24"/>
        </w:rPr>
        <w:t>://</w:t>
      </w:r>
      <w:r w:rsidRPr="00D53726">
        <w:rPr>
          <w:rFonts w:ascii="Times New Roman" w:hAnsi="Times New Roman"/>
          <w:spacing w:val="10"/>
          <w:sz w:val="24"/>
          <w:szCs w:val="24"/>
          <w:lang w:val="en-US"/>
        </w:rPr>
        <w:t>www</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bestrong</w:t>
      </w:r>
      <w:proofErr w:type="spellEnd"/>
      <w:r w:rsidRPr="00D53726">
        <w:rPr>
          <w:rFonts w:ascii="Times New Roman" w:hAnsi="Times New Roman"/>
          <w:spacing w:val="10"/>
          <w:sz w:val="24"/>
          <w:szCs w:val="24"/>
        </w:rPr>
        <w:t>.</w:t>
      </w:r>
      <w:r w:rsidRPr="00D53726">
        <w:rPr>
          <w:rFonts w:ascii="Times New Roman" w:hAnsi="Times New Roman"/>
          <w:spacing w:val="10"/>
          <w:sz w:val="24"/>
          <w:szCs w:val="24"/>
          <w:lang w:val="en-US"/>
        </w:rPr>
        <w:t>org</w:t>
      </w:r>
      <w:r w:rsidRPr="00D53726">
        <w:rPr>
          <w:rFonts w:ascii="Times New Roman" w:hAnsi="Times New Roman"/>
          <w:spacing w:val="10"/>
          <w:sz w:val="24"/>
          <w:szCs w:val="24"/>
        </w:rPr>
        <w:t>.</w:t>
      </w:r>
      <w:r w:rsidRPr="00D53726">
        <w:rPr>
          <w:rFonts w:ascii="Times New Roman" w:hAnsi="Times New Roman"/>
          <w:spacing w:val="10"/>
          <w:sz w:val="24"/>
          <w:szCs w:val="24"/>
          <w:lang w:val="en-US"/>
        </w:rPr>
        <w:t>gr</w:t>
      </w:r>
      <w:r w:rsidRPr="00D53726">
        <w:rPr>
          <w:rFonts w:ascii="Times New Roman" w:hAnsi="Times New Roman"/>
          <w:spacing w:val="10"/>
          <w:sz w:val="24"/>
          <w:szCs w:val="24"/>
        </w:rPr>
        <w:t>.</w:t>
      </w:r>
      <w:r w:rsidRPr="00D53726">
        <w:rPr>
          <w:rFonts w:ascii="Times New Roman" w:hAnsi="Times New Roman"/>
          <w:b/>
          <w:spacing w:val="10"/>
          <w:sz w:val="24"/>
          <w:szCs w:val="24"/>
          <w:lang w:eastAsia="el-GR"/>
        </w:rPr>
        <w:t xml:space="preserve"> </w:t>
      </w:r>
    </w:p>
    <w:p w14:paraId="52999851"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Fonts w:ascii="Times New Roman" w:hAnsi="Times New Roman"/>
          <w:spacing w:val="10"/>
          <w:sz w:val="24"/>
          <w:szCs w:val="24"/>
          <w:lang w:val="en-US" w:eastAsia="el-GR"/>
        </w:rPr>
        <w:t>https</w:t>
      </w:r>
      <w:r w:rsidRPr="00D53726">
        <w:rPr>
          <w:rFonts w:ascii="Times New Roman" w:hAnsi="Times New Roman"/>
          <w:spacing w:val="10"/>
          <w:sz w:val="24"/>
          <w:szCs w:val="24"/>
          <w:lang w:eastAsia="el-GR"/>
        </w:rPr>
        <w:t>://</w:t>
      </w:r>
      <w:r w:rsidRPr="00D53726">
        <w:rPr>
          <w:rFonts w:ascii="Times New Roman" w:hAnsi="Times New Roman"/>
          <w:spacing w:val="10"/>
          <w:sz w:val="24"/>
          <w:szCs w:val="24"/>
          <w:lang w:val="en-US" w:eastAsia="el-GR"/>
        </w:rPr>
        <w:t>www</w:t>
      </w:r>
      <w:r w:rsidRPr="00D53726">
        <w:rPr>
          <w:rFonts w:ascii="Times New Roman" w:hAnsi="Times New Roman"/>
          <w:spacing w:val="10"/>
          <w:sz w:val="24"/>
          <w:szCs w:val="24"/>
          <w:lang w:eastAsia="el-GR"/>
        </w:rPr>
        <w:t>.</w:t>
      </w:r>
      <w:proofErr w:type="spellStart"/>
      <w:r w:rsidRPr="00D53726">
        <w:rPr>
          <w:rFonts w:ascii="Times New Roman" w:hAnsi="Times New Roman"/>
          <w:spacing w:val="10"/>
          <w:sz w:val="24"/>
          <w:szCs w:val="24"/>
          <w:lang w:val="en-US" w:eastAsia="el-GR"/>
        </w:rPr>
        <w:t>facebook</w:t>
      </w:r>
      <w:proofErr w:type="spellEnd"/>
      <w:r w:rsidRPr="00D53726">
        <w:rPr>
          <w:rFonts w:ascii="Times New Roman" w:hAnsi="Times New Roman"/>
          <w:spacing w:val="10"/>
          <w:sz w:val="24"/>
          <w:szCs w:val="24"/>
          <w:lang w:eastAsia="el-GR"/>
        </w:rPr>
        <w:t>.</w:t>
      </w:r>
      <w:r w:rsidRPr="00D53726">
        <w:rPr>
          <w:rFonts w:ascii="Times New Roman" w:hAnsi="Times New Roman"/>
          <w:spacing w:val="10"/>
          <w:sz w:val="24"/>
          <w:szCs w:val="24"/>
          <w:lang w:val="en-US" w:eastAsia="el-GR"/>
        </w:rPr>
        <w:t>com</w:t>
      </w:r>
      <w:r w:rsidRPr="00D53726">
        <w:rPr>
          <w:rFonts w:ascii="Times New Roman" w:hAnsi="Times New Roman"/>
          <w:spacing w:val="10"/>
          <w:sz w:val="24"/>
          <w:szCs w:val="24"/>
          <w:lang w:eastAsia="el-GR"/>
        </w:rPr>
        <w:t>/</w:t>
      </w:r>
      <w:proofErr w:type="spellStart"/>
      <w:r w:rsidRPr="00D53726">
        <w:rPr>
          <w:rFonts w:ascii="Times New Roman" w:hAnsi="Times New Roman"/>
          <w:spacing w:val="10"/>
          <w:sz w:val="24"/>
          <w:szCs w:val="24"/>
          <w:lang w:val="en-US" w:eastAsia="el-GR"/>
        </w:rPr>
        <w:t>BeStrong</w:t>
      </w:r>
      <w:proofErr w:type="spellEnd"/>
      <w:r w:rsidRPr="00D53726">
        <w:rPr>
          <w:rFonts w:ascii="Times New Roman" w:hAnsi="Times New Roman"/>
          <w:spacing w:val="10"/>
          <w:sz w:val="24"/>
          <w:szCs w:val="24"/>
          <w:lang w:eastAsia="el-GR"/>
        </w:rPr>
        <w:t>1069</w:t>
      </w:r>
    </w:p>
    <w:p w14:paraId="69754AC4"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Fonts w:ascii="Times New Roman" w:hAnsi="Times New Roman"/>
          <w:spacing w:val="10"/>
          <w:sz w:val="24"/>
          <w:szCs w:val="24"/>
          <w:lang w:eastAsia="el-GR"/>
        </w:rPr>
        <w:t>https://www.facebook.com/orangewristbandbestrong/?ref=br_rs</w:t>
      </w:r>
    </w:p>
    <w:p w14:paraId="53C23E42"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Fonts w:ascii="Times New Roman" w:hAnsi="Times New Roman"/>
          <w:spacing w:val="10"/>
          <w:sz w:val="24"/>
          <w:szCs w:val="24"/>
          <w:lang w:val="en-US" w:eastAsia="el-GR"/>
        </w:rPr>
        <w:t>https</w:t>
      </w:r>
      <w:r w:rsidRPr="00D53726">
        <w:rPr>
          <w:rFonts w:ascii="Times New Roman" w:hAnsi="Times New Roman"/>
          <w:spacing w:val="10"/>
          <w:sz w:val="24"/>
          <w:szCs w:val="24"/>
          <w:lang w:eastAsia="el-GR"/>
        </w:rPr>
        <w:t>://</w:t>
      </w:r>
      <w:r w:rsidRPr="00D53726">
        <w:rPr>
          <w:rFonts w:ascii="Times New Roman" w:hAnsi="Times New Roman"/>
          <w:spacing w:val="10"/>
          <w:sz w:val="24"/>
          <w:szCs w:val="24"/>
          <w:lang w:val="en-US" w:eastAsia="el-GR"/>
        </w:rPr>
        <w:t>twitter</w:t>
      </w:r>
      <w:r w:rsidRPr="00D53726">
        <w:rPr>
          <w:rFonts w:ascii="Times New Roman" w:hAnsi="Times New Roman"/>
          <w:spacing w:val="10"/>
          <w:sz w:val="24"/>
          <w:szCs w:val="24"/>
          <w:lang w:eastAsia="el-GR"/>
        </w:rPr>
        <w:t>.</w:t>
      </w:r>
      <w:r w:rsidRPr="00D53726">
        <w:rPr>
          <w:rFonts w:ascii="Times New Roman" w:hAnsi="Times New Roman"/>
          <w:spacing w:val="10"/>
          <w:sz w:val="24"/>
          <w:szCs w:val="24"/>
          <w:lang w:val="en-US" w:eastAsia="el-GR"/>
        </w:rPr>
        <w:t>com</w:t>
      </w:r>
      <w:r w:rsidRPr="00D53726">
        <w:rPr>
          <w:rFonts w:ascii="Times New Roman" w:hAnsi="Times New Roman"/>
          <w:spacing w:val="10"/>
          <w:sz w:val="24"/>
          <w:szCs w:val="24"/>
          <w:lang w:eastAsia="el-GR"/>
        </w:rPr>
        <w:t>/</w:t>
      </w:r>
      <w:r w:rsidRPr="00D53726">
        <w:rPr>
          <w:rFonts w:ascii="Times New Roman" w:hAnsi="Times New Roman"/>
          <w:spacing w:val="10"/>
          <w:sz w:val="24"/>
          <w:szCs w:val="24"/>
          <w:lang w:val="en-US" w:eastAsia="el-GR"/>
        </w:rPr>
        <w:t>be</w:t>
      </w:r>
      <w:r w:rsidRPr="00D53726">
        <w:rPr>
          <w:rFonts w:ascii="Times New Roman" w:hAnsi="Times New Roman"/>
          <w:spacing w:val="10"/>
          <w:sz w:val="24"/>
          <w:szCs w:val="24"/>
          <w:lang w:eastAsia="el-GR"/>
        </w:rPr>
        <w:t>_</w:t>
      </w:r>
      <w:r w:rsidRPr="00D53726">
        <w:rPr>
          <w:rFonts w:ascii="Times New Roman" w:hAnsi="Times New Roman"/>
          <w:spacing w:val="10"/>
          <w:sz w:val="24"/>
          <w:szCs w:val="24"/>
          <w:lang w:val="en-US" w:eastAsia="el-GR"/>
        </w:rPr>
        <w:t>strong</w:t>
      </w:r>
    </w:p>
    <w:p w14:paraId="5DDB49E2"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Fonts w:ascii="Times New Roman" w:hAnsi="Times New Roman"/>
          <w:spacing w:val="10"/>
          <w:sz w:val="24"/>
          <w:szCs w:val="24"/>
          <w:lang w:val="en-US" w:eastAsia="el-GR"/>
        </w:rPr>
        <w:t>https</w:t>
      </w:r>
      <w:r w:rsidRPr="00D53726">
        <w:rPr>
          <w:rFonts w:ascii="Times New Roman" w:hAnsi="Times New Roman"/>
          <w:spacing w:val="10"/>
          <w:sz w:val="24"/>
          <w:szCs w:val="24"/>
          <w:lang w:eastAsia="el-GR"/>
        </w:rPr>
        <w:t>://</w:t>
      </w:r>
      <w:r w:rsidRPr="00D53726">
        <w:rPr>
          <w:rFonts w:ascii="Times New Roman" w:hAnsi="Times New Roman"/>
          <w:spacing w:val="10"/>
          <w:sz w:val="24"/>
          <w:szCs w:val="24"/>
          <w:lang w:val="en-US" w:eastAsia="el-GR"/>
        </w:rPr>
        <w:t>www</w:t>
      </w:r>
      <w:r w:rsidRPr="00D53726">
        <w:rPr>
          <w:rFonts w:ascii="Times New Roman" w:hAnsi="Times New Roman"/>
          <w:spacing w:val="10"/>
          <w:sz w:val="24"/>
          <w:szCs w:val="24"/>
          <w:lang w:eastAsia="el-GR"/>
        </w:rPr>
        <w:t>.</w:t>
      </w:r>
      <w:proofErr w:type="spellStart"/>
      <w:r w:rsidRPr="00D53726">
        <w:rPr>
          <w:rFonts w:ascii="Times New Roman" w:hAnsi="Times New Roman"/>
          <w:spacing w:val="10"/>
          <w:sz w:val="24"/>
          <w:szCs w:val="24"/>
          <w:lang w:val="en-US" w:eastAsia="el-GR"/>
        </w:rPr>
        <w:t>flickr</w:t>
      </w:r>
      <w:proofErr w:type="spellEnd"/>
      <w:r w:rsidRPr="00D53726">
        <w:rPr>
          <w:rFonts w:ascii="Times New Roman" w:hAnsi="Times New Roman"/>
          <w:spacing w:val="10"/>
          <w:sz w:val="24"/>
          <w:szCs w:val="24"/>
          <w:lang w:eastAsia="el-GR"/>
        </w:rPr>
        <w:t>.</w:t>
      </w:r>
      <w:r w:rsidRPr="00D53726">
        <w:rPr>
          <w:rFonts w:ascii="Times New Roman" w:hAnsi="Times New Roman"/>
          <w:spacing w:val="10"/>
          <w:sz w:val="24"/>
          <w:szCs w:val="24"/>
          <w:lang w:val="en-US" w:eastAsia="el-GR"/>
        </w:rPr>
        <w:t>com</w:t>
      </w:r>
      <w:r w:rsidRPr="00D53726">
        <w:rPr>
          <w:rFonts w:ascii="Times New Roman" w:hAnsi="Times New Roman"/>
          <w:spacing w:val="10"/>
          <w:sz w:val="24"/>
          <w:szCs w:val="24"/>
          <w:lang w:eastAsia="el-GR"/>
        </w:rPr>
        <w:t>/</w:t>
      </w:r>
      <w:r w:rsidRPr="00D53726">
        <w:rPr>
          <w:rFonts w:ascii="Times New Roman" w:hAnsi="Times New Roman"/>
          <w:spacing w:val="10"/>
          <w:sz w:val="24"/>
          <w:szCs w:val="24"/>
          <w:lang w:val="en-US" w:eastAsia="el-GR"/>
        </w:rPr>
        <w:t>photos</w:t>
      </w:r>
      <w:r w:rsidRPr="00D53726">
        <w:rPr>
          <w:rFonts w:ascii="Times New Roman" w:hAnsi="Times New Roman"/>
          <w:spacing w:val="10"/>
          <w:sz w:val="24"/>
          <w:szCs w:val="24"/>
          <w:lang w:eastAsia="el-GR"/>
        </w:rPr>
        <w:t>/</w:t>
      </w:r>
      <w:proofErr w:type="spellStart"/>
      <w:r w:rsidRPr="00D53726">
        <w:rPr>
          <w:rFonts w:ascii="Times New Roman" w:hAnsi="Times New Roman"/>
          <w:spacing w:val="10"/>
          <w:sz w:val="24"/>
          <w:szCs w:val="24"/>
          <w:lang w:val="en-US" w:eastAsia="el-GR"/>
        </w:rPr>
        <w:t>bestronglogo</w:t>
      </w:r>
      <w:proofErr w:type="spellEnd"/>
      <w:r w:rsidRPr="00D53726">
        <w:rPr>
          <w:rFonts w:ascii="Times New Roman" w:hAnsi="Times New Roman"/>
          <w:spacing w:val="10"/>
          <w:sz w:val="24"/>
          <w:szCs w:val="24"/>
          <w:lang w:eastAsia="el-GR"/>
        </w:rPr>
        <w:t>/</w:t>
      </w:r>
      <w:r w:rsidRPr="00D53726">
        <w:rPr>
          <w:rFonts w:ascii="Times New Roman" w:hAnsi="Times New Roman"/>
          <w:spacing w:val="10"/>
          <w:sz w:val="24"/>
          <w:szCs w:val="24"/>
          <w:lang w:val="en-US" w:eastAsia="el-GR"/>
        </w:rPr>
        <w:t>collections</w:t>
      </w:r>
      <w:r w:rsidRPr="00D53726">
        <w:rPr>
          <w:rFonts w:ascii="Times New Roman" w:hAnsi="Times New Roman"/>
          <w:spacing w:val="10"/>
          <w:sz w:val="24"/>
          <w:szCs w:val="24"/>
          <w:lang w:eastAsia="el-GR"/>
        </w:rPr>
        <w:t>/</w:t>
      </w:r>
    </w:p>
    <w:p w14:paraId="40AE501F"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Fonts w:ascii="Times New Roman" w:hAnsi="Times New Roman"/>
          <w:spacing w:val="10"/>
          <w:sz w:val="24"/>
          <w:szCs w:val="24"/>
          <w:lang w:val="en-US"/>
        </w:rPr>
        <w:t>https</w:t>
      </w:r>
      <w:r w:rsidRPr="00D53726">
        <w:rPr>
          <w:rFonts w:ascii="Times New Roman" w:hAnsi="Times New Roman"/>
          <w:spacing w:val="10"/>
          <w:sz w:val="24"/>
          <w:szCs w:val="24"/>
        </w:rPr>
        <w:t>://</w:t>
      </w:r>
      <w:r w:rsidRPr="00D53726">
        <w:rPr>
          <w:rFonts w:ascii="Times New Roman" w:hAnsi="Times New Roman"/>
          <w:spacing w:val="10"/>
          <w:sz w:val="24"/>
          <w:szCs w:val="24"/>
          <w:lang w:val="en-US"/>
        </w:rPr>
        <w:t>www</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flickr</w:t>
      </w:r>
      <w:proofErr w:type="spellEnd"/>
      <w:r w:rsidRPr="00D53726">
        <w:rPr>
          <w:rFonts w:ascii="Times New Roman" w:hAnsi="Times New Roman"/>
          <w:spacing w:val="10"/>
          <w:sz w:val="24"/>
          <w:szCs w:val="24"/>
        </w:rPr>
        <w:t>.</w:t>
      </w:r>
      <w:r w:rsidRPr="00D53726">
        <w:rPr>
          <w:rFonts w:ascii="Times New Roman" w:hAnsi="Times New Roman"/>
          <w:spacing w:val="10"/>
          <w:sz w:val="24"/>
          <w:szCs w:val="24"/>
          <w:lang w:val="en-US"/>
        </w:rPr>
        <w:t>com</w:t>
      </w:r>
      <w:r w:rsidRPr="00D53726">
        <w:rPr>
          <w:rFonts w:ascii="Times New Roman" w:hAnsi="Times New Roman"/>
          <w:spacing w:val="10"/>
          <w:sz w:val="24"/>
          <w:szCs w:val="24"/>
        </w:rPr>
        <w:t>/</w:t>
      </w:r>
      <w:r w:rsidRPr="00D53726">
        <w:rPr>
          <w:rFonts w:ascii="Times New Roman" w:hAnsi="Times New Roman"/>
          <w:spacing w:val="10"/>
          <w:sz w:val="24"/>
          <w:szCs w:val="24"/>
          <w:lang w:val="en-US"/>
        </w:rPr>
        <w:t>people</w:t>
      </w:r>
      <w:r w:rsidRPr="00D53726">
        <w:rPr>
          <w:rFonts w:ascii="Times New Roman" w:hAnsi="Times New Roman"/>
          <w:spacing w:val="10"/>
          <w:sz w:val="24"/>
          <w:szCs w:val="24"/>
        </w:rPr>
        <w:t>/</w:t>
      </w:r>
      <w:proofErr w:type="spellStart"/>
      <w:r w:rsidRPr="00D53726">
        <w:rPr>
          <w:rFonts w:ascii="Times New Roman" w:hAnsi="Times New Roman"/>
          <w:spacing w:val="10"/>
          <w:sz w:val="24"/>
          <w:szCs w:val="24"/>
          <w:lang w:val="en-US"/>
        </w:rPr>
        <w:t>bestronglogo</w:t>
      </w:r>
      <w:proofErr w:type="spellEnd"/>
      <w:r w:rsidRPr="00D53726">
        <w:rPr>
          <w:rFonts w:ascii="Times New Roman" w:hAnsi="Times New Roman"/>
          <w:spacing w:val="10"/>
          <w:sz w:val="24"/>
          <w:szCs w:val="24"/>
        </w:rPr>
        <w:t>/</w:t>
      </w:r>
    </w:p>
    <w:p w14:paraId="7A449A1D"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Style w:val="Char3"/>
          <w:rFonts w:ascii="Times New Roman" w:hAnsi="Times New Roman"/>
          <w:spacing w:val="10"/>
          <w:sz w:val="24"/>
          <w:szCs w:val="24"/>
          <w:lang w:val="en-US"/>
        </w:rPr>
        <w:t>https</w:t>
      </w:r>
      <w:r w:rsidRPr="00D53726">
        <w:rPr>
          <w:rStyle w:val="Char3"/>
          <w:rFonts w:ascii="Times New Roman" w:hAnsi="Times New Roman"/>
          <w:spacing w:val="10"/>
          <w:sz w:val="24"/>
          <w:szCs w:val="24"/>
        </w:rPr>
        <w:t>://</w:t>
      </w:r>
      <w:r w:rsidRPr="00D53726">
        <w:rPr>
          <w:rStyle w:val="Char3"/>
          <w:rFonts w:ascii="Times New Roman" w:hAnsi="Times New Roman"/>
          <w:spacing w:val="10"/>
          <w:sz w:val="24"/>
          <w:szCs w:val="24"/>
          <w:lang w:val="en-US"/>
        </w:rPr>
        <w:t>www</w:t>
      </w:r>
      <w:r w:rsidRPr="00D53726">
        <w:rPr>
          <w:rStyle w:val="Char3"/>
          <w:rFonts w:ascii="Times New Roman" w:hAnsi="Times New Roman"/>
          <w:spacing w:val="10"/>
          <w:sz w:val="24"/>
          <w:szCs w:val="24"/>
        </w:rPr>
        <w:t>.</w:t>
      </w:r>
      <w:proofErr w:type="spellStart"/>
      <w:r w:rsidRPr="00D53726">
        <w:rPr>
          <w:rStyle w:val="Char3"/>
          <w:rFonts w:ascii="Times New Roman" w:hAnsi="Times New Roman"/>
          <w:spacing w:val="10"/>
          <w:sz w:val="24"/>
          <w:szCs w:val="24"/>
          <w:lang w:val="en-US"/>
        </w:rPr>
        <w:t>youtube</w:t>
      </w:r>
      <w:proofErr w:type="spellEnd"/>
      <w:r w:rsidRPr="00D53726">
        <w:rPr>
          <w:rStyle w:val="Char3"/>
          <w:rFonts w:ascii="Times New Roman" w:hAnsi="Times New Roman"/>
          <w:spacing w:val="10"/>
          <w:sz w:val="24"/>
          <w:szCs w:val="24"/>
        </w:rPr>
        <w:t>.</w:t>
      </w:r>
      <w:r w:rsidRPr="00D53726">
        <w:rPr>
          <w:rStyle w:val="Char3"/>
          <w:rFonts w:ascii="Times New Roman" w:hAnsi="Times New Roman"/>
          <w:spacing w:val="10"/>
          <w:sz w:val="24"/>
          <w:szCs w:val="24"/>
          <w:lang w:val="en-US"/>
        </w:rPr>
        <w:t>com</w:t>
      </w:r>
      <w:r w:rsidRPr="00D53726">
        <w:rPr>
          <w:rStyle w:val="Char3"/>
          <w:rFonts w:ascii="Times New Roman" w:hAnsi="Times New Roman"/>
          <w:spacing w:val="10"/>
          <w:sz w:val="24"/>
          <w:szCs w:val="24"/>
        </w:rPr>
        <w:t>/</w:t>
      </w:r>
      <w:r w:rsidRPr="00D53726">
        <w:rPr>
          <w:rStyle w:val="Char3"/>
          <w:rFonts w:ascii="Times New Roman" w:hAnsi="Times New Roman"/>
          <w:spacing w:val="10"/>
          <w:sz w:val="24"/>
          <w:szCs w:val="24"/>
          <w:lang w:val="en-US"/>
        </w:rPr>
        <w:t>user</w:t>
      </w:r>
      <w:r w:rsidRPr="00D53726">
        <w:rPr>
          <w:rStyle w:val="Char3"/>
          <w:rFonts w:ascii="Times New Roman" w:hAnsi="Times New Roman"/>
          <w:spacing w:val="10"/>
          <w:sz w:val="24"/>
          <w:szCs w:val="24"/>
        </w:rPr>
        <w:t>/</w:t>
      </w:r>
      <w:proofErr w:type="spellStart"/>
      <w:r w:rsidRPr="00D53726">
        <w:rPr>
          <w:rStyle w:val="Char3"/>
          <w:rFonts w:ascii="Times New Roman" w:hAnsi="Times New Roman"/>
          <w:spacing w:val="10"/>
          <w:sz w:val="24"/>
          <w:szCs w:val="24"/>
          <w:lang w:val="en-US"/>
        </w:rPr>
        <w:t>BeStrong</w:t>
      </w:r>
      <w:proofErr w:type="spellEnd"/>
      <w:r w:rsidRPr="00D53726">
        <w:rPr>
          <w:rStyle w:val="Char3"/>
          <w:rFonts w:ascii="Times New Roman" w:hAnsi="Times New Roman"/>
          <w:spacing w:val="10"/>
          <w:sz w:val="24"/>
          <w:szCs w:val="24"/>
        </w:rPr>
        <w:t>4</w:t>
      </w:r>
      <w:r w:rsidRPr="00D53726">
        <w:rPr>
          <w:rStyle w:val="Char3"/>
          <w:rFonts w:ascii="Times New Roman" w:hAnsi="Times New Roman"/>
          <w:spacing w:val="10"/>
          <w:sz w:val="24"/>
          <w:szCs w:val="24"/>
          <w:lang w:val="en-US"/>
        </w:rPr>
        <w:t>U</w:t>
      </w:r>
      <w:r w:rsidRPr="00D53726">
        <w:rPr>
          <w:rStyle w:val="Char3"/>
          <w:rFonts w:ascii="Times New Roman" w:hAnsi="Times New Roman"/>
          <w:spacing w:val="10"/>
          <w:sz w:val="24"/>
          <w:szCs w:val="24"/>
        </w:rPr>
        <w:t>/</w:t>
      </w:r>
      <w:r w:rsidRPr="00D53726">
        <w:rPr>
          <w:rStyle w:val="Char3"/>
          <w:rFonts w:ascii="Times New Roman" w:hAnsi="Times New Roman"/>
          <w:spacing w:val="10"/>
          <w:sz w:val="24"/>
          <w:szCs w:val="24"/>
          <w:lang w:val="en-US"/>
        </w:rPr>
        <w:t>featured</w:t>
      </w:r>
    </w:p>
    <w:p w14:paraId="34D9371B"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proofErr w:type="spellStart"/>
      <w:r w:rsidRPr="00D53726">
        <w:rPr>
          <w:rFonts w:ascii="Times New Roman" w:eastAsia="Times New Roman" w:hAnsi="Times New Roman"/>
          <w:spacing w:val="10"/>
          <w:sz w:val="24"/>
          <w:szCs w:val="24"/>
          <w:lang w:val="en-US" w:eastAsia="el-GR"/>
        </w:rPr>
        <w:t>cancersupport</w:t>
      </w:r>
      <w:proofErr w:type="spellEnd"/>
      <w:r w:rsidRPr="00D53726">
        <w:rPr>
          <w:rFonts w:ascii="Times New Roman" w:eastAsia="Times New Roman" w:hAnsi="Times New Roman"/>
          <w:spacing w:val="10"/>
          <w:sz w:val="24"/>
          <w:szCs w:val="24"/>
          <w:lang w:eastAsia="el-GR"/>
        </w:rPr>
        <w:t>@</w:t>
      </w:r>
      <w:proofErr w:type="spellStart"/>
      <w:r w:rsidRPr="00D53726">
        <w:rPr>
          <w:rFonts w:ascii="Times New Roman" w:eastAsia="Times New Roman" w:hAnsi="Times New Roman"/>
          <w:spacing w:val="10"/>
          <w:sz w:val="24"/>
          <w:szCs w:val="24"/>
          <w:lang w:val="en-US" w:eastAsia="el-GR"/>
        </w:rPr>
        <w:t>bestrong</w:t>
      </w:r>
      <w:proofErr w:type="spellEnd"/>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org</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gr</w:t>
      </w:r>
      <w:r w:rsidRPr="00D53726">
        <w:rPr>
          <w:rFonts w:ascii="Times New Roman" w:eastAsia="Times New Roman" w:hAnsi="Times New Roman"/>
          <w:spacing w:val="10"/>
          <w:sz w:val="24"/>
          <w:szCs w:val="24"/>
          <w:lang w:eastAsia="el-GR"/>
        </w:rPr>
        <w:t>.</w:t>
      </w:r>
      <w:r w:rsidRPr="00D53726">
        <w:rPr>
          <w:rFonts w:ascii="Times New Roman" w:hAnsi="Times New Roman"/>
          <w:b/>
          <w:spacing w:val="10"/>
          <w:sz w:val="24"/>
          <w:szCs w:val="24"/>
          <w:lang w:eastAsia="el-GR"/>
        </w:rPr>
        <w:t xml:space="preserve"> </w:t>
      </w:r>
    </w:p>
    <w:p w14:paraId="0C23E84B"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Fonts w:ascii="Times New Roman" w:eastAsia="Times New Roman" w:hAnsi="Times New Roman"/>
          <w:spacing w:val="10"/>
          <w:sz w:val="24"/>
          <w:szCs w:val="24"/>
          <w:lang w:val="en-US" w:eastAsia="el-GR"/>
        </w:rPr>
        <w:t>https</w:t>
      </w:r>
      <w:r w:rsidRPr="00D53726">
        <w:rPr>
          <w:rFonts w:ascii="Times New Roman" w:eastAsia="Times New Roman" w:hAnsi="Times New Roman"/>
          <w:spacing w:val="10"/>
          <w:sz w:val="24"/>
          <w:szCs w:val="24"/>
          <w:lang w:eastAsia="el-GR"/>
        </w:rPr>
        <w:t>://</w:t>
      </w:r>
      <w:proofErr w:type="spellStart"/>
      <w:r w:rsidRPr="00D53726">
        <w:rPr>
          <w:rFonts w:ascii="Times New Roman" w:eastAsia="Times New Roman" w:hAnsi="Times New Roman"/>
          <w:spacing w:val="10"/>
          <w:sz w:val="24"/>
          <w:szCs w:val="24"/>
          <w:lang w:val="en-US" w:eastAsia="el-GR"/>
        </w:rPr>
        <w:t>itunes</w:t>
      </w:r>
      <w:proofErr w:type="spellEnd"/>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apple</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com</w:t>
      </w:r>
      <w:r w:rsidRPr="00D53726">
        <w:rPr>
          <w:rFonts w:ascii="Times New Roman" w:eastAsia="Times New Roman" w:hAnsi="Times New Roman"/>
          <w:spacing w:val="10"/>
          <w:sz w:val="24"/>
          <w:szCs w:val="24"/>
          <w:lang w:eastAsia="el-GR"/>
        </w:rPr>
        <w:t>/</w:t>
      </w:r>
      <w:proofErr w:type="spellStart"/>
      <w:r w:rsidRPr="00D53726">
        <w:rPr>
          <w:rFonts w:ascii="Times New Roman" w:eastAsia="Times New Roman" w:hAnsi="Times New Roman"/>
          <w:spacing w:val="10"/>
          <w:sz w:val="24"/>
          <w:szCs w:val="24"/>
          <w:lang w:val="en-US" w:eastAsia="el-GR"/>
        </w:rPr>
        <w:t>gb</w:t>
      </w:r>
      <w:proofErr w:type="spellEnd"/>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book</w:t>
      </w:r>
      <w:r w:rsidRPr="00D53726">
        <w:rPr>
          <w:rFonts w:ascii="Times New Roman" w:eastAsia="Times New Roman" w:hAnsi="Times New Roman"/>
          <w:spacing w:val="10"/>
          <w:sz w:val="24"/>
          <w:szCs w:val="24"/>
          <w:lang w:eastAsia="el-GR"/>
        </w:rPr>
        <w:t>/</w:t>
      </w:r>
      <w:proofErr w:type="spellStart"/>
      <w:r w:rsidRPr="00D53726">
        <w:rPr>
          <w:rFonts w:ascii="Times New Roman" w:eastAsia="Times New Roman" w:hAnsi="Times New Roman"/>
          <w:spacing w:val="10"/>
          <w:sz w:val="24"/>
          <w:szCs w:val="24"/>
          <w:lang w:val="en-US" w:eastAsia="el-GR"/>
        </w:rPr>
        <w:t>mr</w:t>
      </w:r>
      <w:proofErr w:type="spellEnd"/>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be</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strong</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id</w:t>
      </w:r>
      <w:r w:rsidRPr="00D53726">
        <w:rPr>
          <w:rFonts w:ascii="Times New Roman" w:eastAsia="Times New Roman" w:hAnsi="Times New Roman"/>
          <w:spacing w:val="10"/>
          <w:sz w:val="24"/>
          <w:szCs w:val="24"/>
          <w:lang w:eastAsia="el-GR"/>
        </w:rPr>
        <w:t>604066377?</w:t>
      </w:r>
      <w:r w:rsidRPr="00D53726">
        <w:rPr>
          <w:rFonts w:ascii="Times New Roman" w:eastAsia="Times New Roman" w:hAnsi="Times New Roman"/>
          <w:spacing w:val="10"/>
          <w:sz w:val="24"/>
          <w:szCs w:val="24"/>
          <w:lang w:val="en-US" w:eastAsia="el-GR"/>
        </w:rPr>
        <w:t>mt</w:t>
      </w:r>
      <w:r w:rsidRPr="00D53726">
        <w:rPr>
          <w:rFonts w:ascii="Times New Roman" w:eastAsia="Times New Roman" w:hAnsi="Times New Roman"/>
          <w:spacing w:val="10"/>
          <w:sz w:val="24"/>
          <w:szCs w:val="24"/>
          <w:lang w:eastAsia="el-GR"/>
        </w:rPr>
        <w:t>=11</w:t>
      </w:r>
    </w:p>
    <w:p w14:paraId="589344C9"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Fonts w:ascii="Times New Roman" w:eastAsia="Times New Roman" w:hAnsi="Times New Roman"/>
          <w:spacing w:val="10"/>
          <w:sz w:val="24"/>
          <w:szCs w:val="24"/>
          <w:lang w:val="en-US" w:eastAsia="el-GR"/>
        </w:rPr>
        <w:t>http</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www</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amazon</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com</w:t>
      </w:r>
      <w:r w:rsidRPr="00D53726">
        <w:rPr>
          <w:rFonts w:ascii="Times New Roman" w:eastAsia="Times New Roman" w:hAnsi="Times New Roman"/>
          <w:spacing w:val="10"/>
          <w:sz w:val="24"/>
          <w:szCs w:val="24"/>
          <w:lang w:eastAsia="el-GR"/>
        </w:rPr>
        <w:t>/</w:t>
      </w:r>
      <w:proofErr w:type="spellStart"/>
      <w:r w:rsidRPr="00D53726">
        <w:rPr>
          <w:rFonts w:ascii="Times New Roman" w:eastAsia="Times New Roman" w:hAnsi="Times New Roman"/>
          <w:spacing w:val="10"/>
          <w:sz w:val="24"/>
          <w:szCs w:val="24"/>
          <w:lang w:val="en-US" w:eastAsia="el-GR"/>
        </w:rPr>
        <w:t>Mr</w:t>
      </w:r>
      <w:proofErr w:type="spellEnd"/>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Be</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Strong</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Tourist</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Story</w:t>
      </w:r>
      <w:r w:rsidRPr="00D53726">
        <w:rPr>
          <w:rFonts w:ascii="Times New Roman" w:eastAsia="Times New Roman" w:hAnsi="Times New Roman"/>
          <w:spacing w:val="10"/>
          <w:sz w:val="24"/>
          <w:szCs w:val="24"/>
          <w:lang w:eastAsia="el-GR"/>
        </w:rPr>
        <w:t>/</w:t>
      </w:r>
      <w:proofErr w:type="spellStart"/>
      <w:r w:rsidRPr="00D53726">
        <w:rPr>
          <w:rFonts w:ascii="Times New Roman" w:eastAsia="Times New Roman" w:hAnsi="Times New Roman"/>
          <w:spacing w:val="10"/>
          <w:sz w:val="24"/>
          <w:szCs w:val="24"/>
          <w:lang w:val="en-US" w:eastAsia="el-GR"/>
        </w:rPr>
        <w:t>dp</w:t>
      </w:r>
      <w:proofErr w:type="spellEnd"/>
      <w:r w:rsidRPr="00D53726">
        <w:rPr>
          <w:rFonts w:ascii="Times New Roman" w:eastAsia="Times New Roman" w:hAnsi="Times New Roman"/>
          <w:spacing w:val="10"/>
          <w:sz w:val="24"/>
          <w:szCs w:val="24"/>
          <w:lang w:eastAsia="el-GR"/>
        </w:rPr>
        <w:t>/1909550434</w:t>
      </w:r>
    </w:p>
    <w:p w14:paraId="24C2AE0F"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Fonts w:ascii="Times New Roman" w:eastAsia="Times New Roman" w:hAnsi="Times New Roman"/>
          <w:spacing w:val="10"/>
          <w:sz w:val="24"/>
          <w:szCs w:val="24"/>
          <w:lang w:val="en-US" w:eastAsia="el-GR"/>
        </w:rPr>
        <w:t>https://www.createspace.com/4179370  </w:t>
      </w:r>
    </w:p>
    <w:p w14:paraId="5B9C4386"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Fonts w:ascii="Times New Roman" w:eastAsia="Times New Roman" w:hAnsi="Times New Roman"/>
          <w:spacing w:val="10"/>
          <w:sz w:val="24"/>
          <w:szCs w:val="24"/>
          <w:lang w:val="en-US" w:eastAsia="el-GR"/>
        </w:rPr>
        <w:t>http</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www</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amazon</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co</w:t>
      </w:r>
      <w:r w:rsidRPr="00D53726">
        <w:rPr>
          <w:rFonts w:ascii="Times New Roman" w:eastAsia="Times New Roman" w:hAnsi="Times New Roman"/>
          <w:spacing w:val="10"/>
          <w:sz w:val="24"/>
          <w:szCs w:val="24"/>
          <w:lang w:eastAsia="el-GR"/>
        </w:rPr>
        <w:t>.</w:t>
      </w:r>
      <w:proofErr w:type="spellStart"/>
      <w:r w:rsidRPr="00D53726">
        <w:rPr>
          <w:rFonts w:ascii="Times New Roman" w:eastAsia="Times New Roman" w:hAnsi="Times New Roman"/>
          <w:spacing w:val="10"/>
          <w:sz w:val="24"/>
          <w:szCs w:val="24"/>
          <w:lang w:val="en-US" w:eastAsia="el-GR"/>
        </w:rPr>
        <w:t>uk</w:t>
      </w:r>
      <w:proofErr w:type="spellEnd"/>
      <w:r w:rsidRPr="00D53726">
        <w:rPr>
          <w:rFonts w:ascii="Times New Roman" w:eastAsia="Times New Roman" w:hAnsi="Times New Roman"/>
          <w:spacing w:val="10"/>
          <w:sz w:val="24"/>
          <w:szCs w:val="24"/>
          <w:lang w:eastAsia="el-GR"/>
        </w:rPr>
        <w:t>/</w:t>
      </w:r>
      <w:proofErr w:type="spellStart"/>
      <w:r w:rsidRPr="00D53726">
        <w:rPr>
          <w:rFonts w:ascii="Times New Roman" w:eastAsia="Times New Roman" w:hAnsi="Times New Roman"/>
          <w:spacing w:val="10"/>
          <w:sz w:val="24"/>
          <w:szCs w:val="24"/>
          <w:lang w:val="en-US" w:eastAsia="el-GR"/>
        </w:rPr>
        <w:t>Mr</w:t>
      </w:r>
      <w:proofErr w:type="spellEnd"/>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Be</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Strong</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Tourist</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Story</w:t>
      </w:r>
      <w:r w:rsidRPr="00D53726">
        <w:rPr>
          <w:rFonts w:ascii="Times New Roman" w:eastAsia="Times New Roman" w:hAnsi="Times New Roman"/>
          <w:spacing w:val="10"/>
          <w:sz w:val="24"/>
          <w:szCs w:val="24"/>
          <w:lang w:eastAsia="el-GR"/>
        </w:rPr>
        <w:t>/</w:t>
      </w:r>
      <w:proofErr w:type="spellStart"/>
      <w:r w:rsidRPr="00D53726">
        <w:rPr>
          <w:rFonts w:ascii="Times New Roman" w:eastAsia="Times New Roman" w:hAnsi="Times New Roman"/>
          <w:spacing w:val="10"/>
          <w:sz w:val="24"/>
          <w:szCs w:val="24"/>
          <w:lang w:val="en-US" w:eastAsia="el-GR"/>
        </w:rPr>
        <w:t>dp</w:t>
      </w:r>
      <w:proofErr w:type="spellEnd"/>
      <w:r w:rsidRPr="00D53726">
        <w:rPr>
          <w:rFonts w:ascii="Times New Roman" w:eastAsia="Times New Roman" w:hAnsi="Times New Roman"/>
          <w:spacing w:val="10"/>
          <w:sz w:val="24"/>
          <w:szCs w:val="24"/>
          <w:lang w:eastAsia="el-GR"/>
        </w:rPr>
        <w:t xml:space="preserve">/1909550434 </w:t>
      </w:r>
    </w:p>
    <w:p w14:paraId="14D74FDD" w14:textId="77777777" w:rsidR="00D53726" w:rsidRPr="00D53726" w:rsidRDefault="00D53726" w:rsidP="00E413AE">
      <w:pPr>
        <w:numPr>
          <w:ilvl w:val="0"/>
          <w:numId w:val="28"/>
        </w:numPr>
        <w:spacing w:line="360" w:lineRule="auto"/>
        <w:ind w:left="284" w:hanging="284"/>
        <w:jc w:val="both"/>
        <w:rPr>
          <w:rFonts w:ascii="Times New Roman" w:hAnsi="Times New Roman"/>
          <w:sz w:val="24"/>
          <w:szCs w:val="24"/>
        </w:rPr>
      </w:pPr>
      <w:r w:rsidRPr="00D53726">
        <w:rPr>
          <w:rFonts w:ascii="Times New Roman" w:eastAsia="Times New Roman" w:hAnsi="Times New Roman"/>
          <w:spacing w:val="10"/>
          <w:sz w:val="24"/>
          <w:szCs w:val="24"/>
          <w:lang w:val="en-US" w:eastAsia="el-GR"/>
        </w:rPr>
        <w:t>http</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www</w:t>
      </w:r>
      <w:r w:rsidRPr="00D53726">
        <w:rPr>
          <w:rFonts w:ascii="Times New Roman" w:eastAsia="Times New Roman" w:hAnsi="Times New Roman"/>
          <w:spacing w:val="10"/>
          <w:sz w:val="24"/>
          <w:szCs w:val="24"/>
          <w:lang w:eastAsia="el-GR"/>
        </w:rPr>
        <w:t>.</w:t>
      </w:r>
      <w:proofErr w:type="spellStart"/>
      <w:r w:rsidRPr="00D53726">
        <w:rPr>
          <w:rFonts w:ascii="Times New Roman" w:eastAsia="Times New Roman" w:hAnsi="Times New Roman"/>
          <w:spacing w:val="10"/>
          <w:sz w:val="24"/>
          <w:szCs w:val="24"/>
          <w:lang w:val="en-US" w:eastAsia="el-GR"/>
        </w:rPr>
        <w:t>akakia</w:t>
      </w:r>
      <w:proofErr w:type="spellEnd"/>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net</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el</w:t>
      </w:r>
      <w:r w:rsidRPr="00D53726">
        <w:rPr>
          <w:rFonts w:ascii="Times New Roman" w:eastAsia="Times New Roman" w:hAnsi="Times New Roman"/>
          <w:spacing w:val="10"/>
          <w:sz w:val="24"/>
          <w:szCs w:val="24"/>
          <w:lang w:eastAsia="el-GR"/>
        </w:rPr>
        <w:t>/</w:t>
      </w:r>
      <w:proofErr w:type="spellStart"/>
      <w:r w:rsidRPr="00D53726">
        <w:rPr>
          <w:rFonts w:ascii="Times New Roman" w:eastAsia="Times New Roman" w:hAnsi="Times New Roman"/>
          <w:spacing w:val="10"/>
          <w:sz w:val="24"/>
          <w:szCs w:val="24"/>
          <w:lang w:val="en-US" w:eastAsia="el-GR"/>
        </w:rPr>
        <w:t>mr</w:t>
      </w:r>
      <w:proofErr w:type="spellEnd"/>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be</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strong</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the</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tourist</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of</w:t>
      </w:r>
      <w:r w:rsidRPr="00D53726">
        <w:rPr>
          <w:rFonts w:ascii="Times New Roman" w:eastAsia="Times New Roman" w:hAnsi="Times New Roman"/>
          <w:spacing w:val="10"/>
          <w:sz w:val="24"/>
          <w:szCs w:val="24"/>
          <w:lang w:eastAsia="el-GR"/>
        </w:rPr>
        <w:t>-</w:t>
      </w:r>
      <w:r w:rsidRPr="00D53726">
        <w:rPr>
          <w:rFonts w:ascii="Times New Roman" w:eastAsia="Times New Roman" w:hAnsi="Times New Roman"/>
          <w:spacing w:val="10"/>
          <w:sz w:val="24"/>
          <w:szCs w:val="24"/>
          <w:lang w:val="en-US" w:eastAsia="el-GR"/>
        </w:rPr>
        <w:t>life</w:t>
      </w:r>
    </w:p>
    <w:p w14:paraId="231F7F25" w14:textId="77777777" w:rsidR="00D53726" w:rsidRPr="00D53726" w:rsidRDefault="00D53726" w:rsidP="00D53726">
      <w:pPr>
        <w:pStyle w:val="ab"/>
        <w:spacing w:line="360" w:lineRule="auto"/>
        <w:jc w:val="both"/>
        <w:rPr>
          <w:rFonts w:ascii="Times New Roman" w:hAnsi="Times New Roman"/>
          <w:spacing w:val="10"/>
          <w:sz w:val="24"/>
          <w:szCs w:val="24"/>
        </w:rPr>
      </w:pPr>
    </w:p>
    <w:p w14:paraId="0A5D6837" w14:textId="77777777" w:rsidR="008A5984" w:rsidRDefault="008A5984" w:rsidP="00D53726">
      <w:pPr>
        <w:pStyle w:val="ab"/>
        <w:spacing w:line="360" w:lineRule="auto"/>
        <w:jc w:val="both"/>
        <w:rPr>
          <w:rFonts w:ascii="Times New Roman" w:hAnsi="Times New Roman"/>
          <w:b/>
          <w:sz w:val="24"/>
          <w:szCs w:val="24"/>
        </w:rPr>
      </w:pPr>
    </w:p>
    <w:p w14:paraId="3C73BB2E" w14:textId="77777777" w:rsidR="00D53726" w:rsidRPr="00D53726" w:rsidRDefault="00D53726" w:rsidP="00D53726">
      <w:pPr>
        <w:pStyle w:val="ab"/>
        <w:spacing w:line="360" w:lineRule="auto"/>
        <w:jc w:val="both"/>
        <w:rPr>
          <w:rFonts w:ascii="Times New Roman" w:hAnsi="Times New Roman"/>
          <w:b/>
          <w:sz w:val="24"/>
          <w:szCs w:val="24"/>
        </w:rPr>
      </w:pPr>
      <w:r w:rsidRPr="00D53726">
        <w:rPr>
          <w:rFonts w:ascii="Times New Roman" w:hAnsi="Times New Roman"/>
          <w:b/>
          <w:sz w:val="24"/>
          <w:szCs w:val="24"/>
        </w:rPr>
        <w:t>Άρθρα-Νόμοι</w:t>
      </w:r>
    </w:p>
    <w:p w14:paraId="3EE0AC34" w14:textId="77777777" w:rsidR="00D53726" w:rsidRPr="00D53726" w:rsidRDefault="00D53726" w:rsidP="00D53726">
      <w:pPr>
        <w:pStyle w:val="ab"/>
        <w:spacing w:line="360" w:lineRule="auto"/>
        <w:jc w:val="both"/>
        <w:rPr>
          <w:rFonts w:ascii="Times New Roman" w:hAnsi="Times New Roman"/>
          <w:b/>
          <w:spacing w:val="10"/>
          <w:sz w:val="24"/>
          <w:szCs w:val="24"/>
        </w:rPr>
      </w:pPr>
    </w:p>
    <w:p w14:paraId="4C3B0E39" w14:textId="77777777" w:rsidR="00D53726" w:rsidRPr="00D53726" w:rsidRDefault="00D53726" w:rsidP="00E413AE">
      <w:pPr>
        <w:pStyle w:val="ab"/>
        <w:numPr>
          <w:ilvl w:val="0"/>
          <w:numId w:val="28"/>
        </w:numPr>
        <w:spacing w:line="360" w:lineRule="auto"/>
        <w:ind w:left="284"/>
        <w:jc w:val="both"/>
        <w:rPr>
          <w:rFonts w:ascii="Times New Roman" w:hAnsi="Times New Roman"/>
          <w:bCs/>
          <w:spacing w:val="10"/>
          <w:sz w:val="24"/>
          <w:szCs w:val="24"/>
        </w:rPr>
      </w:pPr>
      <w:r w:rsidRPr="00D53726">
        <w:rPr>
          <w:rFonts w:ascii="Times New Roman" w:hAnsi="Times New Roman"/>
          <w:spacing w:val="10"/>
          <w:sz w:val="24"/>
          <w:szCs w:val="24"/>
        </w:rPr>
        <w:t xml:space="preserve">Άρθρο 9 του Ν. 2251/1994 </w:t>
      </w:r>
      <w:r w:rsidRPr="00D53726">
        <w:rPr>
          <w:rFonts w:ascii="Times New Roman" w:hAnsi="Times New Roman"/>
          <w:bCs/>
          <w:spacing w:val="10"/>
          <w:sz w:val="24"/>
          <w:szCs w:val="24"/>
        </w:rPr>
        <w:t>(ΦΕΚ 191 Α΄/ 16 Νοεμβρίου 1994)</w:t>
      </w:r>
    </w:p>
    <w:p w14:paraId="109D778D" w14:textId="77777777" w:rsidR="00D53726" w:rsidRPr="00D53726" w:rsidRDefault="00D53726" w:rsidP="00E413AE">
      <w:pPr>
        <w:pStyle w:val="ab"/>
        <w:numPr>
          <w:ilvl w:val="0"/>
          <w:numId w:val="28"/>
        </w:numPr>
        <w:spacing w:line="360" w:lineRule="auto"/>
        <w:ind w:left="284"/>
        <w:contextualSpacing/>
        <w:jc w:val="both"/>
        <w:rPr>
          <w:rFonts w:ascii="Times New Roman" w:eastAsia="Times New Roman" w:hAnsi="Times New Roman"/>
          <w:spacing w:val="10"/>
          <w:sz w:val="24"/>
          <w:szCs w:val="24"/>
          <w:lang w:eastAsia="el-GR"/>
        </w:rPr>
      </w:pPr>
      <w:r w:rsidRPr="00D53726">
        <w:rPr>
          <w:rFonts w:ascii="Times New Roman" w:eastAsia="Times New Roman" w:hAnsi="Times New Roman"/>
          <w:spacing w:val="10"/>
          <w:sz w:val="24"/>
          <w:szCs w:val="24"/>
          <w:lang w:eastAsia="el-GR"/>
        </w:rPr>
        <w:t>Καταστατικό της Μη Κερδοσκοπικής Αστικής Εταιρίας με την επωνυμία “Κοινωφελής Μη Κερδοσκοπική Οργάνωση Φίλων του Καρκίνου”  με διακριτικό τίτλο “Μείνε Δυνατός”, Άρθρο 4</w:t>
      </w:r>
      <w:r w:rsidRPr="00D53726">
        <w:rPr>
          <w:rFonts w:ascii="Times New Roman" w:eastAsia="Times New Roman" w:hAnsi="Times New Roman"/>
          <w:spacing w:val="10"/>
          <w:sz w:val="24"/>
          <w:szCs w:val="24"/>
          <w:vertAlign w:val="superscript"/>
          <w:lang w:eastAsia="el-GR"/>
        </w:rPr>
        <w:t>ο</w:t>
      </w:r>
      <w:r w:rsidRPr="00D53726">
        <w:rPr>
          <w:rFonts w:ascii="Times New Roman" w:eastAsia="Times New Roman" w:hAnsi="Times New Roman"/>
          <w:spacing w:val="10"/>
          <w:sz w:val="24"/>
          <w:szCs w:val="24"/>
          <w:lang w:eastAsia="el-GR"/>
        </w:rPr>
        <w:t xml:space="preserve"> , Σκοπός-Μέσα</w:t>
      </w:r>
    </w:p>
    <w:sectPr w:rsidR="00D53726" w:rsidRPr="00D53726" w:rsidSect="009515F7">
      <w:footerReference w:type="default" r:id="rId127"/>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80874" w14:textId="77777777" w:rsidR="00E733F7" w:rsidRDefault="00E733F7" w:rsidP="0015045B">
      <w:pPr>
        <w:spacing w:after="0" w:line="240" w:lineRule="auto"/>
      </w:pPr>
      <w:r>
        <w:separator/>
      </w:r>
    </w:p>
  </w:endnote>
  <w:endnote w:type="continuationSeparator" w:id="0">
    <w:p w14:paraId="1FF109C1" w14:textId="77777777" w:rsidR="00E733F7" w:rsidRDefault="00E733F7" w:rsidP="0015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TimesNewRomanPSMT">
    <w:altName w:val="Times New Roman"/>
    <w:panose1 w:val="00000000000000000000"/>
    <w:charset w:val="A1"/>
    <w:family w:val="auto"/>
    <w:notTrueType/>
    <w:pitch w:val="default"/>
    <w:sig w:usb0="00000083" w:usb1="00000000" w:usb2="00000000" w:usb3="00000000" w:csb0="00000009" w:csb1="00000000"/>
  </w:font>
  <w:font w:name="CPFUTURA-Normal">
    <w:altName w:val="MS Mincho"/>
    <w:panose1 w:val="00000000000000000000"/>
    <w:charset w:val="80"/>
    <w:family w:val="auto"/>
    <w:notTrueType/>
    <w:pitch w:val="default"/>
    <w:sig w:usb0="00000003" w:usb1="08070000" w:usb2="00000010" w:usb3="00000000" w:csb0="00020001" w:csb1="00000000"/>
  </w:font>
  <w:font w:name="CPFUTURA-Bold">
    <w:altName w:val="MS Mincho"/>
    <w:panose1 w:val="00000000000000000000"/>
    <w:charset w:val="80"/>
    <w:family w:val="auto"/>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6396"/>
      <w:docPartObj>
        <w:docPartGallery w:val="Page Numbers (Bottom of Page)"/>
        <w:docPartUnique/>
      </w:docPartObj>
    </w:sdtPr>
    <w:sdtContent>
      <w:p w14:paraId="513B3BD4" w14:textId="77777777" w:rsidR="00A02AEB" w:rsidRDefault="00A02AEB">
        <w:pPr>
          <w:pStyle w:val="aa"/>
          <w:jc w:val="center"/>
        </w:pPr>
        <w:r>
          <w:fldChar w:fldCharType="begin"/>
        </w:r>
        <w:r>
          <w:instrText xml:space="preserve"> PAGE   \* MERGEFORMAT </w:instrText>
        </w:r>
        <w:r>
          <w:fldChar w:fldCharType="separate"/>
        </w:r>
        <w:r>
          <w:rPr>
            <w:noProof/>
          </w:rPr>
          <w:t>143</w:t>
        </w:r>
        <w:r>
          <w:rPr>
            <w:noProof/>
          </w:rPr>
          <w:fldChar w:fldCharType="end"/>
        </w:r>
      </w:p>
    </w:sdtContent>
  </w:sdt>
  <w:p w14:paraId="6873096F" w14:textId="77777777" w:rsidR="00A02AEB" w:rsidRDefault="00A02AE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FB545" w14:textId="73E983C0" w:rsidR="00A02AEB" w:rsidRDefault="00A02AEB">
    <w:pPr>
      <w:pStyle w:val="aa"/>
      <w:jc w:val="center"/>
    </w:pPr>
  </w:p>
  <w:p w14:paraId="302A1CEA" w14:textId="77777777" w:rsidR="00A02AEB" w:rsidRDefault="00A02AEB">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3349414"/>
      <w:docPartObj>
        <w:docPartGallery w:val="Page Numbers (Bottom of Page)"/>
        <w:docPartUnique/>
      </w:docPartObj>
    </w:sdtPr>
    <w:sdtContent>
      <w:p w14:paraId="64581124" w14:textId="77777777" w:rsidR="00A02AEB" w:rsidRDefault="00A02AEB">
        <w:pPr>
          <w:pStyle w:val="aa"/>
          <w:jc w:val="right"/>
        </w:pPr>
        <w:r>
          <w:fldChar w:fldCharType="begin"/>
        </w:r>
        <w:r>
          <w:instrText xml:space="preserve"> PAGE   \* MERGEFORMAT </w:instrText>
        </w:r>
        <w:r>
          <w:fldChar w:fldCharType="separate"/>
        </w:r>
        <w:r>
          <w:rPr>
            <w:noProof/>
          </w:rPr>
          <w:t>159</w:t>
        </w:r>
        <w:r>
          <w:rPr>
            <w:noProof/>
          </w:rPr>
          <w:fldChar w:fldCharType="end"/>
        </w:r>
      </w:p>
    </w:sdtContent>
  </w:sdt>
  <w:p w14:paraId="2196736A" w14:textId="77777777" w:rsidR="00A02AEB" w:rsidRDefault="00A02AE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36B06" w14:textId="77777777" w:rsidR="00E733F7" w:rsidRDefault="00E733F7" w:rsidP="0015045B">
      <w:pPr>
        <w:spacing w:after="0" w:line="240" w:lineRule="auto"/>
      </w:pPr>
      <w:r>
        <w:separator/>
      </w:r>
    </w:p>
  </w:footnote>
  <w:footnote w:type="continuationSeparator" w:id="0">
    <w:p w14:paraId="2A176411" w14:textId="77777777" w:rsidR="00E733F7" w:rsidRDefault="00E733F7" w:rsidP="0015045B">
      <w:pPr>
        <w:spacing w:after="0" w:line="240" w:lineRule="auto"/>
      </w:pPr>
      <w:r>
        <w:continuationSeparator/>
      </w:r>
    </w:p>
  </w:footnote>
  <w:footnote w:id="1">
    <w:p w14:paraId="42ED4377" w14:textId="77777777" w:rsidR="00A02AEB" w:rsidRPr="005D3A52" w:rsidRDefault="00A02AEB" w:rsidP="0015045B">
      <w:pPr>
        <w:pStyle w:val="a5"/>
        <w:jc w:val="both"/>
        <w:rPr>
          <w:rFonts w:ascii="Times New Roman" w:hAnsi="Times New Roman"/>
        </w:rPr>
      </w:pPr>
      <w:r w:rsidRPr="005D3A52">
        <w:rPr>
          <w:rStyle w:val="a4"/>
          <w:rFonts w:eastAsia="Calibri"/>
        </w:rPr>
        <w:footnoteRef/>
      </w:r>
      <w:hyperlink r:id="rId1" w:history="1">
        <w:r w:rsidRPr="005D3A52">
          <w:rPr>
            <w:rStyle w:val="-"/>
            <w:rFonts w:ascii="Times New Roman" w:hAnsi="Times New Roman"/>
          </w:rPr>
          <w:t>https://opencourses.uoc.gr/courses/course/view.php?id=303</w:t>
        </w:r>
      </w:hyperlink>
      <w:r w:rsidRPr="005D3A52">
        <w:rPr>
          <w:rFonts w:ascii="Times New Roman" w:hAnsi="Times New Roman"/>
        </w:rPr>
        <w:t>, τελευταία ενημέρωση 11/7/2018.</w:t>
      </w:r>
    </w:p>
  </w:footnote>
  <w:footnote w:id="2">
    <w:p w14:paraId="23421774" w14:textId="77777777" w:rsidR="00A02AEB" w:rsidRPr="00683942" w:rsidRDefault="00A02AEB" w:rsidP="0015045B">
      <w:pPr>
        <w:pStyle w:val="1"/>
        <w:spacing w:before="0" w:line="240" w:lineRule="auto"/>
        <w:contextualSpacing/>
        <w:jc w:val="both"/>
        <w:rPr>
          <w:rFonts w:ascii="Times New Roman" w:hAnsi="Times New Roman"/>
          <w:b w:val="0"/>
          <w:sz w:val="20"/>
          <w:szCs w:val="20"/>
        </w:rPr>
      </w:pPr>
      <w:r w:rsidRPr="005D3A52">
        <w:rPr>
          <w:rStyle w:val="a4"/>
          <w:b w:val="0"/>
          <w:sz w:val="20"/>
          <w:szCs w:val="20"/>
        </w:rPr>
        <w:footnoteRef/>
      </w:r>
      <w:hyperlink r:id="rId2" w:history="1">
        <w:r w:rsidRPr="001979EE">
          <w:rPr>
            <w:rStyle w:val="-"/>
            <w:rFonts w:ascii="Times New Roman" w:hAnsi="Times New Roman"/>
            <w:b w:val="0"/>
            <w:sz w:val="20"/>
            <w:szCs w:val="20"/>
          </w:rPr>
          <w:t>http://wikimarkt.wikispaces.com/</w:t>
        </w:r>
      </w:hyperlink>
      <w:r w:rsidRPr="005D3A52">
        <w:rPr>
          <w:rFonts w:ascii="Times New Roman" w:hAnsi="Times New Roman"/>
          <w:b w:val="0"/>
          <w:sz w:val="20"/>
          <w:szCs w:val="20"/>
        </w:rPr>
        <w:t>,</w:t>
      </w:r>
      <w:r>
        <w:rPr>
          <w:rFonts w:ascii="Times New Roman" w:hAnsi="Times New Roman"/>
          <w:b w:val="0"/>
          <w:sz w:val="20"/>
          <w:szCs w:val="20"/>
        </w:rPr>
        <w:t xml:space="preserve"> </w:t>
      </w:r>
      <w:r w:rsidRPr="005D3A52">
        <w:rPr>
          <w:rFonts w:ascii="Times New Roman" w:hAnsi="Times New Roman"/>
          <w:b w:val="0"/>
          <w:sz w:val="20"/>
          <w:szCs w:val="20"/>
        </w:rPr>
        <w:t>‘’Η έννοια του μάρκετινγκ’’,</w:t>
      </w:r>
      <w:r>
        <w:rPr>
          <w:rFonts w:ascii="Times New Roman" w:hAnsi="Times New Roman"/>
          <w:b w:val="0"/>
          <w:sz w:val="20"/>
          <w:szCs w:val="20"/>
        </w:rPr>
        <w:t xml:space="preserve"> τελευταία ενημέρωση, 15/7/2018.</w:t>
      </w:r>
    </w:p>
  </w:footnote>
  <w:footnote w:id="3">
    <w:p w14:paraId="398A9435" w14:textId="77777777" w:rsidR="00A02AEB" w:rsidRPr="00CF5F02" w:rsidRDefault="00A02AEB" w:rsidP="0015045B">
      <w:pPr>
        <w:pStyle w:val="a5"/>
        <w:jc w:val="both"/>
        <w:rPr>
          <w:lang w:val="en-US"/>
        </w:rPr>
      </w:pPr>
      <w:r>
        <w:rPr>
          <w:rStyle w:val="a4"/>
          <w:rFonts w:eastAsia="Calibri"/>
        </w:rPr>
        <w:footnoteRef/>
      </w:r>
      <w:r w:rsidRPr="001029E5">
        <w:rPr>
          <w:rFonts w:ascii="Times New Roman" w:hAnsi="Times New Roman"/>
          <w:lang w:val="en-US"/>
        </w:rPr>
        <w:t>American</w:t>
      </w:r>
      <w:r w:rsidRPr="001029E5">
        <w:rPr>
          <w:rFonts w:ascii="Times New Roman" w:hAnsi="Times New Roman"/>
          <w:color w:val="000000"/>
          <w:lang w:val="en-US" w:eastAsia="el-GR" w:bidi="el-GR"/>
        </w:rPr>
        <w:t xml:space="preserve"> Management Association, (1985),</w:t>
      </w:r>
      <w:r w:rsidRPr="004D1222">
        <w:rPr>
          <w:rFonts w:ascii="Times New Roman" w:hAnsi="Times New Roman"/>
          <w:color w:val="000000"/>
          <w:lang w:val="en-US" w:eastAsia="el-GR" w:bidi="el-GR"/>
        </w:rPr>
        <w:t xml:space="preserve"> </w:t>
      </w:r>
      <w:r w:rsidRPr="001029E5">
        <w:rPr>
          <w:rFonts w:ascii="Times New Roman" w:hAnsi="Times New Roman"/>
          <w:color w:val="000000"/>
          <w:lang w:val="en-US" w:eastAsia="el-GR" w:bidi="el-GR"/>
        </w:rPr>
        <w:t xml:space="preserve">Marketing News, </w:t>
      </w:r>
      <w:r w:rsidRPr="00CF5F02">
        <w:rPr>
          <w:rFonts w:ascii="Times New Roman" w:hAnsi="Times New Roman"/>
          <w:color w:val="000000"/>
          <w:lang w:val="en-US" w:eastAsia="el-GR" w:bidi="el-GR"/>
        </w:rPr>
        <w:t>1960.</w:t>
      </w:r>
    </w:p>
  </w:footnote>
  <w:footnote w:id="4">
    <w:p w14:paraId="146491A5" w14:textId="77777777" w:rsidR="00A02AEB" w:rsidRPr="00057AA7" w:rsidRDefault="00A02AEB" w:rsidP="0015045B">
      <w:pPr>
        <w:pStyle w:val="a5"/>
        <w:jc w:val="both"/>
        <w:rPr>
          <w:rFonts w:ascii="Times New Roman" w:hAnsi="Times New Roman"/>
          <w:lang w:val="en-US"/>
        </w:rPr>
      </w:pPr>
      <w:r w:rsidRPr="00057AA7">
        <w:rPr>
          <w:rStyle w:val="a4"/>
          <w:rFonts w:eastAsia="Calibri"/>
        </w:rPr>
        <w:footnoteRef/>
      </w:r>
      <w:r w:rsidRPr="00057AA7">
        <w:rPr>
          <w:rFonts w:ascii="Times New Roman" w:hAnsi="Times New Roman"/>
          <w:lang w:eastAsia="el-GR"/>
        </w:rPr>
        <w:t>Α</w:t>
      </w:r>
      <w:r w:rsidRPr="00057AA7">
        <w:rPr>
          <w:rFonts w:ascii="Times New Roman" w:hAnsi="Times New Roman"/>
          <w:lang w:val="en-US" w:eastAsia="el-GR"/>
        </w:rPr>
        <w:t>.</w:t>
      </w:r>
      <w:r w:rsidRPr="00057AA7">
        <w:rPr>
          <w:rFonts w:ascii="Times New Roman" w:hAnsi="Times New Roman"/>
          <w:lang w:eastAsia="el-GR"/>
        </w:rPr>
        <w:t>Μ</w:t>
      </w:r>
      <w:r w:rsidRPr="00057AA7">
        <w:rPr>
          <w:rFonts w:ascii="Times New Roman" w:hAnsi="Times New Roman"/>
          <w:lang w:val="en-US" w:eastAsia="el-GR"/>
        </w:rPr>
        <w:t>.</w:t>
      </w:r>
      <w:r w:rsidRPr="00057AA7">
        <w:rPr>
          <w:rFonts w:ascii="Times New Roman" w:hAnsi="Times New Roman"/>
          <w:lang w:eastAsia="el-GR"/>
        </w:rPr>
        <w:t>Α</w:t>
      </w:r>
      <w:r w:rsidRPr="00057AA7">
        <w:rPr>
          <w:rFonts w:ascii="Times New Roman" w:hAnsi="Times New Roman"/>
          <w:lang w:val="en-US" w:eastAsia="el-GR"/>
        </w:rPr>
        <w:t>.,(</w:t>
      </w:r>
      <w:r>
        <w:rPr>
          <w:rFonts w:ascii="Times New Roman" w:hAnsi="Times New Roman"/>
          <w:lang w:val="en-US" w:eastAsia="el-GR"/>
        </w:rPr>
        <w:t>2004). Definition of Marketing</w:t>
      </w:r>
      <w:r w:rsidRPr="00057AA7">
        <w:rPr>
          <w:rFonts w:ascii="Times New Roman" w:hAnsi="Times New Roman"/>
          <w:lang w:val="en-US" w:eastAsia="el-GR"/>
        </w:rPr>
        <w:t xml:space="preserve">,  </w:t>
      </w:r>
      <w:hyperlink r:id="rId3" w:history="1">
        <w:r w:rsidRPr="007B06BB">
          <w:rPr>
            <w:rStyle w:val="-"/>
            <w:rFonts w:ascii="Times New Roman" w:hAnsi="Times New Roman"/>
            <w:lang w:val="en-US" w:eastAsia="el-GR"/>
          </w:rPr>
          <w:t>https://www.ama.org/Pages/default.aspx</w:t>
        </w:r>
      </w:hyperlink>
      <w:r>
        <w:rPr>
          <w:rFonts w:ascii="Times New Roman" w:hAnsi="Times New Roman"/>
          <w:lang w:val="en-US" w:eastAsia="el-GR"/>
        </w:rPr>
        <w:t>.</w:t>
      </w:r>
      <w:r w:rsidRPr="00057AA7">
        <w:rPr>
          <w:rFonts w:ascii="Times New Roman" w:hAnsi="Times New Roman"/>
          <w:lang w:val="en-US" w:eastAsia="el-GR"/>
        </w:rPr>
        <w:t xml:space="preserve">, </w:t>
      </w:r>
      <w:r w:rsidRPr="005D3A52">
        <w:rPr>
          <w:rFonts w:ascii="Times New Roman" w:hAnsi="Times New Roman"/>
        </w:rPr>
        <w:t>τελευταία</w:t>
      </w:r>
      <w:r w:rsidRPr="00057AA7">
        <w:rPr>
          <w:rFonts w:ascii="Times New Roman" w:hAnsi="Times New Roman"/>
          <w:lang w:val="en-US"/>
        </w:rPr>
        <w:t xml:space="preserve"> </w:t>
      </w:r>
      <w:r w:rsidRPr="005D3A52">
        <w:rPr>
          <w:rFonts w:ascii="Times New Roman" w:hAnsi="Times New Roman"/>
        </w:rPr>
        <w:t>ενημέρωση</w:t>
      </w:r>
      <w:r w:rsidRPr="00057AA7">
        <w:rPr>
          <w:rFonts w:ascii="Times New Roman" w:hAnsi="Times New Roman"/>
          <w:lang w:val="en-US"/>
        </w:rPr>
        <w:t xml:space="preserve"> 12/7/2018.</w:t>
      </w:r>
    </w:p>
  </w:footnote>
  <w:footnote w:id="5">
    <w:p w14:paraId="713418FE" w14:textId="77777777" w:rsidR="00A02AEB" w:rsidRPr="002717D5" w:rsidRDefault="00A02AEB" w:rsidP="0015045B">
      <w:pPr>
        <w:pStyle w:val="a5"/>
        <w:contextualSpacing/>
        <w:jc w:val="both"/>
        <w:rPr>
          <w:rFonts w:ascii="Times New Roman" w:hAnsi="Times New Roman"/>
          <w:lang w:val="en-US"/>
        </w:rPr>
      </w:pPr>
      <w:r>
        <w:rPr>
          <w:rStyle w:val="a4"/>
          <w:rFonts w:eastAsia="Calibri"/>
        </w:rPr>
        <w:footnoteRef/>
      </w:r>
      <w:r w:rsidRPr="006A012B">
        <w:rPr>
          <w:rFonts w:ascii="Times New Roman" w:hAnsi="Times New Roman"/>
          <w:lang w:val="en-US"/>
        </w:rPr>
        <w:t xml:space="preserve">Kotler </w:t>
      </w:r>
      <w:proofErr w:type="gramStart"/>
      <w:r w:rsidRPr="006A012B">
        <w:rPr>
          <w:rFonts w:ascii="Times New Roman" w:hAnsi="Times New Roman"/>
          <w:lang w:val="en-US"/>
        </w:rPr>
        <w:t>P.,(</w:t>
      </w:r>
      <w:proofErr w:type="gramEnd"/>
      <w:r w:rsidRPr="006A012B">
        <w:rPr>
          <w:rFonts w:ascii="Times New Roman" w:hAnsi="Times New Roman"/>
          <w:lang w:val="en-US"/>
        </w:rPr>
        <w:t>1980) Marketing Management, 4</w:t>
      </w:r>
      <w:r w:rsidRPr="006A012B">
        <w:rPr>
          <w:rFonts w:ascii="Times New Roman" w:hAnsi="Times New Roman"/>
          <w:vertAlign w:val="superscript"/>
          <w:lang w:val="en-US"/>
        </w:rPr>
        <w:t>th</w:t>
      </w:r>
      <w:r w:rsidRPr="006A012B">
        <w:rPr>
          <w:rFonts w:ascii="Times New Roman" w:hAnsi="Times New Roman"/>
          <w:lang w:val="en-US"/>
        </w:rPr>
        <w:t xml:space="preserve"> edition, Englewood Cliffs, New Jersey, Prentice Hall Inc., p.19</w:t>
      </w:r>
      <w:r w:rsidRPr="00691674">
        <w:rPr>
          <w:rFonts w:ascii="Times New Roman" w:hAnsi="Times New Roman"/>
          <w:lang w:val="en-US"/>
        </w:rPr>
        <w:t>.</w:t>
      </w:r>
    </w:p>
  </w:footnote>
  <w:footnote w:id="6">
    <w:p w14:paraId="76AFAEFF" w14:textId="77777777" w:rsidR="00A02AEB" w:rsidRPr="00F73556" w:rsidRDefault="00A02AEB" w:rsidP="0015045B">
      <w:pPr>
        <w:pStyle w:val="a5"/>
        <w:jc w:val="both"/>
        <w:rPr>
          <w:rFonts w:ascii="Times New Roman" w:hAnsi="Times New Roman"/>
        </w:rPr>
      </w:pPr>
      <w:r w:rsidRPr="00F73556">
        <w:rPr>
          <w:rStyle w:val="a4"/>
          <w:rFonts w:eastAsia="Calibri"/>
        </w:rPr>
        <w:footnoteRef/>
      </w:r>
      <w:proofErr w:type="spellStart"/>
      <w:r>
        <w:rPr>
          <w:rFonts w:ascii="Times New Roman" w:hAnsi="Times New Roman"/>
        </w:rPr>
        <w:t>Τηλικίδου</w:t>
      </w:r>
      <w:proofErr w:type="spellEnd"/>
      <w:r>
        <w:rPr>
          <w:rFonts w:ascii="Times New Roman" w:hAnsi="Times New Roman"/>
        </w:rPr>
        <w:t xml:space="preserve"> </w:t>
      </w:r>
      <w:proofErr w:type="spellStart"/>
      <w:r>
        <w:rPr>
          <w:rFonts w:ascii="Times New Roman" w:hAnsi="Times New Roman"/>
        </w:rPr>
        <w:t>Ειρ</w:t>
      </w:r>
      <w:proofErr w:type="spellEnd"/>
      <w:r>
        <w:rPr>
          <w:rFonts w:ascii="Times New Roman" w:hAnsi="Times New Roman"/>
        </w:rPr>
        <w:t>, «</w:t>
      </w:r>
      <w:r w:rsidRPr="00F73556">
        <w:rPr>
          <w:rFonts w:ascii="Times New Roman" w:hAnsi="Times New Roman"/>
        </w:rPr>
        <w:t xml:space="preserve"> Η έρευνα του Μάρκετινγκ ως Βασική</w:t>
      </w:r>
      <w:r>
        <w:rPr>
          <w:rFonts w:ascii="Times New Roman" w:hAnsi="Times New Roman"/>
        </w:rPr>
        <w:t xml:space="preserve"> Λειτουργία του Μάρκετινγκ», </w:t>
      </w:r>
      <w:r w:rsidRPr="00F73556">
        <w:rPr>
          <w:rFonts w:ascii="Times New Roman" w:hAnsi="Times New Roman"/>
        </w:rPr>
        <w:t>Ένας σύγχρονος ορισμός του μάρκετι</w:t>
      </w:r>
      <w:r>
        <w:rPr>
          <w:rFonts w:ascii="Times New Roman" w:hAnsi="Times New Roman"/>
        </w:rPr>
        <w:t xml:space="preserve">νγκ, Σοφία Α.Ε. ,Θεσσαλονίκη, </w:t>
      </w:r>
      <w:r w:rsidRPr="00F73556">
        <w:rPr>
          <w:rFonts w:ascii="Times New Roman" w:hAnsi="Times New Roman"/>
        </w:rPr>
        <w:t>(2011)</w:t>
      </w:r>
      <w:r>
        <w:rPr>
          <w:rFonts w:ascii="Times New Roman" w:hAnsi="Times New Roman"/>
        </w:rPr>
        <w:t>.</w:t>
      </w:r>
    </w:p>
  </w:footnote>
  <w:footnote w:id="7">
    <w:p w14:paraId="4CD96E0A" w14:textId="77777777" w:rsidR="00A02AEB" w:rsidRPr="00F73556" w:rsidRDefault="00A02AEB" w:rsidP="0015045B">
      <w:pPr>
        <w:pStyle w:val="a5"/>
        <w:contextualSpacing/>
        <w:jc w:val="both"/>
        <w:rPr>
          <w:rFonts w:ascii="Times New Roman" w:hAnsi="Times New Roman"/>
        </w:rPr>
      </w:pPr>
      <w:r>
        <w:rPr>
          <w:rStyle w:val="a4"/>
          <w:rFonts w:eastAsia="Calibri"/>
        </w:rPr>
        <w:footnoteRef/>
      </w:r>
      <w:r>
        <w:t xml:space="preserve"> </w:t>
      </w:r>
      <w:proofErr w:type="spellStart"/>
      <w:r w:rsidRPr="00F73556">
        <w:rPr>
          <w:rFonts w:ascii="Times New Roman" w:hAnsi="Times New Roman"/>
        </w:rPr>
        <w:t>Μπουραντάς</w:t>
      </w:r>
      <w:proofErr w:type="spellEnd"/>
      <w:r w:rsidRPr="00F73556">
        <w:rPr>
          <w:rFonts w:ascii="Times New Roman" w:hAnsi="Times New Roman"/>
        </w:rPr>
        <w:t xml:space="preserve"> Α. </w:t>
      </w:r>
      <w:proofErr w:type="spellStart"/>
      <w:r w:rsidRPr="00F73556">
        <w:rPr>
          <w:rFonts w:ascii="Times New Roman" w:hAnsi="Times New Roman"/>
        </w:rPr>
        <w:t>Βαθής</w:t>
      </w:r>
      <w:proofErr w:type="spellEnd"/>
      <w:r w:rsidRPr="00F73556">
        <w:rPr>
          <w:rFonts w:ascii="Times New Roman" w:hAnsi="Times New Roman"/>
        </w:rPr>
        <w:t xml:space="preserve"> Α., Παπακωνσταντίνου Χ., </w:t>
      </w:r>
      <w:proofErr w:type="spellStart"/>
      <w:r w:rsidRPr="00F73556">
        <w:rPr>
          <w:rFonts w:ascii="Times New Roman" w:hAnsi="Times New Roman"/>
        </w:rPr>
        <w:t>Ρεκλείτης</w:t>
      </w:r>
      <w:proofErr w:type="spellEnd"/>
      <w:r w:rsidRPr="00F73556">
        <w:rPr>
          <w:rFonts w:ascii="Times New Roman" w:hAnsi="Times New Roman"/>
        </w:rPr>
        <w:t xml:space="preserve"> Π.,, Αρχές Οργάνωσης και Διοίκησης Επιχειρήσεων και Υπηρεσιών, Marketing, Υπουργείο Εθνικής Αμύνης και Θρησκευμάτων, ΟΕΔΒ, Αθήνα</w:t>
      </w:r>
      <w:r>
        <w:rPr>
          <w:rFonts w:ascii="Times New Roman" w:hAnsi="Times New Roman"/>
        </w:rPr>
        <w:t>,</w:t>
      </w:r>
      <w:r w:rsidRPr="000D1E21">
        <w:rPr>
          <w:rFonts w:ascii="Times New Roman" w:hAnsi="Times New Roman"/>
        </w:rPr>
        <w:t xml:space="preserve"> </w:t>
      </w:r>
      <w:r w:rsidRPr="00F73556">
        <w:rPr>
          <w:rFonts w:ascii="Times New Roman" w:hAnsi="Times New Roman"/>
        </w:rPr>
        <w:t>(1999</w:t>
      </w:r>
      <w:r>
        <w:rPr>
          <w:rFonts w:ascii="Times New Roman" w:hAnsi="Times New Roman"/>
        </w:rPr>
        <w:t>)</w:t>
      </w:r>
    </w:p>
  </w:footnote>
  <w:footnote w:id="8">
    <w:p w14:paraId="4C5F43C8" w14:textId="77777777" w:rsidR="00A02AEB" w:rsidRPr="00167674" w:rsidRDefault="00A02AEB" w:rsidP="0015045B">
      <w:pPr>
        <w:pStyle w:val="a5"/>
        <w:jc w:val="both"/>
        <w:rPr>
          <w:rFonts w:ascii="Times New Roman" w:hAnsi="Times New Roman"/>
        </w:rPr>
      </w:pPr>
      <w:r w:rsidRPr="00167674">
        <w:rPr>
          <w:rStyle w:val="a4"/>
          <w:rFonts w:eastAsia="Calibri"/>
        </w:rPr>
        <w:footnoteRef/>
      </w:r>
      <w:r w:rsidRPr="00167674">
        <w:rPr>
          <w:rFonts w:ascii="Times New Roman" w:hAnsi="Times New Roman"/>
        </w:rPr>
        <w:t xml:space="preserve"> </w:t>
      </w:r>
      <w:hyperlink r:id="rId4" w:history="1">
        <w:r w:rsidRPr="000B24EB">
          <w:rPr>
            <w:rStyle w:val="-"/>
            <w:rFonts w:ascii="Times New Roman" w:hAnsi="Times New Roman"/>
          </w:rPr>
          <w:t>https://gpapadopoulis.wordpress.com</w:t>
        </w:r>
      </w:hyperlink>
      <w:r>
        <w:rPr>
          <w:rFonts w:ascii="Times New Roman" w:hAnsi="Times New Roman"/>
        </w:rPr>
        <w:t xml:space="preserve">, </w:t>
      </w:r>
      <w:r w:rsidRPr="005D3A52">
        <w:rPr>
          <w:rFonts w:ascii="Times New Roman" w:hAnsi="Times New Roman"/>
        </w:rPr>
        <w:t>τελευταία</w:t>
      </w:r>
      <w:r w:rsidRPr="00167674">
        <w:rPr>
          <w:rFonts w:ascii="Times New Roman" w:hAnsi="Times New Roman"/>
        </w:rPr>
        <w:t xml:space="preserve"> </w:t>
      </w:r>
      <w:r w:rsidRPr="005D3A52">
        <w:rPr>
          <w:rFonts w:ascii="Times New Roman" w:hAnsi="Times New Roman"/>
        </w:rPr>
        <w:t>ενημέρωση</w:t>
      </w:r>
      <w:r>
        <w:rPr>
          <w:rFonts w:ascii="Times New Roman" w:hAnsi="Times New Roman"/>
        </w:rPr>
        <w:t xml:space="preserve"> 14</w:t>
      </w:r>
      <w:r w:rsidRPr="00167674">
        <w:rPr>
          <w:rFonts w:ascii="Times New Roman" w:hAnsi="Times New Roman"/>
        </w:rPr>
        <w:t>/7/2018.</w:t>
      </w:r>
    </w:p>
    <w:p w14:paraId="7DB83ACD" w14:textId="77777777" w:rsidR="00A02AEB" w:rsidRPr="00167674" w:rsidRDefault="00A02AEB" w:rsidP="0015045B">
      <w:pPr>
        <w:pStyle w:val="a5"/>
        <w:rPr>
          <w:rFonts w:ascii="Times New Roman" w:hAnsi="Times New Roman"/>
        </w:rPr>
      </w:pPr>
    </w:p>
  </w:footnote>
  <w:footnote w:id="9">
    <w:p w14:paraId="1FB4C0F0" w14:textId="77777777" w:rsidR="00A02AEB" w:rsidRPr="00D011AB" w:rsidRDefault="00A02AEB" w:rsidP="0015045B">
      <w:pPr>
        <w:pStyle w:val="a5"/>
        <w:rPr>
          <w:rFonts w:ascii="Times New Roman" w:hAnsi="Times New Roman"/>
          <w:sz w:val="22"/>
          <w:szCs w:val="22"/>
        </w:rPr>
      </w:pPr>
      <w:r w:rsidRPr="00D011AB">
        <w:rPr>
          <w:rStyle w:val="a4"/>
          <w:rFonts w:eastAsia="Calibri"/>
          <w:sz w:val="22"/>
          <w:szCs w:val="22"/>
        </w:rPr>
        <w:footnoteRef/>
      </w:r>
      <w:hyperlink r:id="rId5" w:history="1">
        <w:r w:rsidRPr="000B171C">
          <w:rPr>
            <w:rStyle w:val="-"/>
          </w:rPr>
          <w:t>https://in-business.org.uk</w:t>
        </w:r>
      </w:hyperlink>
      <w:r>
        <w:rPr>
          <w:color w:val="373737"/>
        </w:rPr>
        <w:t xml:space="preserve"> </w:t>
      </w:r>
      <w:r w:rsidRPr="00D011AB">
        <w:rPr>
          <w:rFonts w:ascii="Times New Roman" w:hAnsi="Times New Roman"/>
          <w:sz w:val="22"/>
          <w:szCs w:val="22"/>
        </w:rPr>
        <w:t>, τελευταία ενημέρωση, 17/7/2018</w:t>
      </w:r>
      <w:r>
        <w:rPr>
          <w:rFonts w:ascii="Times New Roman" w:hAnsi="Times New Roman"/>
          <w:sz w:val="22"/>
          <w:szCs w:val="22"/>
        </w:rPr>
        <w:t xml:space="preserve">. </w:t>
      </w:r>
    </w:p>
  </w:footnote>
  <w:footnote w:id="10">
    <w:p w14:paraId="745A7167" w14:textId="77777777" w:rsidR="00A02AEB" w:rsidRPr="006B5438" w:rsidRDefault="00A02AEB" w:rsidP="0015045B">
      <w:pPr>
        <w:pStyle w:val="a5"/>
        <w:contextualSpacing/>
        <w:jc w:val="both"/>
        <w:rPr>
          <w:rFonts w:ascii="Cambria" w:hAnsi="Cambria"/>
        </w:rPr>
      </w:pPr>
      <w:r>
        <w:rPr>
          <w:rStyle w:val="a4"/>
          <w:rFonts w:eastAsia="Calibri"/>
        </w:rPr>
        <w:footnoteRef/>
      </w:r>
      <w:proofErr w:type="spellStart"/>
      <w:r w:rsidRPr="007A522C">
        <w:rPr>
          <w:rFonts w:ascii="Times New Roman" w:hAnsi="Times New Roman"/>
          <w:sz w:val="22"/>
          <w:szCs w:val="22"/>
        </w:rPr>
        <w:t>Μπουραντάς</w:t>
      </w:r>
      <w:proofErr w:type="spellEnd"/>
      <w:r w:rsidRPr="007A522C">
        <w:rPr>
          <w:rFonts w:ascii="Times New Roman" w:hAnsi="Times New Roman"/>
          <w:sz w:val="22"/>
          <w:szCs w:val="22"/>
        </w:rPr>
        <w:t xml:space="preserve"> Α. </w:t>
      </w:r>
      <w:proofErr w:type="spellStart"/>
      <w:r w:rsidRPr="007A522C">
        <w:rPr>
          <w:rFonts w:ascii="Times New Roman" w:hAnsi="Times New Roman"/>
          <w:sz w:val="22"/>
          <w:szCs w:val="22"/>
        </w:rPr>
        <w:t>Βαθής</w:t>
      </w:r>
      <w:proofErr w:type="spellEnd"/>
      <w:r w:rsidRPr="007A522C">
        <w:rPr>
          <w:rFonts w:ascii="Times New Roman" w:hAnsi="Times New Roman"/>
          <w:sz w:val="22"/>
          <w:szCs w:val="22"/>
        </w:rPr>
        <w:t xml:space="preserve"> Α., Παπακωνσταντίνου Χ., </w:t>
      </w:r>
      <w:proofErr w:type="spellStart"/>
      <w:r w:rsidRPr="007A522C">
        <w:rPr>
          <w:rFonts w:ascii="Times New Roman" w:hAnsi="Times New Roman"/>
          <w:sz w:val="22"/>
          <w:szCs w:val="22"/>
        </w:rPr>
        <w:t>Ρεκλείτης</w:t>
      </w:r>
      <w:proofErr w:type="spellEnd"/>
      <w:r w:rsidRPr="007A522C">
        <w:rPr>
          <w:rFonts w:ascii="Times New Roman" w:hAnsi="Times New Roman"/>
          <w:sz w:val="22"/>
          <w:szCs w:val="22"/>
        </w:rPr>
        <w:t xml:space="preserve"> Π., (1999), Αρχές Οργάνωσης και Διοίκησης Επιχειρήσεων και Υπηρεσιών, Marketing, Υπουργείο Εθνικής Αμύνης και Θρησκευμάτων, ΟΕΔΒ, Αθήνα</w:t>
      </w:r>
      <w:r>
        <w:rPr>
          <w:rFonts w:ascii="Times New Roman" w:hAnsi="Times New Roman"/>
          <w:sz w:val="22"/>
          <w:szCs w:val="22"/>
        </w:rPr>
        <w:t xml:space="preserve">. </w:t>
      </w:r>
    </w:p>
  </w:footnote>
  <w:footnote w:id="11">
    <w:p w14:paraId="4CBD81CA" w14:textId="77777777" w:rsidR="00A02AEB" w:rsidRPr="007A522C" w:rsidRDefault="00A02AEB" w:rsidP="0015045B">
      <w:pPr>
        <w:pStyle w:val="a5"/>
        <w:jc w:val="both"/>
        <w:rPr>
          <w:rFonts w:ascii="Times New Roman" w:hAnsi="Times New Roman"/>
          <w:b/>
          <w:sz w:val="22"/>
          <w:szCs w:val="22"/>
        </w:rPr>
      </w:pPr>
      <w:r w:rsidRPr="007A522C">
        <w:rPr>
          <w:rStyle w:val="a4"/>
          <w:rFonts w:eastAsia="Calibri"/>
          <w:sz w:val="22"/>
          <w:szCs w:val="22"/>
        </w:rPr>
        <w:footnoteRef/>
      </w:r>
      <w:r w:rsidRPr="007A522C">
        <w:rPr>
          <w:rFonts w:ascii="Times New Roman" w:hAnsi="Times New Roman"/>
          <w:sz w:val="22"/>
          <w:szCs w:val="22"/>
        </w:rPr>
        <w:t>Παπαγιαννοπούλ</w:t>
      </w:r>
      <w:r>
        <w:rPr>
          <w:rFonts w:ascii="Times New Roman" w:hAnsi="Times New Roman"/>
          <w:sz w:val="22"/>
          <w:szCs w:val="22"/>
        </w:rPr>
        <w:t xml:space="preserve">ου </w:t>
      </w:r>
      <w:proofErr w:type="spellStart"/>
      <w:r>
        <w:rPr>
          <w:rFonts w:ascii="Times New Roman" w:hAnsi="Times New Roman"/>
          <w:sz w:val="22"/>
          <w:szCs w:val="22"/>
        </w:rPr>
        <w:t>Αικ</w:t>
      </w:r>
      <w:proofErr w:type="spellEnd"/>
      <w:r>
        <w:rPr>
          <w:rFonts w:ascii="Times New Roman" w:hAnsi="Times New Roman"/>
          <w:sz w:val="22"/>
          <w:szCs w:val="22"/>
        </w:rPr>
        <w:t xml:space="preserve">., Διπλωματική Εργασία: </w:t>
      </w:r>
      <w:r w:rsidRPr="007A522C">
        <w:rPr>
          <w:rFonts w:ascii="Times New Roman" w:hAnsi="Times New Roman"/>
          <w:sz w:val="22"/>
          <w:szCs w:val="22"/>
        </w:rPr>
        <w:t>«Καλλυντικά Προϊόντα: Ανάλυση Μίγματος Μάρκετινγκ και Μελέτη Συμπεριφοράς Καταναλωτών»</w:t>
      </w:r>
      <w:r>
        <w:rPr>
          <w:rFonts w:ascii="Times New Roman" w:hAnsi="Times New Roman"/>
          <w:sz w:val="22"/>
          <w:szCs w:val="22"/>
        </w:rPr>
        <w:t xml:space="preserve">, Πανεπιστήμιο Πατρών,  Μεταπτυχιακό στο Φαρμακευτικό Μάρκετινγκ, σ. 24, </w:t>
      </w:r>
      <w:proofErr w:type="spellStart"/>
      <w:r>
        <w:rPr>
          <w:rFonts w:ascii="Times New Roman" w:hAnsi="Times New Roman"/>
          <w:sz w:val="22"/>
          <w:szCs w:val="22"/>
        </w:rPr>
        <w:t>ο</w:t>
      </w:r>
      <w:r w:rsidRPr="007A522C">
        <w:rPr>
          <w:rFonts w:ascii="Times New Roman" w:hAnsi="Times New Roman"/>
          <w:sz w:val="22"/>
          <w:szCs w:val="22"/>
        </w:rPr>
        <w:t>.π</w:t>
      </w:r>
      <w:proofErr w:type="spellEnd"/>
      <w:r w:rsidRPr="007A522C">
        <w:rPr>
          <w:rFonts w:ascii="Times New Roman" w:hAnsi="Times New Roman"/>
          <w:sz w:val="22"/>
          <w:szCs w:val="22"/>
        </w:rPr>
        <w:t xml:space="preserve">. Μάλλιαρης 2001, </w:t>
      </w:r>
      <w:proofErr w:type="spellStart"/>
      <w:r w:rsidRPr="007A522C">
        <w:rPr>
          <w:rFonts w:ascii="Times New Roman" w:hAnsi="Times New Roman"/>
          <w:sz w:val="22"/>
          <w:szCs w:val="22"/>
        </w:rPr>
        <w:t>Jobber</w:t>
      </w:r>
      <w:proofErr w:type="spellEnd"/>
      <w:r w:rsidRPr="007A522C">
        <w:rPr>
          <w:rFonts w:ascii="Times New Roman" w:hAnsi="Times New Roman"/>
          <w:sz w:val="22"/>
          <w:szCs w:val="22"/>
        </w:rPr>
        <w:t xml:space="preserve"> &amp; </w:t>
      </w:r>
      <w:proofErr w:type="spellStart"/>
      <w:r w:rsidRPr="007A522C">
        <w:rPr>
          <w:rFonts w:ascii="Times New Roman" w:hAnsi="Times New Roman"/>
          <w:sz w:val="22"/>
          <w:szCs w:val="22"/>
        </w:rPr>
        <w:t>Fahy</w:t>
      </w:r>
      <w:proofErr w:type="spellEnd"/>
      <w:r w:rsidRPr="007A522C">
        <w:rPr>
          <w:rFonts w:ascii="Times New Roman" w:hAnsi="Times New Roman"/>
          <w:sz w:val="22"/>
          <w:szCs w:val="22"/>
        </w:rPr>
        <w:t xml:space="preserve"> 2006</w:t>
      </w:r>
      <w:r>
        <w:rPr>
          <w:rFonts w:ascii="Times New Roman" w:hAnsi="Times New Roman"/>
          <w:sz w:val="22"/>
          <w:szCs w:val="22"/>
        </w:rPr>
        <w:t xml:space="preserve">. </w:t>
      </w:r>
    </w:p>
  </w:footnote>
  <w:footnote w:id="12">
    <w:p w14:paraId="1D290883" w14:textId="77777777" w:rsidR="00A02AEB" w:rsidRPr="00DD4672" w:rsidRDefault="00A02AEB" w:rsidP="0015045B">
      <w:pPr>
        <w:pStyle w:val="a5"/>
        <w:jc w:val="both"/>
        <w:rPr>
          <w:rFonts w:ascii="Times New Roman" w:hAnsi="Times New Roman"/>
          <w:b/>
          <w:sz w:val="22"/>
          <w:szCs w:val="22"/>
        </w:rPr>
      </w:pPr>
      <w:r w:rsidRPr="00DD4672">
        <w:rPr>
          <w:rStyle w:val="a4"/>
          <w:rFonts w:eastAsia="Calibri"/>
          <w:sz w:val="22"/>
          <w:szCs w:val="22"/>
        </w:rPr>
        <w:footnoteRef/>
      </w:r>
      <w:r w:rsidRPr="007A522C">
        <w:rPr>
          <w:rFonts w:ascii="Times New Roman" w:hAnsi="Times New Roman"/>
          <w:sz w:val="22"/>
          <w:szCs w:val="22"/>
        </w:rPr>
        <w:t>Παπαγιαννοπούλ</w:t>
      </w:r>
      <w:r>
        <w:rPr>
          <w:rFonts w:ascii="Times New Roman" w:hAnsi="Times New Roman"/>
          <w:sz w:val="22"/>
          <w:szCs w:val="22"/>
        </w:rPr>
        <w:t xml:space="preserve">ου </w:t>
      </w:r>
      <w:proofErr w:type="spellStart"/>
      <w:r>
        <w:rPr>
          <w:rFonts w:ascii="Times New Roman" w:hAnsi="Times New Roman"/>
          <w:sz w:val="22"/>
          <w:szCs w:val="22"/>
        </w:rPr>
        <w:t>Αικ</w:t>
      </w:r>
      <w:proofErr w:type="spellEnd"/>
      <w:r>
        <w:rPr>
          <w:rFonts w:ascii="Times New Roman" w:hAnsi="Times New Roman"/>
          <w:sz w:val="22"/>
          <w:szCs w:val="22"/>
        </w:rPr>
        <w:t xml:space="preserve">., Διπλωματική Εργασία: </w:t>
      </w:r>
      <w:r w:rsidRPr="007A522C">
        <w:rPr>
          <w:rFonts w:ascii="Times New Roman" w:hAnsi="Times New Roman"/>
          <w:sz w:val="22"/>
          <w:szCs w:val="22"/>
        </w:rPr>
        <w:t>«Καλλυντικά Προϊόντα: Ανάλυση Μίγματος Μάρκετινγκ και Μελέτη Συμπεριφοράς Καταναλωτών»</w:t>
      </w:r>
      <w:r>
        <w:rPr>
          <w:rFonts w:ascii="Times New Roman" w:hAnsi="Times New Roman"/>
          <w:sz w:val="22"/>
          <w:szCs w:val="22"/>
        </w:rPr>
        <w:t xml:space="preserve">, Πανεπιστήμιο Πατρών,  Μεταπτυχιακό στο Φαρμακευτικό Μάρκετινγκ, σ. 24, </w:t>
      </w:r>
      <w:proofErr w:type="spellStart"/>
      <w:r>
        <w:rPr>
          <w:rFonts w:ascii="Times New Roman" w:hAnsi="Times New Roman"/>
          <w:sz w:val="22"/>
          <w:szCs w:val="22"/>
        </w:rPr>
        <w:t>ο</w:t>
      </w:r>
      <w:r w:rsidRPr="007A522C">
        <w:rPr>
          <w:rFonts w:ascii="Times New Roman" w:hAnsi="Times New Roman"/>
          <w:sz w:val="22"/>
          <w:szCs w:val="22"/>
        </w:rPr>
        <w:t>.π</w:t>
      </w:r>
      <w:proofErr w:type="spellEnd"/>
      <w:r w:rsidRPr="007A522C">
        <w:rPr>
          <w:rFonts w:ascii="Times New Roman" w:hAnsi="Times New Roman"/>
          <w:sz w:val="22"/>
          <w:szCs w:val="22"/>
        </w:rPr>
        <w:t xml:space="preserve">. Μάλλιαρης 2001, </w:t>
      </w:r>
      <w:proofErr w:type="spellStart"/>
      <w:r w:rsidRPr="007A522C">
        <w:rPr>
          <w:rFonts w:ascii="Times New Roman" w:hAnsi="Times New Roman"/>
          <w:sz w:val="22"/>
          <w:szCs w:val="22"/>
        </w:rPr>
        <w:t>Jobber</w:t>
      </w:r>
      <w:proofErr w:type="spellEnd"/>
      <w:r w:rsidRPr="007A522C">
        <w:rPr>
          <w:rFonts w:ascii="Times New Roman" w:hAnsi="Times New Roman"/>
          <w:sz w:val="22"/>
          <w:szCs w:val="22"/>
        </w:rPr>
        <w:t xml:space="preserve"> &amp; </w:t>
      </w:r>
      <w:proofErr w:type="spellStart"/>
      <w:r w:rsidRPr="007A522C">
        <w:rPr>
          <w:rFonts w:ascii="Times New Roman" w:hAnsi="Times New Roman"/>
          <w:sz w:val="22"/>
          <w:szCs w:val="22"/>
        </w:rPr>
        <w:t>Fahy</w:t>
      </w:r>
      <w:proofErr w:type="spellEnd"/>
      <w:r w:rsidRPr="007A522C">
        <w:rPr>
          <w:rFonts w:ascii="Times New Roman" w:hAnsi="Times New Roman"/>
          <w:sz w:val="22"/>
          <w:szCs w:val="22"/>
        </w:rPr>
        <w:t xml:space="preserve"> 2006</w:t>
      </w:r>
      <w:r>
        <w:rPr>
          <w:rFonts w:ascii="Times New Roman" w:hAnsi="Times New Roman"/>
          <w:sz w:val="22"/>
          <w:szCs w:val="22"/>
        </w:rPr>
        <w:t xml:space="preserve">. </w:t>
      </w:r>
      <w:r w:rsidRPr="00DD4672">
        <w:rPr>
          <w:rFonts w:ascii="Times New Roman" w:hAnsi="Times New Roman"/>
          <w:sz w:val="22"/>
          <w:szCs w:val="22"/>
        </w:rPr>
        <w:t>σε</w:t>
      </w:r>
      <w:r>
        <w:rPr>
          <w:rFonts w:ascii="Times New Roman" w:hAnsi="Times New Roman"/>
          <w:sz w:val="22"/>
          <w:szCs w:val="22"/>
        </w:rPr>
        <w:t>λ</w:t>
      </w:r>
      <w:r w:rsidRPr="00DD4672">
        <w:rPr>
          <w:rFonts w:ascii="Times New Roman" w:hAnsi="Times New Roman"/>
          <w:sz w:val="22"/>
          <w:szCs w:val="22"/>
        </w:rPr>
        <w:t>. 24-25</w:t>
      </w:r>
    </w:p>
  </w:footnote>
  <w:footnote w:id="13">
    <w:p w14:paraId="4A38532B" w14:textId="77777777" w:rsidR="00A02AEB" w:rsidRDefault="00A02AEB" w:rsidP="0015045B">
      <w:pPr>
        <w:pStyle w:val="a5"/>
        <w:jc w:val="both"/>
      </w:pPr>
      <w:r>
        <w:rPr>
          <w:rStyle w:val="a4"/>
          <w:rFonts w:eastAsia="Calibri"/>
        </w:rPr>
        <w:footnoteRef/>
      </w:r>
      <w:r>
        <w:t xml:space="preserve"> </w:t>
      </w:r>
      <w:hyperlink r:id="rId6" w:history="1">
        <w:r w:rsidRPr="00D83B10">
          <w:rPr>
            <w:rStyle w:val="-"/>
            <w:rFonts w:ascii="Times New Roman" w:hAnsi="Times New Roman"/>
          </w:rPr>
          <w:t>https://gr.dreamstime.com</w:t>
        </w:r>
      </w:hyperlink>
      <w:r w:rsidRPr="00D83B10">
        <w:rPr>
          <w:rFonts w:ascii="Times New Roman" w:hAnsi="Times New Roman"/>
        </w:rPr>
        <w:t>, τελευταία ενημέρωση, 17/7/2018.</w:t>
      </w:r>
      <w:r>
        <w:t xml:space="preserve"> </w:t>
      </w:r>
    </w:p>
  </w:footnote>
  <w:footnote w:id="14">
    <w:p w14:paraId="6DDB80B2" w14:textId="77777777" w:rsidR="00A02AEB" w:rsidRDefault="00A02AEB" w:rsidP="0015045B">
      <w:pPr>
        <w:pStyle w:val="a5"/>
        <w:jc w:val="both"/>
      </w:pPr>
      <w:r>
        <w:rPr>
          <w:rStyle w:val="a4"/>
          <w:rFonts w:eastAsia="Calibri"/>
        </w:rPr>
        <w:footnoteRef/>
      </w:r>
      <w:r>
        <w:t xml:space="preserve"> </w:t>
      </w:r>
      <w:hyperlink r:id="rId7" w:history="1">
        <w:r w:rsidRPr="005C7C5A">
          <w:rPr>
            <w:rStyle w:val="-"/>
            <w:rFonts w:ascii="Times New Roman" w:hAnsi="Times New Roman"/>
            <w:sz w:val="22"/>
            <w:szCs w:val="22"/>
          </w:rPr>
          <w:t>https://www.startup.gr/index.php?about=89&amp;id=562</w:t>
        </w:r>
      </w:hyperlink>
      <w:r w:rsidRPr="005C7C5A">
        <w:rPr>
          <w:rFonts w:ascii="Times New Roman" w:hAnsi="Times New Roman"/>
          <w:sz w:val="22"/>
          <w:szCs w:val="22"/>
        </w:rPr>
        <w:t>, τελευταία ενημέρωση 17/7/2018.</w:t>
      </w:r>
      <w:r>
        <w:t xml:space="preserve"> </w:t>
      </w:r>
    </w:p>
  </w:footnote>
  <w:footnote w:id="15">
    <w:p w14:paraId="18E511F8" w14:textId="77777777" w:rsidR="00A02AEB" w:rsidRPr="00CB5D59" w:rsidRDefault="00A02AEB" w:rsidP="0015045B">
      <w:pPr>
        <w:pStyle w:val="a5"/>
        <w:contextualSpacing/>
        <w:jc w:val="both"/>
        <w:rPr>
          <w:rFonts w:ascii="Times New Roman" w:hAnsi="Times New Roman"/>
          <w:sz w:val="22"/>
          <w:szCs w:val="22"/>
        </w:rPr>
      </w:pPr>
      <w:r>
        <w:rPr>
          <w:rStyle w:val="a4"/>
          <w:rFonts w:eastAsia="Calibri"/>
        </w:rPr>
        <w:footnoteRef/>
      </w:r>
      <w:proofErr w:type="spellStart"/>
      <w:r w:rsidRPr="00782718">
        <w:rPr>
          <w:rFonts w:ascii="Times New Roman" w:hAnsi="Times New Roman"/>
          <w:sz w:val="22"/>
          <w:szCs w:val="22"/>
        </w:rPr>
        <w:t>Μπουραντάς</w:t>
      </w:r>
      <w:proofErr w:type="spellEnd"/>
      <w:r w:rsidRPr="00782718">
        <w:rPr>
          <w:rFonts w:ascii="Times New Roman" w:hAnsi="Times New Roman"/>
          <w:sz w:val="22"/>
          <w:szCs w:val="22"/>
        </w:rPr>
        <w:t xml:space="preserve"> Α. </w:t>
      </w:r>
      <w:proofErr w:type="spellStart"/>
      <w:r w:rsidRPr="00782718">
        <w:rPr>
          <w:rFonts w:ascii="Times New Roman" w:hAnsi="Times New Roman"/>
          <w:sz w:val="22"/>
          <w:szCs w:val="22"/>
        </w:rPr>
        <w:t>Βαθής</w:t>
      </w:r>
      <w:proofErr w:type="spellEnd"/>
      <w:r w:rsidRPr="00782718">
        <w:rPr>
          <w:rFonts w:ascii="Times New Roman" w:hAnsi="Times New Roman"/>
          <w:sz w:val="22"/>
          <w:szCs w:val="22"/>
        </w:rPr>
        <w:t xml:space="preserve"> Α., Παπακωνσταντίνου Χ., </w:t>
      </w:r>
      <w:proofErr w:type="spellStart"/>
      <w:r w:rsidRPr="00782718">
        <w:rPr>
          <w:rFonts w:ascii="Times New Roman" w:hAnsi="Times New Roman"/>
          <w:sz w:val="22"/>
          <w:szCs w:val="22"/>
        </w:rPr>
        <w:t>Ρεκλείτης</w:t>
      </w:r>
      <w:proofErr w:type="spellEnd"/>
      <w:r w:rsidRPr="00782718">
        <w:rPr>
          <w:rFonts w:ascii="Times New Roman" w:hAnsi="Times New Roman"/>
          <w:sz w:val="22"/>
          <w:szCs w:val="22"/>
        </w:rPr>
        <w:t xml:space="preserve"> Π., Αρχές Οργάνωσης και Διοίκησης Επιχειρήσεων και Υπηρεσιών, Marketing, Υπουργείο Εθνικής Αμύνης και Θρησκευμάτων, ΟΕΔΒ, Αθήνα</w:t>
      </w:r>
      <w:r>
        <w:rPr>
          <w:rFonts w:ascii="Times New Roman" w:hAnsi="Times New Roman"/>
          <w:sz w:val="22"/>
          <w:szCs w:val="22"/>
        </w:rPr>
        <w:t xml:space="preserve">, </w:t>
      </w:r>
      <w:r w:rsidRPr="00782718">
        <w:rPr>
          <w:rFonts w:ascii="Times New Roman" w:hAnsi="Times New Roman"/>
          <w:sz w:val="22"/>
          <w:szCs w:val="22"/>
        </w:rPr>
        <w:t xml:space="preserve">(1999), </w:t>
      </w:r>
      <w:r>
        <w:rPr>
          <w:rFonts w:ascii="Times New Roman" w:hAnsi="Times New Roman"/>
          <w:sz w:val="22"/>
          <w:szCs w:val="22"/>
        </w:rPr>
        <w:t xml:space="preserve">σελ. 67. </w:t>
      </w:r>
    </w:p>
  </w:footnote>
  <w:footnote w:id="16">
    <w:p w14:paraId="26EF20C0" w14:textId="77777777" w:rsidR="00A02AEB" w:rsidRPr="007D28D7" w:rsidRDefault="00A02AEB" w:rsidP="0015045B">
      <w:pPr>
        <w:pStyle w:val="a5"/>
        <w:jc w:val="both"/>
        <w:rPr>
          <w:rFonts w:ascii="Times New Roman" w:hAnsi="Times New Roman"/>
          <w:sz w:val="22"/>
          <w:szCs w:val="22"/>
        </w:rPr>
      </w:pPr>
      <w:r w:rsidRPr="007D28D7">
        <w:rPr>
          <w:rStyle w:val="a4"/>
          <w:rFonts w:eastAsia="Calibri"/>
          <w:sz w:val="22"/>
          <w:szCs w:val="22"/>
        </w:rPr>
        <w:footnoteRef/>
      </w:r>
      <w:r w:rsidRPr="007D28D7">
        <w:rPr>
          <w:rFonts w:ascii="Times New Roman" w:hAnsi="Times New Roman"/>
          <w:sz w:val="22"/>
          <w:szCs w:val="22"/>
        </w:rPr>
        <w:t xml:space="preserve">Πετρίδης </w:t>
      </w:r>
      <w:proofErr w:type="spellStart"/>
      <w:r w:rsidRPr="007D28D7">
        <w:rPr>
          <w:rFonts w:ascii="Times New Roman" w:hAnsi="Times New Roman"/>
          <w:sz w:val="22"/>
          <w:szCs w:val="22"/>
        </w:rPr>
        <w:t>Δημ</w:t>
      </w:r>
      <w:proofErr w:type="spellEnd"/>
      <w:r w:rsidRPr="007D28D7">
        <w:rPr>
          <w:rFonts w:ascii="Times New Roman" w:hAnsi="Times New Roman"/>
          <w:sz w:val="22"/>
          <w:szCs w:val="22"/>
        </w:rPr>
        <w:t>., Διπλωματική Εργασία, Σχεδιασμός Δικτύων Διανομής,   «Οργάνωση και Διοίκηση Βιομηχανικών Συστημάτων με εξειδίκευση στα Συστήματα Εφοδιασμού (</w:t>
      </w:r>
      <w:r w:rsidRPr="007D28D7">
        <w:rPr>
          <w:rFonts w:ascii="Times New Roman" w:hAnsi="Times New Roman"/>
          <w:sz w:val="22"/>
          <w:szCs w:val="22"/>
          <w:lang w:val="en-US"/>
        </w:rPr>
        <w:t>Logistics</w:t>
      </w:r>
      <w:r w:rsidRPr="007D28D7">
        <w:rPr>
          <w:rFonts w:ascii="Times New Roman" w:hAnsi="Times New Roman"/>
          <w:sz w:val="22"/>
          <w:szCs w:val="22"/>
        </w:rPr>
        <w:t xml:space="preserve">), </w:t>
      </w:r>
      <w:r>
        <w:rPr>
          <w:rFonts w:ascii="Times New Roman" w:hAnsi="Times New Roman"/>
          <w:sz w:val="22"/>
          <w:szCs w:val="22"/>
        </w:rPr>
        <w:t xml:space="preserve">Πανεπιστήμιο Πειραιώς &amp; Εθνικό Μετσόβιο Πολυτεχνείο, Βιομηχανική Διοίκηση και Τεχνολογία, 2006, σελ. 16. </w:t>
      </w:r>
    </w:p>
  </w:footnote>
  <w:footnote w:id="17">
    <w:p w14:paraId="3EC82E6E" w14:textId="77777777" w:rsidR="00A02AEB" w:rsidRPr="003D78F2" w:rsidRDefault="00A02AEB" w:rsidP="0015045B">
      <w:pPr>
        <w:pStyle w:val="a5"/>
        <w:jc w:val="both"/>
        <w:rPr>
          <w:rFonts w:ascii="Times New Roman" w:hAnsi="Times New Roman"/>
        </w:rPr>
      </w:pPr>
      <w:r w:rsidRPr="003D78F2">
        <w:rPr>
          <w:rStyle w:val="a4"/>
          <w:rFonts w:eastAsia="Calibri"/>
        </w:rPr>
        <w:footnoteRef/>
      </w:r>
      <w:r w:rsidRPr="003D78F2">
        <w:rPr>
          <w:rFonts w:ascii="Times New Roman" w:hAnsi="Times New Roman"/>
          <w:sz w:val="22"/>
          <w:szCs w:val="22"/>
        </w:rPr>
        <w:t xml:space="preserve">Πετρίδης </w:t>
      </w:r>
      <w:proofErr w:type="spellStart"/>
      <w:r w:rsidRPr="003D78F2">
        <w:rPr>
          <w:rFonts w:ascii="Times New Roman" w:hAnsi="Times New Roman"/>
          <w:sz w:val="22"/>
          <w:szCs w:val="22"/>
        </w:rPr>
        <w:t>Δημ</w:t>
      </w:r>
      <w:proofErr w:type="spellEnd"/>
      <w:r w:rsidRPr="003D78F2">
        <w:rPr>
          <w:rFonts w:ascii="Times New Roman" w:hAnsi="Times New Roman"/>
          <w:sz w:val="22"/>
          <w:szCs w:val="22"/>
        </w:rPr>
        <w:t>., Διπλωματική Εργασία, Σχεδιασμός Δικτύων Διανομής,   «Οργάνωση και Διοίκηση Βιομηχανικών Συστημάτων με εξειδίκευση στα Συστήματα Εφοδιασμού (</w:t>
      </w:r>
      <w:r w:rsidRPr="003D78F2">
        <w:rPr>
          <w:rFonts w:ascii="Times New Roman" w:hAnsi="Times New Roman"/>
          <w:sz w:val="22"/>
          <w:szCs w:val="22"/>
          <w:lang w:val="en-US"/>
        </w:rPr>
        <w:t>Logistics</w:t>
      </w:r>
      <w:r w:rsidRPr="003D78F2">
        <w:rPr>
          <w:rFonts w:ascii="Times New Roman" w:hAnsi="Times New Roman"/>
          <w:sz w:val="22"/>
          <w:szCs w:val="22"/>
        </w:rPr>
        <w:t xml:space="preserve">), Πανεπιστήμιο Πειραιώς &amp; Εθνικό Μετσόβιο Πολυτεχνείο, Βιομηχανική Διοίκηση και Τεχνολογία, 2006, σελ. 17, βλ., </w:t>
      </w:r>
      <w:proofErr w:type="spellStart"/>
      <w:r w:rsidRPr="003D78F2">
        <w:rPr>
          <w:rFonts w:ascii="Times New Roman" w:hAnsi="Times New Roman"/>
          <w:sz w:val="22"/>
          <w:szCs w:val="22"/>
        </w:rPr>
        <w:t>ο.π</w:t>
      </w:r>
      <w:proofErr w:type="spellEnd"/>
      <w:r w:rsidRPr="003D78F2">
        <w:rPr>
          <w:rFonts w:ascii="Times New Roman" w:hAnsi="Times New Roman"/>
          <w:sz w:val="22"/>
          <w:szCs w:val="22"/>
        </w:rPr>
        <w:t xml:space="preserve">. </w:t>
      </w:r>
      <w:r w:rsidRPr="003D78F2">
        <w:rPr>
          <w:rFonts w:ascii="Times New Roman" w:hAnsi="Times New Roman"/>
          <w:sz w:val="22"/>
          <w:szCs w:val="22"/>
          <w:lang w:val="en-US"/>
        </w:rPr>
        <w:t>Douglas</w:t>
      </w:r>
      <w:r w:rsidRPr="003D78F2">
        <w:rPr>
          <w:rFonts w:ascii="Times New Roman" w:hAnsi="Times New Roman"/>
          <w:sz w:val="22"/>
          <w:szCs w:val="22"/>
        </w:rPr>
        <w:t xml:space="preserve"> </w:t>
      </w:r>
      <w:r w:rsidRPr="003D78F2">
        <w:rPr>
          <w:rFonts w:ascii="Times New Roman" w:hAnsi="Times New Roman"/>
          <w:sz w:val="22"/>
          <w:szCs w:val="22"/>
          <w:lang w:val="en-US"/>
        </w:rPr>
        <w:t>Lambert</w:t>
      </w:r>
      <w:r w:rsidRPr="003D78F2">
        <w:rPr>
          <w:rFonts w:ascii="Times New Roman" w:hAnsi="Times New Roman"/>
          <w:sz w:val="22"/>
          <w:szCs w:val="22"/>
        </w:rPr>
        <w:t xml:space="preserve">, </w:t>
      </w:r>
      <w:r w:rsidRPr="003D78F2">
        <w:rPr>
          <w:rFonts w:ascii="Times New Roman" w:hAnsi="Times New Roman"/>
          <w:sz w:val="22"/>
          <w:szCs w:val="22"/>
          <w:lang w:val="en-US"/>
        </w:rPr>
        <w:t>Keely</w:t>
      </w:r>
      <w:r w:rsidRPr="003D78F2">
        <w:rPr>
          <w:rFonts w:ascii="Times New Roman" w:hAnsi="Times New Roman"/>
          <w:sz w:val="22"/>
          <w:szCs w:val="22"/>
        </w:rPr>
        <w:t xml:space="preserve"> </w:t>
      </w:r>
      <w:proofErr w:type="spellStart"/>
      <w:r w:rsidRPr="003D78F2">
        <w:rPr>
          <w:rFonts w:ascii="Times New Roman" w:hAnsi="Times New Roman"/>
          <w:sz w:val="22"/>
          <w:szCs w:val="22"/>
          <w:lang w:val="en-US"/>
        </w:rPr>
        <w:t>Kroxton</w:t>
      </w:r>
      <w:proofErr w:type="spellEnd"/>
      <w:r w:rsidRPr="003D78F2">
        <w:rPr>
          <w:rFonts w:ascii="Times New Roman" w:hAnsi="Times New Roman"/>
          <w:sz w:val="22"/>
          <w:szCs w:val="22"/>
        </w:rPr>
        <w:t xml:space="preserve">, </w:t>
      </w:r>
      <w:r w:rsidRPr="003D78F2">
        <w:rPr>
          <w:rFonts w:ascii="Times New Roman" w:hAnsi="Times New Roman"/>
          <w:sz w:val="22"/>
          <w:szCs w:val="22"/>
          <w:lang w:val="en-US"/>
        </w:rPr>
        <w:t>Sebastian</w:t>
      </w:r>
      <w:r w:rsidRPr="003D78F2">
        <w:rPr>
          <w:rFonts w:ascii="Times New Roman" w:hAnsi="Times New Roman"/>
          <w:sz w:val="22"/>
          <w:szCs w:val="22"/>
        </w:rPr>
        <w:t xml:space="preserve"> </w:t>
      </w:r>
      <w:r w:rsidRPr="003D78F2">
        <w:rPr>
          <w:rFonts w:ascii="Times New Roman" w:hAnsi="Times New Roman"/>
          <w:sz w:val="22"/>
          <w:szCs w:val="22"/>
          <w:lang w:val="en-US"/>
        </w:rPr>
        <w:t>Garcia</w:t>
      </w:r>
      <w:r w:rsidRPr="003D78F2">
        <w:rPr>
          <w:rFonts w:ascii="Times New Roman" w:hAnsi="Times New Roman"/>
          <w:sz w:val="22"/>
          <w:szCs w:val="22"/>
        </w:rPr>
        <w:t xml:space="preserve"> </w:t>
      </w:r>
      <w:proofErr w:type="spellStart"/>
      <w:r w:rsidRPr="003D78F2">
        <w:rPr>
          <w:rFonts w:ascii="Times New Roman" w:hAnsi="Times New Roman"/>
          <w:sz w:val="22"/>
          <w:szCs w:val="22"/>
          <w:lang w:val="en-US"/>
        </w:rPr>
        <w:t>Dastuge</w:t>
      </w:r>
      <w:proofErr w:type="spellEnd"/>
      <w:r w:rsidRPr="003D78F2">
        <w:rPr>
          <w:rFonts w:ascii="Times New Roman" w:hAnsi="Times New Roman"/>
          <w:sz w:val="22"/>
          <w:szCs w:val="22"/>
        </w:rPr>
        <w:t xml:space="preserve"> &amp; </w:t>
      </w:r>
      <w:r w:rsidRPr="003D78F2">
        <w:rPr>
          <w:rFonts w:ascii="Times New Roman" w:hAnsi="Times New Roman"/>
          <w:sz w:val="22"/>
          <w:szCs w:val="22"/>
          <w:lang w:val="en-US"/>
        </w:rPr>
        <w:t>Dale</w:t>
      </w:r>
      <w:r w:rsidRPr="003D78F2">
        <w:rPr>
          <w:rFonts w:ascii="Times New Roman" w:hAnsi="Times New Roman"/>
          <w:sz w:val="22"/>
          <w:szCs w:val="22"/>
        </w:rPr>
        <w:t xml:space="preserve"> </w:t>
      </w:r>
      <w:r w:rsidRPr="003D78F2">
        <w:rPr>
          <w:rFonts w:ascii="Times New Roman" w:hAnsi="Times New Roman"/>
          <w:sz w:val="22"/>
          <w:szCs w:val="22"/>
          <w:lang w:val="en-US"/>
        </w:rPr>
        <w:t>Rogers</w:t>
      </w:r>
      <w:r w:rsidRPr="003D78F2">
        <w:rPr>
          <w:rFonts w:ascii="Times New Roman" w:hAnsi="Times New Roman"/>
          <w:sz w:val="22"/>
          <w:szCs w:val="22"/>
        </w:rPr>
        <w:t>, (2001), ‘’</w:t>
      </w:r>
      <w:r w:rsidRPr="003D78F2">
        <w:rPr>
          <w:rFonts w:ascii="Times New Roman" w:hAnsi="Times New Roman"/>
          <w:sz w:val="22"/>
          <w:szCs w:val="22"/>
          <w:lang w:val="en-US"/>
        </w:rPr>
        <w:t>The</w:t>
      </w:r>
      <w:r w:rsidRPr="003D78F2">
        <w:rPr>
          <w:rFonts w:ascii="Times New Roman" w:hAnsi="Times New Roman"/>
          <w:sz w:val="22"/>
          <w:szCs w:val="22"/>
        </w:rPr>
        <w:t xml:space="preserve"> </w:t>
      </w:r>
      <w:r w:rsidRPr="003D78F2">
        <w:rPr>
          <w:rFonts w:ascii="Times New Roman" w:hAnsi="Times New Roman"/>
          <w:sz w:val="22"/>
          <w:szCs w:val="22"/>
          <w:lang w:val="en-US"/>
        </w:rPr>
        <w:t>Supply</w:t>
      </w:r>
      <w:r w:rsidRPr="003D78F2">
        <w:rPr>
          <w:rFonts w:ascii="Times New Roman" w:hAnsi="Times New Roman"/>
          <w:sz w:val="22"/>
          <w:szCs w:val="22"/>
        </w:rPr>
        <w:t xml:space="preserve"> </w:t>
      </w:r>
      <w:r w:rsidRPr="003D78F2">
        <w:rPr>
          <w:rFonts w:ascii="Times New Roman" w:hAnsi="Times New Roman"/>
          <w:sz w:val="22"/>
          <w:szCs w:val="22"/>
          <w:lang w:val="en-US"/>
        </w:rPr>
        <w:t>Chain</w:t>
      </w:r>
      <w:r w:rsidRPr="003D78F2">
        <w:rPr>
          <w:rFonts w:ascii="Times New Roman" w:hAnsi="Times New Roman"/>
          <w:sz w:val="22"/>
          <w:szCs w:val="22"/>
        </w:rPr>
        <w:t xml:space="preserve"> </w:t>
      </w:r>
      <w:r w:rsidRPr="003D78F2">
        <w:rPr>
          <w:rFonts w:ascii="Times New Roman" w:hAnsi="Times New Roman"/>
          <w:sz w:val="22"/>
          <w:szCs w:val="22"/>
          <w:lang w:val="en-US"/>
        </w:rPr>
        <w:t>Management</w:t>
      </w:r>
      <w:r w:rsidRPr="003D78F2">
        <w:rPr>
          <w:rFonts w:ascii="Times New Roman" w:hAnsi="Times New Roman"/>
          <w:sz w:val="22"/>
          <w:szCs w:val="22"/>
        </w:rPr>
        <w:t xml:space="preserve"> </w:t>
      </w:r>
      <w:r w:rsidRPr="003D78F2">
        <w:rPr>
          <w:rFonts w:ascii="Times New Roman" w:hAnsi="Times New Roman"/>
          <w:sz w:val="22"/>
          <w:szCs w:val="22"/>
          <w:lang w:val="en-US"/>
        </w:rPr>
        <w:t>Processes</w:t>
      </w:r>
      <w:r w:rsidRPr="003D78F2">
        <w:rPr>
          <w:rFonts w:ascii="Times New Roman" w:hAnsi="Times New Roman"/>
          <w:sz w:val="22"/>
          <w:szCs w:val="22"/>
        </w:rPr>
        <w:t xml:space="preserve">’’, </w:t>
      </w:r>
      <w:r w:rsidRPr="003D78F2">
        <w:rPr>
          <w:rFonts w:ascii="Times New Roman" w:hAnsi="Times New Roman"/>
          <w:sz w:val="22"/>
          <w:szCs w:val="22"/>
          <w:lang w:val="en-US"/>
        </w:rPr>
        <w:t>The</w:t>
      </w:r>
      <w:r w:rsidRPr="003D78F2">
        <w:rPr>
          <w:rFonts w:ascii="Times New Roman" w:hAnsi="Times New Roman"/>
          <w:sz w:val="22"/>
          <w:szCs w:val="22"/>
        </w:rPr>
        <w:t xml:space="preserve"> </w:t>
      </w:r>
      <w:r w:rsidRPr="003D78F2">
        <w:rPr>
          <w:rFonts w:ascii="Times New Roman" w:hAnsi="Times New Roman"/>
          <w:sz w:val="22"/>
          <w:szCs w:val="22"/>
          <w:lang w:val="en-US"/>
        </w:rPr>
        <w:t>International</w:t>
      </w:r>
      <w:r w:rsidRPr="003D78F2">
        <w:rPr>
          <w:rFonts w:ascii="Times New Roman" w:hAnsi="Times New Roman"/>
          <w:sz w:val="22"/>
          <w:szCs w:val="22"/>
        </w:rPr>
        <w:t xml:space="preserve"> </w:t>
      </w:r>
      <w:r w:rsidRPr="003D78F2">
        <w:rPr>
          <w:rFonts w:ascii="Times New Roman" w:hAnsi="Times New Roman"/>
          <w:sz w:val="22"/>
          <w:szCs w:val="22"/>
          <w:lang w:val="en-US"/>
        </w:rPr>
        <w:t>Journal</w:t>
      </w:r>
      <w:r w:rsidRPr="003D78F2">
        <w:rPr>
          <w:rFonts w:ascii="Times New Roman" w:hAnsi="Times New Roman"/>
          <w:sz w:val="22"/>
          <w:szCs w:val="22"/>
        </w:rPr>
        <w:t xml:space="preserve"> </w:t>
      </w:r>
      <w:r w:rsidRPr="003D78F2">
        <w:rPr>
          <w:rFonts w:ascii="Times New Roman" w:hAnsi="Times New Roman"/>
          <w:sz w:val="22"/>
          <w:szCs w:val="22"/>
          <w:lang w:val="en-US"/>
        </w:rPr>
        <w:t>of</w:t>
      </w:r>
      <w:r w:rsidRPr="003D78F2">
        <w:rPr>
          <w:rFonts w:ascii="Times New Roman" w:hAnsi="Times New Roman"/>
          <w:sz w:val="22"/>
          <w:szCs w:val="22"/>
        </w:rPr>
        <w:t xml:space="preserve"> </w:t>
      </w:r>
      <w:r w:rsidRPr="003D78F2">
        <w:rPr>
          <w:rFonts w:ascii="Times New Roman" w:hAnsi="Times New Roman"/>
          <w:sz w:val="22"/>
          <w:szCs w:val="22"/>
          <w:lang w:val="en-US"/>
        </w:rPr>
        <w:t>Logistic</w:t>
      </w:r>
      <w:r w:rsidRPr="003D78F2">
        <w:rPr>
          <w:rFonts w:ascii="Times New Roman" w:hAnsi="Times New Roman"/>
          <w:sz w:val="22"/>
          <w:szCs w:val="22"/>
        </w:rPr>
        <w:t xml:space="preserve"> </w:t>
      </w:r>
      <w:r w:rsidRPr="003D78F2">
        <w:rPr>
          <w:rFonts w:ascii="Times New Roman" w:hAnsi="Times New Roman"/>
          <w:sz w:val="22"/>
          <w:szCs w:val="22"/>
          <w:lang w:val="en-US"/>
        </w:rPr>
        <w:t>Management</w:t>
      </w:r>
      <w:r w:rsidRPr="003D78F2">
        <w:rPr>
          <w:rFonts w:ascii="Times New Roman" w:hAnsi="Times New Roman"/>
          <w:sz w:val="22"/>
          <w:szCs w:val="22"/>
        </w:rPr>
        <w:t xml:space="preserve">, </w:t>
      </w:r>
      <w:r w:rsidRPr="003D78F2">
        <w:rPr>
          <w:rFonts w:ascii="Times New Roman" w:hAnsi="Times New Roman"/>
          <w:sz w:val="22"/>
          <w:szCs w:val="22"/>
          <w:lang w:val="en-US"/>
        </w:rPr>
        <w:t>Vol</w:t>
      </w:r>
      <w:r w:rsidRPr="003D78F2">
        <w:rPr>
          <w:rFonts w:ascii="Times New Roman" w:hAnsi="Times New Roman"/>
          <w:sz w:val="22"/>
          <w:szCs w:val="22"/>
        </w:rPr>
        <w:t xml:space="preserve">. 12, </w:t>
      </w:r>
      <w:r w:rsidRPr="003D78F2">
        <w:rPr>
          <w:rFonts w:ascii="Times New Roman" w:hAnsi="Times New Roman"/>
          <w:sz w:val="22"/>
          <w:szCs w:val="22"/>
          <w:lang w:val="en-US"/>
        </w:rPr>
        <w:t>No</w:t>
      </w:r>
      <w:r w:rsidRPr="003D78F2">
        <w:rPr>
          <w:rFonts w:ascii="Times New Roman" w:hAnsi="Times New Roman"/>
          <w:sz w:val="22"/>
          <w:szCs w:val="22"/>
        </w:rPr>
        <w:t xml:space="preserve"> 2, 2007, </w:t>
      </w:r>
      <w:r w:rsidRPr="003D78F2">
        <w:rPr>
          <w:rFonts w:ascii="Times New Roman" w:hAnsi="Times New Roman"/>
          <w:sz w:val="22"/>
          <w:szCs w:val="22"/>
          <w:lang w:val="en-US"/>
        </w:rPr>
        <w:t>pp</w:t>
      </w:r>
      <w:r w:rsidRPr="003D78F2">
        <w:rPr>
          <w:rFonts w:ascii="Times New Roman" w:hAnsi="Times New Roman"/>
          <w:sz w:val="22"/>
          <w:szCs w:val="22"/>
        </w:rPr>
        <w:t xml:space="preserve">. 13-36. </w:t>
      </w:r>
    </w:p>
  </w:footnote>
  <w:footnote w:id="18">
    <w:p w14:paraId="20AA1325" w14:textId="77777777" w:rsidR="00A02AEB" w:rsidRPr="00D80BD8" w:rsidRDefault="00A02AEB" w:rsidP="0015045B">
      <w:pPr>
        <w:pStyle w:val="a5"/>
        <w:jc w:val="both"/>
        <w:rPr>
          <w:rFonts w:ascii="Times New Roman" w:hAnsi="Times New Roman"/>
          <w:sz w:val="22"/>
          <w:szCs w:val="22"/>
        </w:rPr>
      </w:pPr>
      <w:r w:rsidRPr="00D80BD8">
        <w:rPr>
          <w:rStyle w:val="a4"/>
          <w:rFonts w:eastAsia="Calibri"/>
          <w:sz w:val="22"/>
          <w:szCs w:val="22"/>
        </w:rPr>
        <w:footnoteRef/>
      </w:r>
      <w:proofErr w:type="spellStart"/>
      <w:r w:rsidRPr="00D80BD8">
        <w:rPr>
          <w:rFonts w:ascii="Times New Roman" w:hAnsi="Times New Roman"/>
          <w:sz w:val="22"/>
          <w:szCs w:val="22"/>
        </w:rPr>
        <w:t>Δεληδημήτρ</w:t>
      </w:r>
      <w:r>
        <w:rPr>
          <w:rFonts w:ascii="Times New Roman" w:hAnsi="Times New Roman"/>
          <w:sz w:val="22"/>
          <w:szCs w:val="22"/>
        </w:rPr>
        <w:t>η</w:t>
      </w:r>
      <w:proofErr w:type="spellEnd"/>
      <w:r w:rsidRPr="00D80BD8">
        <w:rPr>
          <w:rFonts w:ascii="Times New Roman" w:hAnsi="Times New Roman"/>
          <w:sz w:val="22"/>
          <w:szCs w:val="22"/>
        </w:rPr>
        <w:t xml:space="preserve"> Μαρίνα </w:t>
      </w:r>
      <w:proofErr w:type="spellStart"/>
      <w:r w:rsidRPr="00D80BD8">
        <w:rPr>
          <w:rFonts w:ascii="Times New Roman" w:hAnsi="Times New Roman"/>
          <w:sz w:val="22"/>
          <w:szCs w:val="22"/>
        </w:rPr>
        <w:t>Δημ</w:t>
      </w:r>
      <w:proofErr w:type="spellEnd"/>
      <w:r w:rsidRPr="00D80BD8">
        <w:rPr>
          <w:rFonts w:ascii="Times New Roman" w:hAnsi="Times New Roman"/>
          <w:sz w:val="22"/>
          <w:szCs w:val="22"/>
        </w:rPr>
        <w:t xml:space="preserve">., Διπλωματική Εργασία, «Η σημασία της ανάπτυξης των δικτύων διανομής ως κρίσιμος παράγοντας επιτυχίας της εισόδου σε μια ξένη αγορά», Πανεπιστήμιο Μακεδονίας, 2010, σελ. 12-13. </w:t>
      </w:r>
    </w:p>
  </w:footnote>
  <w:footnote w:id="19">
    <w:p w14:paraId="37AD3C79" w14:textId="77777777" w:rsidR="00A02AEB" w:rsidRDefault="00A02AEB" w:rsidP="0015045B">
      <w:pPr>
        <w:pStyle w:val="a5"/>
        <w:jc w:val="both"/>
      </w:pPr>
      <w:r>
        <w:rPr>
          <w:rStyle w:val="a4"/>
          <w:rFonts w:eastAsia="Calibri"/>
        </w:rPr>
        <w:footnoteRef/>
      </w:r>
      <w:r w:rsidRPr="007A522C">
        <w:rPr>
          <w:rFonts w:ascii="Times New Roman" w:hAnsi="Times New Roman"/>
          <w:sz w:val="22"/>
          <w:szCs w:val="22"/>
        </w:rPr>
        <w:t>Παπαγιαννοπούλ</w:t>
      </w:r>
      <w:r>
        <w:rPr>
          <w:rFonts w:ascii="Times New Roman" w:hAnsi="Times New Roman"/>
          <w:sz w:val="22"/>
          <w:szCs w:val="22"/>
        </w:rPr>
        <w:t xml:space="preserve">ου </w:t>
      </w:r>
      <w:proofErr w:type="spellStart"/>
      <w:r>
        <w:rPr>
          <w:rFonts w:ascii="Times New Roman" w:hAnsi="Times New Roman"/>
          <w:sz w:val="22"/>
          <w:szCs w:val="22"/>
        </w:rPr>
        <w:t>Αικ</w:t>
      </w:r>
      <w:proofErr w:type="spellEnd"/>
      <w:r>
        <w:rPr>
          <w:rFonts w:ascii="Times New Roman" w:hAnsi="Times New Roman"/>
          <w:sz w:val="22"/>
          <w:szCs w:val="22"/>
        </w:rPr>
        <w:t xml:space="preserve">., Διπλωματική Εργασία: </w:t>
      </w:r>
      <w:r w:rsidRPr="007A522C">
        <w:rPr>
          <w:rFonts w:ascii="Times New Roman" w:hAnsi="Times New Roman"/>
          <w:sz w:val="22"/>
          <w:szCs w:val="22"/>
        </w:rPr>
        <w:t>«Καλλυντικά Προϊόντα: Ανάλυση Μίγματος Μάρκετινγκ και Μελέτη Συμπεριφοράς Καταναλωτών»</w:t>
      </w:r>
      <w:r>
        <w:rPr>
          <w:rFonts w:ascii="Times New Roman" w:hAnsi="Times New Roman"/>
          <w:sz w:val="22"/>
          <w:szCs w:val="22"/>
        </w:rPr>
        <w:t xml:space="preserve">, Πανεπιστήμιο Πατρών,  Μεταπτυχιακό στο Φαρμακευτικό Μάρκετινγκ, 2014, σ. 31 </w:t>
      </w:r>
    </w:p>
  </w:footnote>
  <w:footnote w:id="20">
    <w:p w14:paraId="0BF5B31F" w14:textId="77777777" w:rsidR="00A02AEB" w:rsidRPr="00A30324" w:rsidRDefault="00A02AEB" w:rsidP="0015045B">
      <w:pPr>
        <w:pStyle w:val="a5"/>
        <w:jc w:val="both"/>
        <w:rPr>
          <w:rFonts w:ascii="Times New Roman" w:hAnsi="Times New Roman"/>
        </w:rPr>
      </w:pPr>
      <w:r w:rsidRPr="00A30324">
        <w:rPr>
          <w:rStyle w:val="a4"/>
          <w:rFonts w:eastAsia="Calibri"/>
        </w:rPr>
        <w:footnoteRef/>
      </w:r>
      <w:r w:rsidRPr="00A30324">
        <w:rPr>
          <w:rFonts w:ascii="Times New Roman" w:hAnsi="Times New Roman"/>
        </w:rPr>
        <w:t xml:space="preserve"> </w:t>
      </w:r>
      <w:r w:rsidRPr="00A30324">
        <w:rPr>
          <w:rFonts w:ascii="Times New Roman" w:hAnsi="Times New Roman"/>
        </w:rPr>
        <w:t>Ζέρβα Ειρήνη-Κούρτη Ελένη, Πτυχιακή Εργασία: «Σχέδιο Μάρκετινγκ (</w:t>
      </w:r>
      <w:r w:rsidRPr="00A30324">
        <w:rPr>
          <w:rFonts w:ascii="Times New Roman" w:hAnsi="Times New Roman"/>
          <w:lang w:val="en-US"/>
        </w:rPr>
        <w:t>Marketing</w:t>
      </w:r>
      <w:r w:rsidRPr="00A30324">
        <w:rPr>
          <w:rFonts w:ascii="Times New Roman" w:hAnsi="Times New Roman"/>
        </w:rPr>
        <w:t xml:space="preserve"> </w:t>
      </w:r>
      <w:r w:rsidRPr="00A30324">
        <w:rPr>
          <w:rFonts w:ascii="Times New Roman" w:hAnsi="Times New Roman"/>
          <w:lang w:val="en-US"/>
        </w:rPr>
        <w:t>Plan</w:t>
      </w:r>
      <w:r w:rsidRPr="00A30324">
        <w:rPr>
          <w:rFonts w:ascii="Times New Roman" w:hAnsi="Times New Roman"/>
        </w:rPr>
        <w:t>) στην αλυσίδα καταστημάτων ένδυσης και υπόδησης  ΖΑ</w:t>
      </w:r>
      <w:r w:rsidRPr="00A30324">
        <w:rPr>
          <w:rFonts w:ascii="Times New Roman" w:hAnsi="Times New Roman"/>
          <w:lang w:val="en-US"/>
        </w:rPr>
        <w:t>RA</w:t>
      </w:r>
      <w:r w:rsidRPr="00A30324">
        <w:rPr>
          <w:rFonts w:ascii="Times New Roman" w:hAnsi="Times New Roman"/>
        </w:rPr>
        <w:t xml:space="preserve">  Α.Ε.</w:t>
      </w:r>
      <w:r>
        <w:rPr>
          <w:rFonts w:ascii="Times New Roman" w:hAnsi="Times New Roman"/>
        </w:rPr>
        <w:t>»</w:t>
      </w:r>
      <w:r w:rsidRPr="00A30324">
        <w:rPr>
          <w:rFonts w:ascii="Times New Roman" w:hAnsi="Times New Roman"/>
        </w:rPr>
        <w:t xml:space="preserve">, </w:t>
      </w:r>
      <w:r w:rsidRPr="00A30324">
        <w:rPr>
          <w:rFonts w:ascii="Times New Roman" w:hAnsi="Times New Roman"/>
          <w:sz w:val="24"/>
          <w:szCs w:val="24"/>
        </w:rPr>
        <w:t xml:space="preserve">ΤΕΙ Πειραιά, 2013-2014, σ.11 </w:t>
      </w:r>
      <w:r>
        <w:rPr>
          <w:rFonts w:ascii="Times New Roman" w:hAnsi="Times New Roman"/>
          <w:sz w:val="24"/>
          <w:szCs w:val="24"/>
        </w:rPr>
        <w:t>.</w:t>
      </w:r>
    </w:p>
  </w:footnote>
  <w:footnote w:id="21">
    <w:p w14:paraId="6BE55279" w14:textId="77777777" w:rsidR="00A02AEB" w:rsidRPr="00312524" w:rsidRDefault="00A02AEB" w:rsidP="0015045B">
      <w:pPr>
        <w:pStyle w:val="a5"/>
        <w:jc w:val="both"/>
        <w:rPr>
          <w:rFonts w:ascii="Times New Roman" w:hAnsi="Times New Roman"/>
          <w:sz w:val="22"/>
          <w:szCs w:val="22"/>
        </w:rPr>
      </w:pPr>
      <w:r w:rsidRPr="00312524">
        <w:rPr>
          <w:rStyle w:val="a4"/>
          <w:rFonts w:eastAsia="Calibri"/>
          <w:sz w:val="22"/>
          <w:szCs w:val="22"/>
        </w:rPr>
        <w:footnoteRef/>
      </w:r>
      <w:proofErr w:type="spellStart"/>
      <w:r w:rsidRPr="00312524">
        <w:rPr>
          <w:rFonts w:ascii="Times New Roman" w:hAnsi="Times New Roman"/>
          <w:sz w:val="22"/>
          <w:szCs w:val="22"/>
        </w:rPr>
        <w:t>Θωμού</w:t>
      </w:r>
      <w:proofErr w:type="spellEnd"/>
      <w:r w:rsidRPr="00312524">
        <w:rPr>
          <w:rFonts w:ascii="Times New Roman" w:hAnsi="Times New Roman"/>
          <w:sz w:val="22"/>
          <w:szCs w:val="22"/>
        </w:rPr>
        <w:t xml:space="preserve"> Μ., Πτυχιακή Εργασία, «</w:t>
      </w:r>
      <w:r w:rsidRPr="00312524">
        <w:rPr>
          <w:rFonts w:ascii="Times New Roman" w:hAnsi="Times New Roman"/>
          <w:sz w:val="22"/>
          <w:szCs w:val="22"/>
          <w:lang w:val="en-US"/>
        </w:rPr>
        <w:t>Marketing</w:t>
      </w:r>
      <w:r w:rsidRPr="00312524">
        <w:rPr>
          <w:rFonts w:ascii="Times New Roman" w:hAnsi="Times New Roman"/>
          <w:sz w:val="22"/>
          <w:szCs w:val="22"/>
        </w:rPr>
        <w:t xml:space="preserve"> Υπηρεσιών», ΤΕΙ Μεσολογγίου, 2002, </w:t>
      </w:r>
      <w:hyperlink r:id="rId8" w:history="1">
        <w:r w:rsidRPr="00312524">
          <w:rPr>
            <w:rStyle w:val="-"/>
            <w:rFonts w:ascii="Times New Roman" w:hAnsi="Times New Roman"/>
            <w:sz w:val="22"/>
            <w:szCs w:val="22"/>
          </w:rPr>
          <w:t>http://repository.library.teimes.gr</w:t>
        </w:r>
      </w:hyperlink>
      <w:r w:rsidRPr="00312524">
        <w:rPr>
          <w:rFonts w:ascii="Times New Roman" w:hAnsi="Times New Roman"/>
          <w:sz w:val="22"/>
          <w:szCs w:val="22"/>
        </w:rPr>
        <w:t xml:space="preserve"> , τελευταία ενημέρωση, 23/7/2018, σ. 21-22. </w:t>
      </w:r>
    </w:p>
  </w:footnote>
  <w:footnote w:id="22">
    <w:p w14:paraId="5799DE39" w14:textId="77777777" w:rsidR="00A02AEB" w:rsidRPr="00312524" w:rsidRDefault="00A02AEB" w:rsidP="0015045B">
      <w:pPr>
        <w:pStyle w:val="a5"/>
        <w:jc w:val="both"/>
        <w:rPr>
          <w:rFonts w:ascii="Times New Roman" w:hAnsi="Times New Roman"/>
          <w:sz w:val="22"/>
          <w:szCs w:val="22"/>
        </w:rPr>
      </w:pPr>
      <w:r w:rsidRPr="00312524">
        <w:rPr>
          <w:rStyle w:val="a4"/>
          <w:rFonts w:eastAsia="Calibri"/>
          <w:sz w:val="22"/>
          <w:szCs w:val="22"/>
        </w:rPr>
        <w:footnoteRef/>
      </w:r>
      <w:proofErr w:type="spellStart"/>
      <w:r w:rsidRPr="00312524">
        <w:rPr>
          <w:rFonts w:ascii="Times New Roman" w:hAnsi="Times New Roman"/>
          <w:sz w:val="22"/>
          <w:szCs w:val="22"/>
        </w:rPr>
        <w:t>Ο.π</w:t>
      </w:r>
      <w:proofErr w:type="spellEnd"/>
      <w:r w:rsidRPr="00312524">
        <w:rPr>
          <w:rFonts w:ascii="Times New Roman" w:hAnsi="Times New Roman"/>
          <w:sz w:val="22"/>
          <w:szCs w:val="22"/>
        </w:rPr>
        <w:t xml:space="preserve">. σελ., 15-18 </w:t>
      </w:r>
      <w:hyperlink r:id="rId9" w:history="1">
        <w:r w:rsidRPr="00312524">
          <w:rPr>
            <w:rStyle w:val="-"/>
            <w:rFonts w:ascii="Times New Roman" w:hAnsi="Times New Roman"/>
            <w:sz w:val="22"/>
            <w:szCs w:val="22"/>
          </w:rPr>
          <w:t>http://repository.library.teimes.gr</w:t>
        </w:r>
      </w:hyperlink>
      <w:r w:rsidRPr="00312524">
        <w:rPr>
          <w:rFonts w:ascii="Times New Roman" w:hAnsi="Times New Roman"/>
          <w:sz w:val="22"/>
          <w:szCs w:val="22"/>
        </w:rPr>
        <w:t xml:space="preserve"> , τελευταία ενημέρωση, 23/7/2018</w:t>
      </w:r>
      <w:r>
        <w:rPr>
          <w:rFonts w:ascii="Times New Roman" w:hAnsi="Times New Roman"/>
          <w:sz w:val="22"/>
          <w:szCs w:val="22"/>
        </w:rPr>
        <w:t>.</w:t>
      </w:r>
    </w:p>
  </w:footnote>
  <w:footnote w:id="23">
    <w:p w14:paraId="44EF0AB2" w14:textId="77777777" w:rsidR="00A02AEB" w:rsidRDefault="00A02AEB" w:rsidP="0015045B">
      <w:pPr>
        <w:pStyle w:val="a5"/>
        <w:jc w:val="both"/>
      </w:pPr>
      <w:r>
        <w:rPr>
          <w:rStyle w:val="a4"/>
          <w:rFonts w:eastAsia="Calibri"/>
        </w:rPr>
        <w:footnoteRef/>
      </w:r>
      <w:proofErr w:type="spellStart"/>
      <w:r w:rsidRPr="00312524">
        <w:rPr>
          <w:rFonts w:ascii="Times New Roman" w:hAnsi="Times New Roman"/>
          <w:sz w:val="22"/>
          <w:szCs w:val="22"/>
        </w:rPr>
        <w:t>Θωμού</w:t>
      </w:r>
      <w:proofErr w:type="spellEnd"/>
      <w:r w:rsidRPr="00312524">
        <w:rPr>
          <w:rFonts w:ascii="Times New Roman" w:hAnsi="Times New Roman"/>
          <w:sz w:val="22"/>
          <w:szCs w:val="22"/>
        </w:rPr>
        <w:t xml:space="preserve"> Μ., Πτυχιακή Εργασία, «</w:t>
      </w:r>
      <w:r w:rsidRPr="00312524">
        <w:rPr>
          <w:rFonts w:ascii="Times New Roman" w:hAnsi="Times New Roman"/>
          <w:sz w:val="22"/>
          <w:szCs w:val="22"/>
          <w:lang w:val="en-US"/>
        </w:rPr>
        <w:t>Marketing</w:t>
      </w:r>
      <w:r w:rsidRPr="00312524">
        <w:rPr>
          <w:rFonts w:ascii="Times New Roman" w:hAnsi="Times New Roman"/>
          <w:sz w:val="22"/>
          <w:szCs w:val="22"/>
        </w:rPr>
        <w:t xml:space="preserve"> Υπηρεσιών», ΤΕΙ Μεσολογγίου, 2002, </w:t>
      </w:r>
      <w:hyperlink r:id="rId10" w:history="1">
        <w:r w:rsidRPr="00312524">
          <w:rPr>
            <w:rStyle w:val="-"/>
            <w:rFonts w:ascii="Times New Roman" w:hAnsi="Times New Roman"/>
            <w:sz w:val="22"/>
            <w:szCs w:val="22"/>
          </w:rPr>
          <w:t>http://repository.library.teimes.gr</w:t>
        </w:r>
      </w:hyperlink>
      <w:r>
        <w:rPr>
          <w:rFonts w:ascii="Times New Roman" w:hAnsi="Times New Roman"/>
          <w:sz w:val="22"/>
          <w:szCs w:val="22"/>
        </w:rPr>
        <w:t xml:space="preserve"> , τελευταία ενημέρωση, 30</w:t>
      </w:r>
      <w:r w:rsidRPr="00312524">
        <w:rPr>
          <w:rFonts w:ascii="Times New Roman" w:hAnsi="Times New Roman"/>
          <w:sz w:val="22"/>
          <w:szCs w:val="22"/>
        </w:rPr>
        <w:t>/7/2018, σ.</w:t>
      </w:r>
      <w:r>
        <w:rPr>
          <w:rFonts w:ascii="Times New Roman" w:hAnsi="Times New Roman"/>
          <w:sz w:val="22"/>
          <w:szCs w:val="22"/>
        </w:rPr>
        <w:t xml:space="preserve"> 23</w:t>
      </w:r>
    </w:p>
  </w:footnote>
  <w:footnote w:id="24">
    <w:p w14:paraId="217A2E46" w14:textId="77777777" w:rsidR="00A02AEB" w:rsidRPr="00F07075" w:rsidRDefault="00A02AEB" w:rsidP="0015045B">
      <w:pPr>
        <w:pStyle w:val="a5"/>
        <w:jc w:val="both"/>
        <w:rPr>
          <w:rFonts w:ascii="Times New Roman" w:hAnsi="Times New Roman"/>
          <w:sz w:val="22"/>
          <w:szCs w:val="22"/>
        </w:rPr>
      </w:pPr>
      <w:r w:rsidRPr="00F07075">
        <w:rPr>
          <w:rStyle w:val="a4"/>
          <w:rFonts w:eastAsia="Calibri"/>
          <w:sz w:val="22"/>
          <w:szCs w:val="22"/>
        </w:rPr>
        <w:footnoteRef/>
      </w:r>
      <w:hyperlink r:id="rId11" w:history="1">
        <w:r w:rsidRPr="00AC067A">
          <w:rPr>
            <w:rStyle w:val="-"/>
            <w:rFonts w:ascii="Times New Roman" w:hAnsi="Times New Roman"/>
            <w:sz w:val="22"/>
            <w:szCs w:val="22"/>
          </w:rPr>
          <w:t>https://www.wirespring.com</w:t>
        </w:r>
      </w:hyperlink>
      <w:r>
        <w:rPr>
          <w:rFonts w:ascii="Times New Roman" w:hAnsi="Times New Roman"/>
          <w:sz w:val="22"/>
          <w:szCs w:val="22"/>
        </w:rPr>
        <w:t xml:space="preserve"> </w:t>
      </w:r>
      <w:r w:rsidRPr="00F07075">
        <w:rPr>
          <w:rFonts w:ascii="Times New Roman" w:hAnsi="Times New Roman"/>
          <w:sz w:val="22"/>
          <w:szCs w:val="22"/>
        </w:rPr>
        <w:t>,</w:t>
      </w:r>
      <w:r>
        <w:rPr>
          <w:rFonts w:ascii="Times New Roman" w:hAnsi="Times New Roman"/>
          <w:sz w:val="22"/>
          <w:szCs w:val="22"/>
        </w:rPr>
        <w:t xml:space="preserve"> </w:t>
      </w:r>
      <w:r w:rsidRPr="00F07075">
        <w:rPr>
          <w:rFonts w:ascii="Times New Roman" w:hAnsi="Times New Roman"/>
          <w:sz w:val="22"/>
          <w:szCs w:val="22"/>
        </w:rPr>
        <w:t xml:space="preserve">τελευταία ενημέρωση 18/8/2018. </w:t>
      </w:r>
    </w:p>
  </w:footnote>
  <w:footnote w:id="25">
    <w:p w14:paraId="674E0493" w14:textId="77777777" w:rsidR="00A02AEB" w:rsidRPr="0092487C" w:rsidRDefault="00A02AEB" w:rsidP="0015045B">
      <w:pPr>
        <w:pStyle w:val="a5"/>
        <w:jc w:val="both"/>
        <w:rPr>
          <w:rFonts w:ascii="Times New Roman" w:hAnsi="Times New Roman"/>
          <w:sz w:val="22"/>
          <w:szCs w:val="22"/>
        </w:rPr>
      </w:pPr>
      <w:r w:rsidRPr="0092487C">
        <w:rPr>
          <w:rStyle w:val="a4"/>
          <w:rFonts w:eastAsia="Calibri"/>
          <w:sz w:val="22"/>
          <w:szCs w:val="22"/>
        </w:rPr>
        <w:footnoteRef/>
      </w:r>
      <w:r w:rsidRPr="0092487C">
        <w:rPr>
          <w:rFonts w:ascii="Times New Roman" w:hAnsi="Times New Roman"/>
          <w:sz w:val="22"/>
          <w:szCs w:val="22"/>
        </w:rPr>
        <w:t xml:space="preserve"> </w:t>
      </w:r>
      <w:hyperlink r:id="rId12" w:history="1">
        <w:r w:rsidRPr="0092487C">
          <w:rPr>
            <w:rStyle w:val="-"/>
            <w:rFonts w:ascii="Times New Roman" w:hAnsi="Times New Roman"/>
            <w:sz w:val="22"/>
            <w:szCs w:val="22"/>
          </w:rPr>
          <w:t>https://www.smartinsights.com</w:t>
        </w:r>
      </w:hyperlink>
      <w:r w:rsidRPr="0092487C">
        <w:rPr>
          <w:rFonts w:ascii="Times New Roman" w:hAnsi="Times New Roman"/>
          <w:sz w:val="22"/>
          <w:szCs w:val="22"/>
        </w:rPr>
        <w:t>, τελευταία ενημέρωση 18/8/2018.</w:t>
      </w:r>
    </w:p>
  </w:footnote>
  <w:footnote w:id="26">
    <w:p w14:paraId="371270BE" w14:textId="77777777" w:rsidR="00A02AEB" w:rsidRPr="0092487C" w:rsidRDefault="00A02AEB" w:rsidP="0015045B">
      <w:pPr>
        <w:pStyle w:val="a5"/>
        <w:jc w:val="both"/>
        <w:rPr>
          <w:rFonts w:ascii="Times New Roman" w:hAnsi="Times New Roman"/>
          <w:sz w:val="22"/>
          <w:szCs w:val="22"/>
          <w:lang w:val="en-US"/>
        </w:rPr>
      </w:pPr>
      <w:r w:rsidRPr="0092487C">
        <w:rPr>
          <w:rStyle w:val="a4"/>
          <w:rFonts w:eastAsia="Calibri"/>
          <w:sz w:val="22"/>
          <w:szCs w:val="22"/>
        </w:rPr>
        <w:footnoteRef/>
      </w:r>
      <w:r w:rsidRPr="0092487C">
        <w:rPr>
          <w:rFonts w:ascii="Times New Roman" w:hAnsi="Times New Roman"/>
          <w:sz w:val="22"/>
          <w:szCs w:val="22"/>
          <w:lang w:val="en-US"/>
        </w:rPr>
        <w:t xml:space="preserve">Leaders Talk Leadership: Top Executives Speak Their </w:t>
      </w:r>
      <w:proofErr w:type="gramStart"/>
      <w:r w:rsidRPr="0092487C">
        <w:rPr>
          <w:rFonts w:ascii="Times New Roman" w:hAnsi="Times New Roman"/>
          <w:sz w:val="22"/>
          <w:szCs w:val="22"/>
          <w:lang w:val="en-US"/>
        </w:rPr>
        <w:t>Minds,  pp.</w:t>
      </w:r>
      <w:proofErr w:type="gramEnd"/>
      <w:r w:rsidRPr="0092487C">
        <w:rPr>
          <w:rFonts w:ascii="Times New Roman" w:hAnsi="Times New Roman"/>
          <w:sz w:val="22"/>
          <w:szCs w:val="22"/>
          <w:lang w:val="en-US"/>
        </w:rPr>
        <w:t xml:space="preserve"> 113-117 </w:t>
      </w:r>
    </w:p>
  </w:footnote>
  <w:footnote w:id="27">
    <w:p w14:paraId="597BEDBB" w14:textId="77777777" w:rsidR="00A02AEB" w:rsidRPr="00AB474B" w:rsidRDefault="00A02AEB" w:rsidP="0015045B">
      <w:pPr>
        <w:pStyle w:val="1"/>
        <w:spacing w:before="0"/>
        <w:jc w:val="both"/>
        <w:rPr>
          <w:rFonts w:ascii="Times New Roman" w:hAnsi="Times New Roman"/>
          <w:b w:val="0"/>
          <w:bCs w:val="0"/>
          <w:color w:val="000000" w:themeColor="text1"/>
          <w:sz w:val="22"/>
          <w:szCs w:val="22"/>
          <w:lang w:val="en-US"/>
        </w:rPr>
      </w:pPr>
      <w:r w:rsidRPr="0092487C">
        <w:rPr>
          <w:rStyle w:val="a4"/>
          <w:b w:val="0"/>
          <w:color w:val="000000" w:themeColor="text1"/>
          <w:sz w:val="22"/>
          <w:szCs w:val="22"/>
        </w:rPr>
        <w:footnoteRef/>
      </w:r>
      <w:r>
        <w:rPr>
          <w:rFonts w:ascii="Times New Roman" w:hAnsi="Times New Roman"/>
          <w:b w:val="0"/>
          <w:bCs w:val="0"/>
          <w:color w:val="000000" w:themeColor="text1"/>
          <w:sz w:val="22"/>
          <w:szCs w:val="22"/>
          <w:lang w:val="en-US"/>
        </w:rPr>
        <w:t>The Zero Moment of Truth Macro S</w:t>
      </w:r>
      <w:r w:rsidRPr="0092487C">
        <w:rPr>
          <w:rFonts w:ascii="Times New Roman" w:hAnsi="Times New Roman"/>
          <w:b w:val="0"/>
          <w:bCs w:val="0"/>
          <w:color w:val="000000" w:themeColor="text1"/>
          <w:sz w:val="22"/>
          <w:szCs w:val="22"/>
          <w:lang w:val="en-US"/>
        </w:rPr>
        <w:t>tudy, Google/Shopper Sciences, U.S, Think with Google1</w:t>
      </w:r>
      <w:r>
        <w:rPr>
          <w:rFonts w:ascii="Times New Roman" w:hAnsi="Times New Roman"/>
          <w:b w:val="0"/>
          <w:bCs w:val="0"/>
          <w:color w:val="000000" w:themeColor="text1"/>
          <w:sz w:val="22"/>
          <w:szCs w:val="22"/>
          <w:lang w:val="en-US"/>
        </w:rPr>
        <w:t xml:space="preserve">, </w:t>
      </w:r>
      <w:r w:rsidRPr="0092487C">
        <w:rPr>
          <w:rFonts w:ascii="Times New Roman" w:hAnsi="Times New Roman"/>
          <w:b w:val="0"/>
          <w:bCs w:val="0"/>
          <w:color w:val="000000" w:themeColor="text1"/>
          <w:sz w:val="22"/>
          <w:szCs w:val="22"/>
          <w:lang w:val="en-US"/>
        </w:rPr>
        <w:t>April 2011</w:t>
      </w:r>
      <w:r>
        <w:rPr>
          <w:rFonts w:ascii="Times New Roman" w:hAnsi="Times New Roman"/>
          <w:b w:val="0"/>
          <w:bCs w:val="0"/>
          <w:color w:val="000000" w:themeColor="text1"/>
          <w:sz w:val="22"/>
          <w:szCs w:val="22"/>
          <w:lang w:val="en-US"/>
        </w:rPr>
        <w:t xml:space="preserve">, pp 18. </w:t>
      </w:r>
    </w:p>
  </w:footnote>
  <w:footnote w:id="28">
    <w:p w14:paraId="025C0E6E" w14:textId="77777777" w:rsidR="00A02AEB" w:rsidRPr="00AB474B" w:rsidRDefault="00A02AEB" w:rsidP="0015045B">
      <w:pPr>
        <w:pStyle w:val="a5"/>
        <w:jc w:val="both"/>
      </w:pPr>
      <w:r>
        <w:rPr>
          <w:rStyle w:val="a4"/>
          <w:rFonts w:eastAsia="Calibri"/>
        </w:rPr>
        <w:footnoteRef/>
      </w:r>
      <w:r>
        <w:t xml:space="preserve"> </w:t>
      </w:r>
      <w:hyperlink r:id="rId13" w:history="1">
        <w:r w:rsidRPr="00AC067A">
          <w:rPr>
            <w:rStyle w:val="-"/>
          </w:rPr>
          <w:t>https://corp.narvar.com</w:t>
        </w:r>
      </w:hyperlink>
      <w:r w:rsidRPr="00AB474B">
        <w:t xml:space="preserve">, </w:t>
      </w:r>
      <w:r w:rsidRPr="0092487C">
        <w:rPr>
          <w:rFonts w:ascii="Times New Roman" w:hAnsi="Times New Roman"/>
          <w:sz w:val="22"/>
          <w:szCs w:val="22"/>
        </w:rPr>
        <w:t>τελευταία ενημέρωση 18/8/2018.</w:t>
      </w:r>
    </w:p>
  </w:footnote>
  <w:footnote w:id="29">
    <w:p w14:paraId="20A2503B" w14:textId="77777777" w:rsidR="00A02AEB" w:rsidRPr="00304F7C" w:rsidRDefault="00A02AEB" w:rsidP="0015045B">
      <w:pPr>
        <w:pStyle w:val="1"/>
        <w:shd w:val="clear" w:color="auto" w:fill="FCFCFC"/>
        <w:spacing w:before="0"/>
        <w:jc w:val="both"/>
        <w:rPr>
          <w:rFonts w:ascii="Times New Roman" w:hAnsi="Times New Roman"/>
          <w:b w:val="0"/>
          <w:color w:val="333333"/>
          <w:sz w:val="22"/>
          <w:szCs w:val="22"/>
          <w:lang w:val="en-US"/>
        </w:rPr>
      </w:pPr>
      <w:r w:rsidRPr="002F27C1">
        <w:rPr>
          <w:rStyle w:val="a4"/>
          <w:b w:val="0"/>
          <w:sz w:val="22"/>
          <w:szCs w:val="22"/>
        </w:rPr>
        <w:footnoteRef/>
      </w:r>
      <w:hyperlink r:id="rId14" w:history="1">
        <w:r w:rsidRPr="00AC067A">
          <w:rPr>
            <w:rStyle w:val="-"/>
            <w:rFonts w:ascii="Times New Roman" w:hAnsi="Times New Roman"/>
            <w:b w:val="0"/>
            <w:sz w:val="22"/>
            <w:szCs w:val="22"/>
            <w:lang w:val="en-US"/>
          </w:rPr>
          <w:t>https://www.forbes.com/sites</w:t>
        </w:r>
      </w:hyperlink>
      <w:r w:rsidRPr="00304F7C">
        <w:rPr>
          <w:rFonts w:ascii="Times New Roman" w:hAnsi="Times New Roman"/>
          <w:b w:val="0"/>
          <w:sz w:val="22"/>
          <w:szCs w:val="22"/>
          <w:lang w:val="en-US"/>
        </w:rPr>
        <w:t xml:space="preserve">: </w:t>
      </w:r>
      <w:r w:rsidRPr="002F27C1">
        <w:rPr>
          <w:rFonts w:ascii="Times New Roman" w:hAnsi="Times New Roman"/>
          <w:b w:val="0"/>
          <w:color w:val="333333"/>
          <w:sz w:val="22"/>
          <w:szCs w:val="22"/>
          <w:lang w:val="en-US"/>
        </w:rPr>
        <w:t xml:space="preserve">The New Moment </w:t>
      </w:r>
      <w:proofErr w:type="gramStart"/>
      <w:r w:rsidRPr="002F27C1">
        <w:rPr>
          <w:rFonts w:ascii="Times New Roman" w:hAnsi="Times New Roman"/>
          <w:b w:val="0"/>
          <w:color w:val="333333"/>
          <w:sz w:val="22"/>
          <w:szCs w:val="22"/>
          <w:lang w:val="en-US"/>
        </w:rPr>
        <w:t>Of</w:t>
      </w:r>
      <w:proofErr w:type="gramEnd"/>
      <w:r w:rsidRPr="002F27C1">
        <w:rPr>
          <w:rFonts w:ascii="Times New Roman" w:hAnsi="Times New Roman"/>
          <w:b w:val="0"/>
          <w:color w:val="333333"/>
          <w:sz w:val="22"/>
          <w:szCs w:val="22"/>
          <w:lang w:val="en-US"/>
        </w:rPr>
        <w:t xml:space="preserve"> Truth In Business, </w:t>
      </w:r>
      <w:r>
        <w:rPr>
          <w:rFonts w:ascii="Times New Roman" w:hAnsi="Times New Roman"/>
          <w:b w:val="0"/>
          <w:color w:val="333333"/>
          <w:sz w:val="22"/>
          <w:szCs w:val="22"/>
          <w:lang w:val="en-US"/>
        </w:rPr>
        <w:t xml:space="preserve">by </w:t>
      </w:r>
      <w:proofErr w:type="spellStart"/>
      <w:r w:rsidRPr="002F27C1">
        <w:rPr>
          <w:rFonts w:ascii="Times New Roman" w:hAnsi="Times New Roman"/>
          <w:b w:val="0"/>
          <w:color w:val="333333"/>
          <w:sz w:val="22"/>
          <w:szCs w:val="22"/>
          <w:lang w:val="en-US"/>
        </w:rPr>
        <w:t>S</w:t>
      </w:r>
      <w:r>
        <w:rPr>
          <w:rFonts w:ascii="Times New Roman" w:hAnsi="Times New Roman"/>
          <w:b w:val="0"/>
          <w:color w:val="333333"/>
          <w:sz w:val="22"/>
          <w:szCs w:val="22"/>
          <w:lang w:val="en-US"/>
        </w:rPr>
        <w:t>hep</w:t>
      </w:r>
      <w:proofErr w:type="spellEnd"/>
      <w:r>
        <w:rPr>
          <w:rFonts w:ascii="Times New Roman" w:hAnsi="Times New Roman"/>
          <w:b w:val="0"/>
          <w:color w:val="333333"/>
          <w:sz w:val="22"/>
          <w:szCs w:val="22"/>
          <w:lang w:val="en-US"/>
        </w:rPr>
        <w:t xml:space="preserve"> </w:t>
      </w:r>
      <w:proofErr w:type="spellStart"/>
      <w:r>
        <w:rPr>
          <w:rFonts w:ascii="Times New Roman" w:hAnsi="Times New Roman"/>
          <w:b w:val="0"/>
          <w:color w:val="333333"/>
          <w:sz w:val="22"/>
          <w:szCs w:val="22"/>
          <w:lang w:val="en-US"/>
        </w:rPr>
        <w:t>Hyken</w:t>
      </w:r>
      <w:proofErr w:type="spellEnd"/>
      <w:r w:rsidRPr="00304F7C">
        <w:rPr>
          <w:rFonts w:ascii="Times New Roman" w:hAnsi="Times New Roman"/>
          <w:b w:val="0"/>
          <w:color w:val="333333"/>
          <w:sz w:val="22"/>
          <w:szCs w:val="22"/>
          <w:lang w:val="en-US"/>
        </w:rPr>
        <w:t xml:space="preserve">, </w:t>
      </w:r>
      <w:r w:rsidRPr="00304F7C">
        <w:rPr>
          <w:rFonts w:ascii="Times New Roman" w:hAnsi="Times New Roman"/>
          <w:b w:val="0"/>
          <w:sz w:val="22"/>
          <w:szCs w:val="22"/>
        </w:rPr>
        <w:t>τελευταία</w:t>
      </w:r>
      <w:r w:rsidRPr="00304F7C">
        <w:rPr>
          <w:rFonts w:ascii="Times New Roman" w:hAnsi="Times New Roman"/>
          <w:b w:val="0"/>
          <w:sz w:val="22"/>
          <w:szCs w:val="22"/>
          <w:lang w:val="en-US"/>
        </w:rPr>
        <w:t xml:space="preserve"> </w:t>
      </w:r>
      <w:r w:rsidRPr="00304F7C">
        <w:rPr>
          <w:rFonts w:ascii="Times New Roman" w:hAnsi="Times New Roman"/>
          <w:b w:val="0"/>
          <w:sz w:val="22"/>
          <w:szCs w:val="22"/>
        </w:rPr>
        <w:t>ενημέρωση</w:t>
      </w:r>
      <w:r w:rsidRPr="00304F7C">
        <w:rPr>
          <w:rFonts w:ascii="Times New Roman" w:hAnsi="Times New Roman"/>
          <w:b w:val="0"/>
          <w:sz w:val="22"/>
          <w:szCs w:val="22"/>
          <w:lang w:val="en-US"/>
        </w:rPr>
        <w:t xml:space="preserve"> 18/8/2018.</w:t>
      </w:r>
    </w:p>
    <w:p w14:paraId="0DEC98BE" w14:textId="77777777" w:rsidR="00A02AEB" w:rsidRPr="002F27C1" w:rsidRDefault="00A02AEB" w:rsidP="0015045B">
      <w:pPr>
        <w:pStyle w:val="a5"/>
        <w:jc w:val="both"/>
        <w:rPr>
          <w:lang w:val="en-US"/>
        </w:rPr>
      </w:pPr>
    </w:p>
  </w:footnote>
  <w:footnote w:id="30">
    <w:p w14:paraId="48AC6912" w14:textId="77777777" w:rsidR="00A02AEB" w:rsidRPr="007B52F8" w:rsidRDefault="00A02AEB" w:rsidP="0015045B">
      <w:pPr>
        <w:pStyle w:val="a5"/>
        <w:jc w:val="both"/>
        <w:rPr>
          <w:rFonts w:ascii="Times New Roman" w:hAnsi="Times New Roman"/>
          <w:sz w:val="22"/>
          <w:szCs w:val="22"/>
        </w:rPr>
      </w:pPr>
      <w:r w:rsidRPr="007B52F8">
        <w:rPr>
          <w:rStyle w:val="a4"/>
          <w:rFonts w:eastAsia="Calibri"/>
          <w:sz w:val="22"/>
          <w:szCs w:val="22"/>
        </w:rPr>
        <w:footnoteRef/>
      </w:r>
      <w:r>
        <w:rPr>
          <w:rFonts w:ascii="Times New Roman" w:hAnsi="Times New Roman"/>
          <w:sz w:val="22"/>
          <w:szCs w:val="22"/>
        </w:rPr>
        <w:t>Κωστόπουλος Ιωάννης</w:t>
      </w:r>
      <w:r w:rsidRPr="007B52F8">
        <w:rPr>
          <w:rFonts w:ascii="Times New Roman" w:hAnsi="Times New Roman"/>
          <w:sz w:val="22"/>
          <w:szCs w:val="22"/>
        </w:rPr>
        <w:t xml:space="preserve">, Πτυχιακή Εργασία, «Η εφαρμογή της μεθόδου </w:t>
      </w:r>
      <w:proofErr w:type="spellStart"/>
      <w:r w:rsidRPr="007B52F8">
        <w:rPr>
          <w:rFonts w:ascii="Times New Roman" w:hAnsi="Times New Roman"/>
          <w:sz w:val="22"/>
          <w:szCs w:val="22"/>
        </w:rPr>
        <w:t>Blueprinting</w:t>
      </w:r>
      <w:proofErr w:type="spellEnd"/>
      <w:r w:rsidRPr="007B52F8">
        <w:rPr>
          <w:rFonts w:ascii="Times New Roman" w:hAnsi="Times New Roman"/>
          <w:sz w:val="22"/>
          <w:szCs w:val="22"/>
        </w:rPr>
        <w:t xml:space="preserve"> στη διοίκηση διαδικασιών παροχής υπηρεσιών: Η περίπτωση των ξενοδοχειακών επιχειρήσεων», </w:t>
      </w:r>
      <w:proofErr w:type="spellStart"/>
      <w:r w:rsidRPr="007B52F8">
        <w:rPr>
          <w:rFonts w:ascii="Times New Roman" w:hAnsi="Times New Roman"/>
          <w:sz w:val="22"/>
          <w:szCs w:val="22"/>
        </w:rPr>
        <w:t>ΟΠΑ:Τμήμα</w:t>
      </w:r>
      <w:proofErr w:type="spellEnd"/>
      <w:r w:rsidRPr="007B52F8">
        <w:rPr>
          <w:rFonts w:ascii="Times New Roman" w:hAnsi="Times New Roman"/>
          <w:sz w:val="22"/>
          <w:szCs w:val="22"/>
        </w:rPr>
        <w:t xml:space="preserve"> Μάρκετινγκ &amp; Επικοινωνίας: Μεταπτυχιακό Πρόγραμμα Σπουδών Μάρκετινγκ &amp; Επικοινωνία με Νέες Τεχνολογίες, σ. 16-17, 2005-2006</w:t>
      </w:r>
      <w:r>
        <w:rPr>
          <w:rFonts w:ascii="Times New Roman" w:hAnsi="Times New Roman"/>
          <w:sz w:val="22"/>
          <w:szCs w:val="22"/>
        </w:rPr>
        <w:t xml:space="preserve">. </w:t>
      </w:r>
    </w:p>
  </w:footnote>
  <w:footnote w:id="31">
    <w:p w14:paraId="1947AC49" w14:textId="77777777" w:rsidR="00A02AEB" w:rsidRDefault="00A02AEB" w:rsidP="0015045B">
      <w:pPr>
        <w:pStyle w:val="a5"/>
        <w:jc w:val="both"/>
      </w:pPr>
      <w:r>
        <w:rPr>
          <w:rStyle w:val="a4"/>
          <w:rFonts w:eastAsia="Calibri"/>
        </w:rPr>
        <w:footnoteRef/>
      </w:r>
      <w:proofErr w:type="spellStart"/>
      <w:r w:rsidRPr="00312524">
        <w:rPr>
          <w:rFonts w:ascii="Times New Roman" w:hAnsi="Times New Roman"/>
          <w:sz w:val="22"/>
          <w:szCs w:val="22"/>
        </w:rPr>
        <w:t>Θωμού</w:t>
      </w:r>
      <w:proofErr w:type="spellEnd"/>
      <w:r w:rsidRPr="00312524">
        <w:rPr>
          <w:rFonts w:ascii="Times New Roman" w:hAnsi="Times New Roman"/>
          <w:sz w:val="22"/>
          <w:szCs w:val="22"/>
        </w:rPr>
        <w:t xml:space="preserve"> Μ., Πτυχιακή Εργασία, «</w:t>
      </w:r>
      <w:r w:rsidRPr="00312524">
        <w:rPr>
          <w:rFonts w:ascii="Times New Roman" w:hAnsi="Times New Roman"/>
          <w:sz w:val="22"/>
          <w:szCs w:val="22"/>
          <w:lang w:val="en-US"/>
        </w:rPr>
        <w:t>Marketing</w:t>
      </w:r>
      <w:r w:rsidRPr="00312524">
        <w:rPr>
          <w:rFonts w:ascii="Times New Roman" w:hAnsi="Times New Roman"/>
          <w:sz w:val="22"/>
          <w:szCs w:val="22"/>
        </w:rPr>
        <w:t xml:space="preserve"> Υπηρεσιών», ΤΕΙ Μεσολογγίου, 2002, </w:t>
      </w:r>
      <w:hyperlink r:id="rId15" w:history="1">
        <w:r w:rsidRPr="00312524">
          <w:rPr>
            <w:rStyle w:val="-"/>
            <w:rFonts w:ascii="Times New Roman" w:hAnsi="Times New Roman"/>
            <w:sz w:val="22"/>
            <w:szCs w:val="22"/>
          </w:rPr>
          <w:t>http://repository.library.teimes.gr</w:t>
        </w:r>
      </w:hyperlink>
      <w:r>
        <w:rPr>
          <w:rFonts w:ascii="Times New Roman" w:hAnsi="Times New Roman"/>
          <w:sz w:val="22"/>
          <w:szCs w:val="22"/>
        </w:rPr>
        <w:t xml:space="preserve"> , τελευταία ενημέρωση, 30</w:t>
      </w:r>
      <w:r w:rsidRPr="00312524">
        <w:rPr>
          <w:rFonts w:ascii="Times New Roman" w:hAnsi="Times New Roman"/>
          <w:sz w:val="22"/>
          <w:szCs w:val="22"/>
        </w:rPr>
        <w:t>/7/2018, σ.</w:t>
      </w:r>
      <w:r>
        <w:rPr>
          <w:rFonts w:ascii="Times New Roman" w:hAnsi="Times New Roman"/>
          <w:sz w:val="22"/>
          <w:szCs w:val="22"/>
        </w:rPr>
        <w:t xml:space="preserve"> 18. </w:t>
      </w:r>
    </w:p>
    <w:p w14:paraId="6DA930B4" w14:textId="77777777" w:rsidR="00A02AEB" w:rsidRDefault="00A02AEB" w:rsidP="0015045B">
      <w:pPr>
        <w:pStyle w:val="a5"/>
      </w:pPr>
    </w:p>
  </w:footnote>
  <w:footnote w:id="32">
    <w:p w14:paraId="0EBE4E79" w14:textId="77777777" w:rsidR="00A02AEB" w:rsidRPr="00514353" w:rsidRDefault="00A02AEB" w:rsidP="0015045B">
      <w:pPr>
        <w:pStyle w:val="a5"/>
        <w:jc w:val="both"/>
        <w:rPr>
          <w:rFonts w:ascii="Times New Roman" w:hAnsi="Times New Roman"/>
          <w:sz w:val="22"/>
          <w:szCs w:val="22"/>
          <w:lang w:val="en-US"/>
        </w:rPr>
      </w:pPr>
      <w:r w:rsidRPr="0035243E">
        <w:rPr>
          <w:rStyle w:val="a4"/>
          <w:rFonts w:eastAsia="Calibri"/>
          <w:sz w:val="22"/>
          <w:szCs w:val="22"/>
        </w:rPr>
        <w:footnoteRef/>
      </w:r>
      <w:hyperlink r:id="rId16" w:history="1">
        <w:r w:rsidRPr="0035243E">
          <w:rPr>
            <w:rStyle w:val="-"/>
            <w:rFonts w:ascii="Times New Roman" w:hAnsi="Times New Roman"/>
            <w:sz w:val="22"/>
            <w:szCs w:val="22"/>
            <w:lang w:val="en-US"/>
          </w:rPr>
          <w:t>https://repository.kallipos.gr/bitstream/11419/6407/1/02_chapter_6.pdf</w:t>
        </w:r>
      </w:hyperlink>
      <w:r w:rsidRPr="0035243E">
        <w:rPr>
          <w:rFonts w:ascii="Times New Roman" w:hAnsi="Times New Roman"/>
          <w:sz w:val="22"/>
          <w:szCs w:val="22"/>
          <w:lang w:val="en-US"/>
        </w:rPr>
        <w:t xml:space="preserve">, </w:t>
      </w:r>
      <w:r w:rsidRPr="0035243E">
        <w:rPr>
          <w:rFonts w:ascii="Times New Roman" w:hAnsi="Times New Roman"/>
          <w:sz w:val="22"/>
          <w:szCs w:val="22"/>
        </w:rPr>
        <w:t>ο</w:t>
      </w:r>
      <w:r w:rsidRPr="0035243E">
        <w:rPr>
          <w:rFonts w:ascii="Times New Roman" w:hAnsi="Times New Roman"/>
          <w:sz w:val="22"/>
          <w:szCs w:val="22"/>
          <w:lang w:val="en-US"/>
        </w:rPr>
        <w:t>.</w:t>
      </w:r>
      <w:r w:rsidRPr="0035243E">
        <w:rPr>
          <w:rFonts w:ascii="Times New Roman" w:hAnsi="Times New Roman"/>
          <w:sz w:val="22"/>
          <w:szCs w:val="22"/>
        </w:rPr>
        <w:t>π</w:t>
      </w:r>
      <w:r w:rsidRPr="0035243E">
        <w:rPr>
          <w:rFonts w:ascii="Times New Roman" w:hAnsi="Times New Roman"/>
          <w:sz w:val="22"/>
          <w:szCs w:val="22"/>
          <w:lang w:val="en-US"/>
        </w:rPr>
        <w:t xml:space="preserve">. Cannon, J. P., Perreault, W., &amp; McCarthy, E. J. (2009). </w:t>
      </w:r>
      <w:r w:rsidRPr="00514353">
        <w:rPr>
          <w:rFonts w:ascii="Times New Roman" w:hAnsi="Times New Roman"/>
          <w:sz w:val="22"/>
          <w:szCs w:val="22"/>
          <w:lang w:val="en-US"/>
        </w:rPr>
        <w:t xml:space="preserve">Basic Marketing, a Marketing Strategy Planning Approach. </w:t>
      </w:r>
      <w:r w:rsidRPr="0035243E">
        <w:rPr>
          <w:rFonts w:ascii="Times New Roman" w:hAnsi="Times New Roman"/>
          <w:sz w:val="22"/>
          <w:szCs w:val="22"/>
        </w:rPr>
        <w:t>Τελευταία</w:t>
      </w:r>
      <w:r w:rsidRPr="00514353">
        <w:rPr>
          <w:rFonts w:ascii="Times New Roman" w:hAnsi="Times New Roman"/>
          <w:sz w:val="22"/>
          <w:szCs w:val="22"/>
          <w:lang w:val="en-US"/>
        </w:rPr>
        <w:t xml:space="preserve"> </w:t>
      </w:r>
      <w:r w:rsidRPr="0035243E">
        <w:rPr>
          <w:rFonts w:ascii="Times New Roman" w:hAnsi="Times New Roman"/>
          <w:sz w:val="22"/>
          <w:szCs w:val="22"/>
        </w:rPr>
        <w:t>ενημέρωση</w:t>
      </w:r>
      <w:r w:rsidRPr="00514353">
        <w:rPr>
          <w:rFonts w:ascii="Times New Roman" w:hAnsi="Times New Roman"/>
          <w:sz w:val="22"/>
          <w:szCs w:val="22"/>
          <w:lang w:val="en-US"/>
        </w:rPr>
        <w:t>, 25/8/2018.</w:t>
      </w:r>
    </w:p>
  </w:footnote>
  <w:footnote w:id="33">
    <w:p w14:paraId="35D52CC8" w14:textId="77777777" w:rsidR="00A02AEB" w:rsidRPr="00210075" w:rsidRDefault="00A02AEB" w:rsidP="0015045B">
      <w:pPr>
        <w:pStyle w:val="a5"/>
        <w:jc w:val="both"/>
        <w:rPr>
          <w:rFonts w:ascii="Times New Roman" w:hAnsi="Times New Roman"/>
          <w:sz w:val="22"/>
          <w:szCs w:val="22"/>
          <w:lang w:val="en-US"/>
        </w:rPr>
      </w:pPr>
      <w:r w:rsidRPr="0002532E">
        <w:rPr>
          <w:rStyle w:val="a4"/>
          <w:rFonts w:eastAsia="Calibri"/>
          <w:sz w:val="22"/>
          <w:szCs w:val="22"/>
        </w:rPr>
        <w:footnoteRef/>
      </w:r>
      <w:proofErr w:type="spellStart"/>
      <w:r w:rsidRPr="0002532E">
        <w:rPr>
          <w:rFonts w:ascii="Times New Roman" w:hAnsi="Times New Roman"/>
          <w:sz w:val="22"/>
          <w:szCs w:val="22"/>
          <w:lang w:val="en-US"/>
        </w:rPr>
        <w:t>Lavidge</w:t>
      </w:r>
      <w:proofErr w:type="spellEnd"/>
      <w:r w:rsidRPr="0002532E">
        <w:rPr>
          <w:rFonts w:ascii="Times New Roman" w:hAnsi="Times New Roman"/>
          <w:sz w:val="22"/>
          <w:szCs w:val="22"/>
          <w:lang w:val="en-US"/>
        </w:rPr>
        <w:t xml:space="preserve">, R. J., &amp; Steiner, G. A. (2000). A model for predictive measurements of advertising effectiveness. </w:t>
      </w:r>
      <w:r w:rsidRPr="00210075">
        <w:rPr>
          <w:rFonts w:ascii="Times New Roman" w:hAnsi="Times New Roman"/>
          <w:sz w:val="22"/>
          <w:szCs w:val="22"/>
          <w:lang w:val="en-US"/>
        </w:rPr>
        <w:t>Advertising &amp; Society Review, 1</w:t>
      </w:r>
    </w:p>
  </w:footnote>
  <w:footnote w:id="34">
    <w:p w14:paraId="4E23D0AB" w14:textId="77777777" w:rsidR="00A02AEB" w:rsidRPr="007C345A" w:rsidRDefault="00A02AEB" w:rsidP="0015045B">
      <w:pPr>
        <w:pStyle w:val="a5"/>
        <w:jc w:val="both"/>
        <w:rPr>
          <w:rFonts w:ascii="Times New Roman" w:hAnsi="Times New Roman"/>
          <w:sz w:val="22"/>
          <w:szCs w:val="22"/>
          <w:lang w:val="en-US"/>
        </w:rPr>
      </w:pPr>
      <w:r w:rsidRPr="00487A6A">
        <w:rPr>
          <w:rStyle w:val="a4"/>
          <w:rFonts w:eastAsia="Calibri"/>
          <w:sz w:val="22"/>
          <w:szCs w:val="22"/>
        </w:rPr>
        <w:footnoteRef/>
      </w:r>
      <w:r w:rsidRPr="007C345A">
        <w:rPr>
          <w:rFonts w:ascii="Times New Roman" w:hAnsi="Times New Roman"/>
          <w:sz w:val="22"/>
          <w:szCs w:val="22"/>
          <w:lang w:val="en-US"/>
        </w:rPr>
        <w:t xml:space="preserve"> </w:t>
      </w:r>
      <w:r w:rsidRPr="00210075">
        <w:rPr>
          <w:rFonts w:ascii="Times New Roman" w:hAnsi="Times New Roman"/>
          <w:spacing w:val="10"/>
          <w:sz w:val="22"/>
          <w:szCs w:val="22"/>
          <w:lang w:val="en-US"/>
        </w:rPr>
        <w:t>Kotler</w:t>
      </w:r>
      <w:r w:rsidRPr="007C345A">
        <w:rPr>
          <w:rFonts w:ascii="Times New Roman" w:hAnsi="Times New Roman"/>
          <w:spacing w:val="10"/>
          <w:sz w:val="22"/>
          <w:szCs w:val="22"/>
          <w:lang w:val="en-US"/>
        </w:rPr>
        <w:t xml:space="preserve"> </w:t>
      </w:r>
      <w:r w:rsidRPr="00210075">
        <w:rPr>
          <w:rFonts w:ascii="Times New Roman" w:hAnsi="Times New Roman"/>
          <w:spacing w:val="10"/>
          <w:sz w:val="22"/>
          <w:szCs w:val="22"/>
          <w:lang w:val="en-US"/>
        </w:rPr>
        <w:t>P</w:t>
      </w:r>
      <w:r w:rsidRPr="007C345A">
        <w:rPr>
          <w:rFonts w:ascii="Times New Roman" w:hAnsi="Times New Roman"/>
          <w:spacing w:val="10"/>
          <w:sz w:val="22"/>
          <w:szCs w:val="22"/>
          <w:lang w:val="en-US"/>
        </w:rPr>
        <w:t xml:space="preserve">., </w:t>
      </w:r>
      <w:r w:rsidRPr="00210075">
        <w:rPr>
          <w:rFonts w:ascii="Times New Roman" w:hAnsi="Times New Roman"/>
          <w:spacing w:val="10"/>
          <w:sz w:val="22"/>
          <w:szCs w:val="22"/>
          <w:lang w:val="en-US"/>
        </w:rPr>
        <w:t>Keller</w:t>
      </w:r>
      <w:r w:rsidRPr="007C345A">
        <w:rPr>
          <w:rFonts w:ascii="Times New Roman" w:hAnsi="Times New Roman"/>
          <w:spacing w:val="10"/>
          <w:sz w:val="22"/>
          <w:szCs w:val="22"/>
          <w:lang w:val="en-US"/>
        </w:rPr>
        <w:t xml:space="preserve"> </w:t>
      </w:r>
      <w:r w:rsidRPr="00210075">
        <w:rPr>
          <w:rFonts w:ascii="Times New Roman" w:hAnsi="Times New Roman"/>
          <w:spacing w:val="10"/>
          <w:sz w:val="22"/>
          <w:szCs w:val="22"/>
          <w:lang w:val="en-US"/>
        </w:rPr>
        <w:t>K</w:t>
      </w:r>
      <w:r w:rsidRPr="007C345A">
        <w:rPr>
          <w:rFonts w:ascii="Times New Roman" w:hAnsi="Times New Roman"/>
          <w:spacing w:val="10"/>
          <w:sz w:val="22"/>
          <w:szCs w:val="22"/>
          <w:lang w:val="en-US"/>
        </w:rPr>
        <w:t>,</w:t>
      </w:r>
      <w:r w:rsidRPr="007C345A">
        <w:rPr>
          <w:rFonts w:ascii="Times New Roman" w:hAnsi="Times New Roman"/>
          <w:iCs/>
          <w:spacing w:val="10"/>
          <w:sz w:val="22"/>
          <w:szCs w:val="22"/>
          <w:lang w:val="en-US"/>
        </w:rPr>
        <w:t xml:space="preserve"> </w:t>
      </w:r>
      <w:r w:rsidRPr="00487A6A">
        <w:rPr>
          <w:rFonts w:ascii="Times New Roman" w:hAnsi="Times New Roman"/>
          <w:iCs/>
          <w:spacing w:val="10"/>
          <w:sz w:val="22"/>
          <w:szCs w:val="22"/>
        </w:rPr>
        <w:t>Μάρκετινγκ</w:t>
      </w:r>
      <w:r w:rsidRPr="007C345A">
        <w:rPr>
          <w:rFonts w:ascii="Times New Roman" w:hAnsi="Times New Roman"/>
          <w:iCs/>
          <w:spacing w:val="10"/>
          <w:sz w:val="22"/>
          <w:szCs w:val="22"/>
          <w:lang w:val="en-US"/>
        </w:rPr>
        <w:t xml:space="preserve"> – </w:t>
      </w:r>
      <w:r w:rsidRPr="00487A6A">
        <w:rPr>
          <w:rFonts w:ascii="Times New Roman" w:hAnsi="Times New Roman"/>
          <w:iCs/>
          <w:spacing w:val="10"/>
          <w:sz w:val="22"/>
          <w:szCs w:val="22"/>
        </w:rPr>
        <w:t>Μάνατζμεντ</w:t>
      </w:r>
      <w:r w:rsidRPr="007C345A">
        <w:rPr>
          <w:rFonts w:ascii="Times New Roman" w:hAnsi="Times New Roman"/>
          <w:spacing w:val="10"/>
          <w:sz w:val="22"/>
          <w:szCs w:val="22"/>
          <w:lang w:val="en-US"/>
        </w:rPr>
        <w:t xml:space="preserve">, </w:t>
      </w:r>
      <w:r w:rsidRPr="00487A6A">
        <w:rPr>
          <w:rFonts w:ascii="Times New Roman" w:hAnsi="Times New Roman"/>
          <w:spacing w:val="10"/>
          <w:sz w:val="22"/>
          <w:szCs w:val="22"/>
        </w:rPr>
        <w:t>μετάφραση</w:t>
      </w:r>
      <w:r w:rsidRPr="007C345A">
        <w:rPr>
          <w:rFonts w:ascii="Times New Roman" w:hAnsi="Times New Roman"/>
          <w:spacing w:val="10"/>
          <w:sz w:val="22"/>
          <w:szCs w:val="22"/>
          <w:lang w:val="en-US"/>
        </w:rPr>
        <w:t xml:space="preserve">: </w:t>
      </w:r>
      <w:proofErr w:type="spellStart"/>
      <w:r w:rsidRPr="00487A6A">
        <w:rPr>
          <w:rFonts w:ascii="Times New Roman" w:hAnsi="Times New Roman"/>
          <w:spacing w:val="10"/>
          <w:sz w:val="22"/>
          <w:szCs w:val="22"/>
        </w:rPr>
        <w:t>Σοκοδήμος</w:t>
      </w:r>
      <w:proofErr w:type="spellEnd"/>
      <w:r w:rsidRPr="007C345A">
        <w:rPr>
          <w:rFonts w:ascii="Times New Roman" w:hAnsi="Times New Roman"/>
          <w:spacing w:val="10"/>
          <w:sz w:val="22"/>
          <w:szCs w:val="22"/>
          <w:lang w:val="en-US"/>
        </w:rPr>
        <w:t xml:space="preserve"> </w:t>
      </w:r>
      <w:r w:rsidRPr="00487A6A">
        <w:rPr>
          <w:rFonts w:ascii="Times New Roman" w:hAnsi="Times New Roman"/>
          <w:spacing w:val="10"/>
          <w:sz w:val="22"/>
          <w:szCs w:val="22"/>
        </w:rPr>
        <w:t>Ανδρέας</w:t>
      </w:r>
      <w:r w:rsidRPr="007C345A">
        <w:rPr>
          <w:rFonts w:ascii="Times New Roman" w:hAnsi="Times New Roman"/>
          <w:spacing w:val="10"/>
          <w:sz w:val="22"/>
          <w:szCs w:val="22"/>
          <w:lang w:val="en-US"/>
        </w:rPr>
        <w:t xml:space="preserve">, </w:t>
      </w:r>
      <w:r w:rsidRPr="00487A6A">
        <w:rPr>
          <w:rFonts w:ascii="Times New Roman" w:hAnsi="Times New Roman"/>
          <w:spacing w:val="10"/>
          <w:sz w:val="22"/>
          <w:szCs w:val="22"/>
        </w:rPr>
        <w:t>Κατσαντώνης</w:t>
      </w:r>
      <w:r w:rsidRPr="007C345A">
        <w:rPr>
          <w:rFonts w:ascii="Times New Roman" w:hAnsi="Times New Roman"/>
          <w:spacing w:val="10"/>
          <w:sz w:val="22"/>
          <w:szCs w:val="22"/>
          <w:lang w:val="en-US"/>
        </w:rPr>
        <w:t xml:space="preserve"> </w:t>
      </w:r>
      <w:r w:rsidRPr="00487A6A">
        <w:rPr>
          <w:rFonts w:ascii="Times New Roman" w:hAnsi="Times New Roman"/>
          <w:spacing w:val="10"/>
          <w:sz w:val="22"/>
          <w:szCs w:val="22"/>
        </w:rPr>
        <w:t>Ιωάννης</w:t>
      </w:r>
      <w:r w:rsidRPr="007C345A">
        <w:rPr>
          <w:rFonts w:ascii="Times New Roman" w:hAnsi="Times New Roman"/>
          <w:spacing w:val="10"/>
          <w:sz w:val="22"/>
          <w:szCs w:val="22"/>
          <w:lang w:val="en-US"/>
        </w:rPr>
        <w:t xml:space="preserve">, </w:t>
      </w:r>
      <w:r w:rsidRPr="00487A6A">
        <w:rPr>
          <w:rFonts w:ascii="Times New Roman" w:hAnsi="Times New Roman"/>
          <w:spacing w:val="10"/>
          <w:sz w:val="22"/>
          <w:szCs w:val="22"/>
        </w:rPr>
        <w:t>Αθήνα</w:t>
      </w:r>
      <w:r w:rsidRPr="007C345A">
        <w:rPr>
          <w:rFonts w:ascii="Times New Roman" w:hAnsi="Times New Roman"/>
          <w:spacing w:val="10"/>
          <w:sz w:val="22"/>
          <w:szCs w:val="22"/>
          <w:lang w:val="en-US"/>
        </w:rPr>
        <w:t xml:space="preserve">: </w:t>
      </w:r>
      <w:r w:rsidRPr="00487A6A">
        <w:rPr>
          <w:rFonts w:ascii="Times New Roman" w:hAnsi="Times New Roman"/>
          <w:spacing w:val="10"/>
          <w:sz w:val="22"/>
          <w:szCs w:val="22"/>
        </w:rPr>
        <w:t>Εκδόσεις</w:t>
      </w:r>
      <w:r w:rsidRPr="007C345A">
        <w:rPr>
          <w:rFonts w:ascii="Times New Roman" w:hAnsi="Times New Roman"/>
          <w:spacing w:val="10"/>
          <w:sz w:val="22"/>
          <w:szCs w:val="22"/>
          <w:lang w:val="en-US"/>
        </w:rPr>
        <w:t xml:space="preserve"> </w:t>
      </w:r>
      <w:r w:rsidRPr="00487A6A">
        <w:rPr>
          <w:rFonts w:ascii="Times New Roman" w:hAnsi="Times New Roman"/>
          <w:spacing w:val="10"/>
          <w:sz w:val="22"/>
          <w:szCs w:val="22"/>
        </w:rPr>
        <w:t>Κλειδάριθμος</w:t>
      </w:r>
      <w:r w:rsidRPr="007C345A">
        <w:rPr>
          <w:rFonts w:ascii="Times New Roman" w:hAnsi="Times New Roman"/>
          <w:spacing w:val="10"/>
          <w:sz w:val="22"/>
          <w:szCs w:val="22"/>
          <w:lang w:val="en-US"/>
        </w:rPr>
        <w:t>, 2006.</w:t>
      </w:r>
    </w:p>
  </w:footnote>
  <w:footnote w:id="35">
    <w:p w14:paraId="4F090C0F" w14:textId="77777777" w:rsidR="00A02AEB" w:rsidRPr="00184A4B" w:rsidRDefault="00A02AEB" w:rsidP="0015045B">
      <w:pPr>
        <w:pStyle w:val="a5"/>
        <w:jc w:val="both"/>
        <w:rPr>
          <w:rFonts w:ascii="Times New Roman" w:hAnsi="Times New Roman"/>
          <w:sz w:val="22"/>
          <w:szCs w:val="22"/>
        </w:rPr>
      </w:pPr>
      <w:r>
        <w:rPr>
          <w:rStyle w:val="a4"/>
          <w:rFonts w:eastAsia="Calibri"/>
        </w:rPr>
        <w:footnoteRef/>
      </w:r>
      <w:hyperlink r:id="rId17" w:history="1">
        <w:r w:rsidRPr="00150787">
          <w:rPr>
            <w:rStyle w:val="-"/>
            <w:rFonts w:ascii="Times New Roman" w:hAnsi="Times New Roman"/>
            <w:sz w:val="22"/>
            <w:szCs w:val="22"/>
          </w:rPr>
          <w:t>https://brandongaille.com/24-pros-and-cons-of-advertising/</w:t>
        </w:r>
      </w:hyperlink>
      <w:r>
        <w:rPr>
          <w:rFonts w:ascii="Times New Roman" w:hAnsi="Times New Roman"/>
          <w:sz w:val="22"/>
          <w:szCs w:val="22"/>
        </w:rPr>
        <w:t>, Τελευταία Ενημέρωση, 25/8/2018</w:t>
      </w:r>
    </w:p>
  </w:footnote>
  <w:footnote w:id="36">
    <w:p w14:paraId="2920706B" w14:textId="77777777" w:rsidR="00A02AEB" w:rsidRPr="00825073" w:rsidRDefault="00A02AEB" w:rsidP="000D5BBF">
      <w:pPr>
        <w:pStyle w:val="a5"/>
        <w:jc w:val="both"/>
        <w:rPr>
          <w:rFonts w:ascii="Times New Roman" w:hAnsi="Times New Roman"/>
          <w:sz w:val="22"/>
          <w:szCs w:val="22"/>
        </w:rPr>
      </w:pPr>
      <w:r w:rsidRPr="00825073">
        <w:rPr>
          <w:rStyle w:val="a4"/>
          <w:rFonts w:eastAsia="Calibri"/>
          <w:sz w:val="22"/>
          <w:szCs w:val="22"/>
        </w:rPr>
        <w:footnoteRef/>
      </w:r>
      <w:hyperlink r:id="rId18" w:history="1">
        <w:r w:rsidRPr="00EB37DA">
          <w:rPr>
            <w:rStyle w:val="-"/>
            <w:rFonts w:ascii="Times New Roman" w:hAnsi="Times New Roman"/>
            <w:sz w:val="22"/>
            <w:szCs w:val="22"/>
          </w:rPr>
          <w:t>https://brandongaille.com/24-pros-and-cons-of-advertising/</w:t>
        </w:r>
      </w:hyperlink>
      <w:r w:rsidRPr="00825073">
        <w:rPr>
          <w:rFonts w:ascii="Times New Roman" w:hAnsi="Times New Roman"/>
          <w:sz w:val="22"/>
          <w:szCs w:val="22"/>
        </w:rPr>
        <w:t>,</w:t>
      </w:r>
      <w:r>
        <w:rPr>
          <w:rFonts w:ascii="Times New Roman" w:hAnsi="Times New Roman"/>
          <w:sz w:val="22"/>
          <w:szCs w:val="22"/>
        </w:rPr>
        <w:t>Τελευταία Ενημέρωση, 25/8/2018</w:t>
      </w:r>
    </w:p>
  </w:footnote>
  <w:footnote w:id="37">
    <w:p w14:paraId="5C8591F6" w14:textId="77777777" w:rsidR="00A02AEB" w:rsidRPr="00731361" w:rsidRDefault="00A02AEB" w:rsidP="0015045B">
      <w:pPr>
        <w:pStyle w:val="a5"/>
        <w:jc w:val="both"/>
        <w:rPr>
          <w:rFonts w:ascii="Times New Roman" w:hAnsi="Times New Roman"/>
          <w:sz w:val="22"/>
          <w:szCs w:val="22"/>
        </w:rPr>
      </w:pPr>
      <w:r w:rsidRPr="00731361">
        <w:rPr>
          <w:rStyle w:val="a4"/>
          <w:rFonts w:eastAsia="Calibri"/>
          <w:sz w:val="22"/>
          <w:szCs w:val="22"/>
        </w:rPr>
        <w:footnoteRef/>
      </w:r>
      <w:hyperlink r:id="rId19" w:history="1">
        <w:r w:rsidRPr="00731361">
          <w:rPr>
            <w:rStyle w:val="-"/>
            <w:rFonts w:ascii="Times New Roman" w:hAnsi="Times New Roman"/>
            <w:sz w:val="22"/>
            <w:szCs w:val="22"/>
          </w:rPr>
          <w:t>https://repository.kallipos.gr/bitstream/11419/6407/1/02_chapter_6.pdf</w:t>
        </w:r>
      </w:hyperlink>
      <w:r w:rsidRPr="00731361">
        <w:rPr>
          <w:rFonts w:ascii="Times New Roman" w:hAnsi="Times New Roman"/>
          <w:sz w:val="22"/>
          <w:szCs w:val="22"/>
        </w:rPr>
        <w:t xml:space="preserve">,σ135-136, </w:t>
      </w:r>
      <w:r>
        <w:rPr>
          <w:rFonts w:ascii="Times New Roman" w:hAnsi="Times New Roman"/>
          <w:sz w:val="22"/>
          <w:szCs w:val="22"/>
        </w:rPr>
        <w:t>τ</w:t>
      </w:r>
      <w:r w:rsidRPr="00731361">
        <w:rPr>
          <w:rFonts w:ascii="Times New Roman" w:hAnsi="Times New Roman"/>
          <w:sz w:val="22"/>
          <w:szCs w:val="22"/>
        </w:rPr>
        <w:t>ελευταία ενημέρωση , 25/8/2018</w:t>
      </w:r>
    </w:p>
  </w:footnote>
  <w:footnote w:id="38">
    <w:p w14:paraId="0B3D6316" w14:textId="77777777" w:rsidR="00A02AEB" w:rsidRPr="00F91D73" w:rsidRDefault="00A02AEB" w:rsidP="0015045B">
      <w:pPr>
        <w:pStyle w:val="a5"/>
        <w:jc w:val="both"/>
        <w:rPr>
          <w:rFonts w:ascii="Times New Roman" w:hAnsi="Times New Roman"/>
        </w:rPr>
      </w:pPr>
      <w:r w:rsidRPr="00F91D73">
        <w:rPr>
          <w:rStyle w:val="a4"/>
          <w:rFonts w:eastAsia="Calibri"/>
        </w:rPr>
        <w:footnoteRef/>
      </w:r>
      <w:r w:rsidRPr="00F91D73">
        <w:rPr>
          <w:rFonts w:ascii="Times New Roman" w:hAnsi="Times New Roman"/>
        </w:rPr>
        <w:t xml:space="preserve"> </w:t>
      </w:r>
      <w:hyperlink r:id="rId20" w:history="1">
        <w:r w:rsidRPr="00F91D73">
          <w:rPr>
            <w:rStyle w:val="-"/>
            <w:rFonts w:ascii="Times New Roman" w:hAnsi="Times New Roman"/>
          </w:rPr>
          <w:t>https://www.nevma.gr/articles/internet-marketing</w:t>
        </w:r>
      </w:hyperlink>
      <w:r w:rsidRPr="00F91D73">
        <w:rPr>
          <w:rFonts w:ascii="Times New Roman" w:hAnsi="Times New Roman"/>
        </w:rPr>
        <w:t>., τελευταία ενημέρωση 31/8/2018.</w:t>
      </w:r>
    </w:p>
  </w:footnote>
  <w:footnote w:id="39">
    <w:p w14:paraId="4D0EF8DD" w14:textId="77777777" w:rsidR="00A02AEB" w:rsidRDefault="00A02AEB" w:rsidP="0015045B">
      <w:pPr>
        <w:pStyle w:val="a5"/>
      </w:pPr>
      <w:r>
        <w:rPr>
          <w:rStyle w:val="a4"/>
          <w:rFonts w:eastAsia="Calibri"/>
        </w:rPr>
        <w:footnoteRef/>
      </w:r>
      <w:r>
        <w:t xml:space="preserve"> </w:t>
      </w:r>
      <w:hyperlink r:id="rId21" w:history="1">
        <w:r w:rsidRPr="00AC391F">
          <w:rPr>
            <w:rStyle w:val="-"/>
          </w:rPr>
          <w:t>https://www.nevma.gr/articles/internet-marketing</w:t>
        </w:r>
      </w:hyperlink>
      <w:r>
        <w:t xml:space="preserve">, </w:t>
      </w:r>
      <w:r w:rsidRPr="00F91D73">
        <w:rPr>
          <w:rFonts w:ascii="Times New Roman" w:hAnsi="Times New Roman"/>
        </w:rPr>
        <w:t xml:space="preserve">τελευταία ενημέρωση </w:t>
      </w:r>
      <w:r>
        <w:rPr>
          <w:rFonts w:ascii="Times New Roman" w:hAnsi="Times New Roman"/>
        </w:rPr>
        <w:t>7/9</w:t>
      </w:r>
      <w:r w:rsidRPr="00F91D73">
        <w:rPr>
          <w:rFonts w:ascii="Times New Roman" w:hAnsi="Times New Roman"/>
        </w:rPr>
        <w:t>/2018.</w:t>
      </w:r>
    </w:p>
  </w:footnote>
  <w:footnote w:id="40">
    <w:p w14:paraId="526E2720" w14:textId="77777777" w:rsidR="00A02AEB" w:rsidRPr="00321729" w:rsidRDefault="00A02AEB" w:rsidP="0015045B">
      <w:pPr>
        <w:pStyle w:val="a5"/>
        <w:jc w:val="both"/>
        <w:rPr>
          <w:rFonts w:ascii="Times New Roman" w:hAnsi="Times New Roman"/>
          <w:sz w:val="22"/>
          <w:szCs w:val="22"/>
        </w:rPr>
      </w:pPr>
      <w:r w:rsidRPr="00321729">
        <w:rPr>
          <w:rStyle w:val="a4"/>
          <w:rFonts w:eastAsia="Calibri"/>
          <w:sz w:val="22"/>
          <w:szCs w:val="22"/>
        </w:rPr>
        <w:footnoteRef/>
      </w:r>
      <w:proofErr w:type="spellStart"/>
      <w:r w:rsidRPr="00321729">
        <w:rPr>
          <w:rFonts w:ascii="Times New Roman" w:hAnsi="Times New Roman"/>
          <w:sz w:val="22"/>
          <w:szCs w:val="22"/>
        </w:rPr>
        <w:t>Κατσίκης</w:t>
      </w:r>
      <w:proofErr w:type="spellEnd"/>
      <w:r w:rsidRPr="00321729">
        <w:rPr>
          <w:rFonts w:ascii="Times New Roman" w:hAnsi="Times New Roman"/>
          <w:sz w:val="22"/>
          <w:szCs w:val="22"/>
        </w:rPr>
        <w:t xml:space="preserve"> </w:t>
      </w:r>
      <w:proofErr w:type="spellStart"/>
      <w:r w:rsidRPr="00321729">
        <w:rPr>
          <w:rFonts w:ascii="Times New Roman" w:hAnsi="Times New Roman"/>
          <w:sz w:val="22"/>
          <w:szCs w:val="22"/>
        </w:rPr>
        <w:t>Γεω</w:t>
      </w:r>
      <w:proofErr w:type="spellEnd"/>
      <w:r w:rsidRPr="00321729">
        <w:rPr>
          <w:rFonts w:ascii="Times New Roman" w:hAnsi="Times New Roman"/>
          <w:sz w:val="22"/>
          <w:szCs w:val="22"/>
        </w:rPr>
        <w:t>.-</w:t>
      </w:r>
      <w:proofErr w:type="spellStart"/>
      <w:r w:rsidRPr="00321729">
        <w:rPr>
          <w:rFonts w:ascii="Times New Roman" w:hAnsi="Times New Roman"/>
          <w:sz w:val="22"/>
          <w:szCs w:val="22"/>
        </w:rPr>
        <w:t>Λούζη</w:t>
      </w:r>
      <w:proofErr w:type="spellEnd"/>
      <w:r w:rsidRPr="00321729">
        <w:rPr>
          <w:rFonts w:ascii="Times New Roman" w:hAnsi="Times New Roman"/>
          <w:sz w:val="22"/>
          <w:szCs w:val="22"/>
        </w:rPr>
        <w:t xml:space="preserve"> </w:t>
      </w:r>
      <w:proofErr w:type="spellStart"/>
      <w:r w:rsidRPr="00321729">
        <w:rPr>
          <w:rFonts w:ascii="Times New Roman" w:hAnsi="Times New Roman"/>
          <w:sz w:val="22"/>
          <w:szCs w:val="22"/>
        </w:rPr>
        <w:t>Έλντα</w:t>
      </w:r>
      <w:proofErr w:type="spellEnd"/>
      <w:r w:rsidRPr="00321729">
        <w:rPr>
          <w:rFonts w:ascii="Times New Roman" w:hAnsi="Times New Roman"/>
          <w:sz w:val="22"/>
          <w:szCs w:val="22"/>
        </w:rPr>
        <w:t xml:space="preserve">, Πτυχιακή Εργασία: «Στρατηγική ανάλυση του εξωτερικού &amp; εσωτερικού περιβάλλοντος της επιχείρησης Αφοί </w:t>
      </w:r>
      <w:proofErr w:type="spellStart"/>
      <w:r w:rsidRPr="00321729">
        <w:rPr>
          <w:rFonts w:ascii="Times New Roman" w:hAnsi="Times New Roman"/>
          <w:sz w:val="22"/>
          <w:szCs w:val="22"/>
        </w:rPr>
        <w:t>Κατσίκη</w:t>
      </w:r>
      <w:proofErr w:type="spellEnd"/>
      <w:r w:rsidRPr="00321729">
        <w:rPr>
          <w:rFonts w:ascii="Times New Roman" w:hAnsi="Times New Roman"/>
          <w:sz w:val="22"/>
          <w:szCs w:val="22"/>
        </w:rPr>
        <w:t xml:space="preserve"> Ο. Ε.. και προτάσεις στρατηγικής», ΑΤΕΙ Καβάλας, Σχολή Διοίκησης και Οικονομίας/Τμήμα Διοίκησης, 2012, σ. 18. </w:t>
      </w:r>
    </w:p>
  </w:footnote>
  <w:footnote w:id="41">
    <w:p w14:paraId="66DFE597" w14:textId="77777777" w:rsidR="00A02AEB" w:rsidRDefault="00A02AEB" w:rsidP="0015045B">
      <w:pPr>
        <w:pStyle w:val="a5"/>
        <w:jc w:val="both"/>
      </w:pPr>
      <w:r>
        <w:rPr>
          <w:rStyle w:val="a4"/>
          <w:rFonts w:eastAsia="Calibri"/>
        </w:rPr>
        <w:footnoteRef/>
      </w:r>
      <w:r>
        <w:t xml:space="preserve"> </w:t>
      </w:r>
      <w:proofErr w:type="spellStart"/>
      <w:r w:rsidRPr="00321729">
        <w:rPr>
          <w:rFonts w:ascii="Times New Roman" w:hAnsi="Times New Roman"/>
          <w:sz w:val="22"/>
          <w:szCs w:val="22"/>
        </w:rPr>
        <w:t>Κατσίκης</w:t>
      </w:r>
      <w:proofErr w:type="spellEnd"/>
      <w:r w:rsidRPr="00321729">
        <w:rPr>
          <w:rFonts w:ascii="Times New Roman" w:hAnsi="Times New Roman"/>
          <w:sz w:val="22"/>
          <w:szCs w:val="22"/>
        </w:rPr>
        <w:t xml:space="preserve"> </w:t>
      </w:r>
      <w:proofErr w:type="spellStart"/>
      <w:r w:rsidRPr="00321729">
        <w:rPr>
          <w:rFonts w:ascii="Times New Roman" w:hAnsi="Times New Roman"/>
          <w:sz w:val="22"/>
          <w:szCs w:val="22"/>
        </w:rPr>
        <w:t>Γεω</w:t>
      </w:r>
      <w:proofErr w:type="spellEnd"/>
      <w:r w:rsidRPr="00321729">
        <w:rPr>
          <w:rFonts w:ascii="Times New Roman" w:hAnsi="Times New Roman"/>
          <w:sz w:val="22"/>
          <w:szCs w:val="22"/>
        </w:rPr>
        <w:t>.-</w:t>
      </w:r>
      <w:proofErr w:type="spellStart"/>
      <w:r w:rsidRPr="00321729">
        <w:rPr>
          <w:rFonts w:ascii="Times New Roman" w:hAnsi="Times New Roman"/>
          <w:sz w:val="22"/>
          <w:szCs w:val="22"/>
        </w:rPr>
        <w:t>Λούζη</w:t>
      </w:r>
      <w:proofErr w:type="spellEnd"/>
      <w:r w:rsidRPr="00321729">
        <w:rPr>
          <w:rFonts w:ascii="Times New Roman" w:hAnsi="Times New Roman"/>
          <w:sz w:val="22"/>
          <w:szCs w:val="22"/>
        </w:rPr>
        <w:t xml:space="preserve"> </w:t>
      </w:r>
      <w:proofErr w:type="spellStart"/>
      <w:r w:rsidRPr="00321729">
        <w:rPr>
          <w:rFonts w:ascii="Times New Roman" w:hAnsi="Times New Roman"/>
          <w:sz w:val="22"/>
          <w:szCs w:val="22"/>
        </w:rPr>
        <w:t>Έλντα</w:t>
      </w:r>
      <w:proofErr w:type="spellEnd"/>
      <w:r w:rsidRPr="00321729">
        <w:rPr>
          <w:rFonts w:ascii="Times New Roman" w:hAnsi="Times New Roman"/>
          <w:sz w:val="22"/>
          <w:szCs w:val="22"/>
        </w:rPr>
        <w:t xml:space="preserve">, Πτυχιακή Εργασία: «Στρατηγική ανάλυση του εξωτερικού &amp; εσωτερικού περιβάλλοντος της επιχείρησης Αφοί </w:t>
      </w:r>
      <w:proofErr w:type="spellStart"/>
      <w:r w:rsidRPr="00321729">
        <w:rPr>
          <w:rFonts w:ascii="Times New Roman" w:hAnsi="Times New Roman"/>
          <w:sz w:val="22"/>
          <w:szCs w:val="22"/>
        </w:rPr>
        <w:t>Κατσίκη</w:t>
      </w:r>
      <w:proofErr w:type="spellEnd"/>
      <w:r w:rsidRPr="00321729">
        <w:rPr>
          <w:rFonts w:ascii="Times New Roman" w:hAnsi="Times New Roman"/>
          <w:sz w:val="22"/>
          <w:szCs w:val="22"/>
        </w:rPr>
        <w:t xml:space="preserve"> Ο. Ε.. και προτάσεις στρατηγικής», ΑΤΕΙ Καβάλας, Σχολή Διοίκησης και Οικονομίας/Τμήμα Διοίκησης, 2012, σ.</w:t>
      </w:r>
      <w:r>
        <w:rPr>
          <w:rFonts w:ascii="Times New Roman" w:hAnsi="Times New Roman"/>
          <w:sz w:val="22"/>
          <w:szCs w:val="22"/>
        </w:rPr>
        <w:t xml:space="preserve">22-23. </w:t>
      </w:r>
    </w:p>
  </w:footnote>
  <w:footnote w:id="42">
    <w:p w14:paraId="3677D26F" w14:textId="77777777" w:rsidR="00A02AEB" w:rsidRPr="00E73A9B" w:rsidRDefault="00A02AEB" w:rsidP="0015045B">
      <w:pPr>
        <w:pStyle w:val="Default"/>
        <w:jc w:val="both"/>
        <w:rPr>
          <w:sz w:val="22"/>
          <w:szCs w:val="22"/>
          <w:lang w:val="en-US"/>
        </w:rPr>
      </w:pPr>
      <w:r>
        <w:rPr>
          <w:rStyle w:val="a4"/>
          <w:rFonts w:eastAsiaTheme="minorHAnsi"/>
        </w:rPr>
        <w:footnoteRef/>
      </w:r>
      <w:r w:rsidRPr="00567C0B">
        <w:rPr>
          <w:color w:val="auto"/>
          <w:sz w:val="22"/>
          <w:szCs w:val="22"/>
          <w:lang w:val="en-US"/>
        </w:rPr>
        <w:t xml:space="preserve">Amit, R., and </w:t>
      </w:r>
      <w:proofErr w:type="spellStart"/>
      <w:r w:rsidRPr="00567C0B">
        <w:rPr>
          <w:color w:val="auto"/>
          <w:sz w:val="22"/>
          <w:szCs w:val="22"/>
          <w:lang w:val="en-US"/>
        </w:rPr>
        <w:t>Schoemaker</w:t>
      </w:r>
      <w:proofErr w:type="spellEnd"/>
      <w:r w:rsidRPr="00567C0B">
        <w:rPr>
          <w:color w:val="auto"/>
          <w:sz w:val="22"/>
          <w:szCs w:val="22"/>
          <w:lang w:val="en-US"/>
        </w:rPr>
        <w:t>, P., L., H., (1993). Strategic assets and organizational rent, Strategic Management Journal, 14(1), pp.34-46.</w:t>
      </w:r>
    </w:p>
  </w:footnote>
  <w:footnote w:id="43">
    <w:p w14:paraId="2DD0BA7A" w14:textId="77777777" w:rsidR="00A02AEB" w:rsidRPr="00AB1E4E" w:rsidRDefault="00A02AEB" w:rsidP="0015045B">
      <w:pPr>
        <w:pStyle w:val="a5"/>
        <w:jc w:val="both"/>
        <w:rPr>
          <w:rFonts w:ascii="Times New Roman" w:hAnsi="Times New Roman"/>
          <w:sz w:val="22"/>
          <w:szCs w:val="22"/>
        </w:rPr>
      </w:pPr>
      <w:r w:rsidRPr="00AB1E4E">
        <w:rPr>
          <w:rStyle w:val="a4"/>
          <w:rFonts w:eastAsia="Calibri"/>
          <w:sz w:val="22"/>
          <w:szCs w:val="22"/>
        </w:rPr>
        <w:footnoteRef/>
      </w:r>
      <w:proofErr w:type="spellStart"/>
      <w:r w:rsidRPr="00AB1E4E">
        <w:rPr>
          <w:rFonts w:ascii="Times New Roman" w:hAnsi="Times New Roman"/>
          <w:sz w:val="22"/>
          <w:szCs w:val="22"/>
        </w:rPr>
        <w:t>Κατσίκης</w:t>
      </w:r>
      <w:proofErr w:type="spellEnd"/>
      <w:r w:rsidRPr="00AB1E4E">
        <w:rPr>
          <w:rFonts w:ascii="Times New Roman" w:hAnsi="Times New Roman"/>
          <w:sz w:val="22"/>
          <w:szCs w:val="22"/>
        </w:rPr>
        <w:t xml:space="preserve"> </w:t>
      </w:r>
      <w:proofErr w:type="spellStart"/>
      <w:r w:rsidRPr="00AB1E4E">
        <w:rPr>
          <w:rFonts w:ascii="Times New Roman" w:hAnsi="Times New Roman"/>
          <w:sz w:val="22"/>
          <w:szCs w:val="22"/>
        </w:rPr>
        <w:t>Γεω</w:t>
      </w:r>
      <w:proofErr w:type="spellEnd"/>
      <w:r w:rsidRPr="00AB1E4E">
        <w:rPr>
          <w:rFonts w:ascii="Times New Roman" w:hAnsi="Times New Roman"/>
          <w:sz w:val="22"/>
          <w:szCs w:val="22"/>
        </w:rPr>
        <w:t>.-</w:t>
      </w:r>
      <w:proofErr w:type="spellStart"/>
      <w:r w:rsidRPr="00AB1E4E">
        <w:rPr>
          <w:rFonts w:ascii="Times New Roman" w:hAnsi="Times New Roman"/>
          <w:sz w:val="22"/>
          <w:szCs w:val="22"/>
        </w:rPr>
        <w:t>Λούζη</w:t>
      </w:r>
      <w:proofErr w:type="spellEnd"/>
      <w:r w:rsidRPr="00AB1E4E">
        <w:rPr>
          <w:rFonts w:ascii="Times New Roman" w:hAnsi="Times New Roman"/>
          <w:sz w:val="22"/>
          <w:szCs w:val="22"/>
        </w:rPr>
        <w:t xml:space="preserve"> </w:t>
      </w:r>
      <w:proofErr w:type="spellStart"/>
      <w:r w:rsidRPr="00AB1E4E">
        <w:rPr>
          <w:rFonts w:ascii="Times New Roman" w:hAnsi="Times New Roman"/>
          <w:sz w:val="22"/>
          <w:szCs w:val="22"/>
        </w:rPr>
        <w:t>Έλντα</w:t>
      </w:r>
      <w:proofErr w:type="spellEnd"/>
      <w:r w:rsidRPr="00AB1E4E">
        <w:rPr>
          <w:rFonts w:ascii="Times New Roman" w:hAnsi="Times New Roman"/>
          <w:sz w:val="22"/>
          <w:szCs w:val="22"/>
        </w:rPr>
        <w:t xml:space="preserve">, Πτυχιακή Εργασία: «Στρατηγική ανάλυση του εξωτερικού &amp; εσωτερικού περιβάλλοντος της επιχείρησης Αφοί </w:t>
      </w:r>
      <w:proofErr w:type="spellStart"/>
      <w:r w:rsidRPr="00AB1E4E">
        <w:rPr>
          <w:rFonts w:ascii="Times New Roman" w:hAnsi="Times New Roman"/>
          <w:sz w:val="22"/>
          <w:szCs w:val="22"/>
        </w:rPr>
        <w:t>Κατσίκη</w:t>
      </w:r>
      <w:proofErr w:type="spellEnd"/>
      <w:r w:rsidRPr="00AB1E4E">
        <w:rPr>
          <w:rFonts w:ascii="Times New Roman" w:hAnsi="Times New Roman"/>
          <w:sz w:val="22"/>
          <w:szCs w:val="22"/>
        </w:rPr>
        <w:t xml:space="preserve"> Ο. Ε.. και προτάσεις στρατηγικής», ΑΤΕΙ Καβάλας, Σχολή Διοίκησης και Οικονομίας/Τμήμα Διοίκησης, 2012, σ.23-26.</w:t>
      </w:r>
    </w:p>
  </w:footnote>
  <w:footnote w:id="44">
    <w:p w14:paraId="3B8E9F1B" w14:textId="77777777" w:rsidR="00A02AEB" w:rsidRPr="00201BCB" w:rsidRDefault="00A02AEB" w:rsidP="0013170B">
      <w:pPr>
        <w:pStyle w:val="a5"/>
        <w:jc w:val="both"/>
        <w:rPr>
          <w:rFonts w:ascii="Times New Roman" w:hAnsi="Times New Roman"/>
          <w:sz w:val="22"/>
          <w:szCs w:val="22"/>
        </w:rPr>
      </w:pPr>
      <w:r w:rsidRPr="00201BCB">
        <w:rPr>
          <w:rStyle w:val="a4"/>
          <w:rFonts w:eastAsia="Calibri"/>
          <w:sz w:val="22"/>
          <w:szCs w:val="22"/>
        </w:rPr>
        <w:footnoteRef/>
      </w:r>
      <w:hyperlink r:id="rId22" w:history="1">
        <w:r w:rsidRPr="00201BCB">
          <w:rPr>
            <w:rStyle w:val="-"/>
            <w:rFonts w:ascii="Times New Roman" w:hAnsi="Times New Roman"/>
            <w:sz w:val="22"/>
            <w:szCs w:val="22"/>
            <w:lang w:val="en-US"/>
          </w:rPr>
          <w:t>https</w:t>
        </w:r>
        <w:r w:rsidRPr="00201BCB">
          <w:rPr>
            <w:rStyle w:val="-"/>
            <w:rFonts w:ascii="Times New Roman" w:hAnsi="Times New Roman"/>
            <w:sz w:val="22"/>
            <w:szCs w:val="22"/>
          </w:rPr>
          <w:t>://</w:t>
        </w:r>
        <w:r w:rsidRPr="00201BCB">
          <w:rPr>
            <w:rStyle w:val="-"/>
            <w:rFonts w:ascii="Times New Roman" w:hAnsi="Times New Roman"/>
            <w:sz w:val="22"/>
            <w:szCs w:val="22"/>
            <w:lang w:val="en-US"/>
          </w:rPr>
          <w:t>el</w:t>
        </w:r>
        <w:r w:rsidRPr="00201BCB">
          <w:rPr>
            <w:rStyle w:val="-"/>
            <w:rFonts w:ascii="Times New Roman" w:hAnsi="Times New Roman"/>
            <w:sz w:val="22"/>
            <w:szCs w:val="22"/>
          </w:rPr>
          <w:t>.</w:t>
        </w:r>
        <w:proofErr w:type="spellStart"/>
        <w:r w:rsidRPr="00201BCB">
          <w:rPr>
            <w:rStyle w:val="-"/>
            <w:rFonts w:ascii="Times New Roman" w:hAnsi="Times New Roman"/>
            <w:sz w:val="22"/>
            <w:szCs w:val="22"/>
            <w:lang w:val="en-US"/>
          </w:rPr>
          <w:t>wikipedia</w:t>
        </w:r>
        <w:proofErr w:type="spellEnd"/>
        <w:r w:rsidRPr="00201BCB">
          <w:rPr>
            <w:rStyle w:val="-"/>
            <w:rFonts w:ascii="Times New Roman" w:hAnsi="Times New Roman"/>
            <w:sz w:val="22"/>
            <w:szCs w:val="22"/>
          </w:rPr>
          <w:t>.</w:t>
        </w:r>
        <w:r w:rsidRPr="00201BCB">
          <w:rPr>
            <w:rStyle w:val="-"/>
            <w:rFonts w:ascii="Times New Roman" w:hAnsi="Times New Roman"/>
            <w:sz w:val="22"/>
            <w:szCs w:val="22"/>
            <w:lang w:val="en-US"/>
          </w:rPr>
          <w:t>org</w:t>
        </w:r>
        <w:r w:rsidRPr="00201BCB">
          <w:rPr>
            <w:rStyle w:val="-"/>
            <w:rFonts w:ascii="Times New Roman" w:hAnsi="Times New Roman"/>
            <w:sz w:val="22"/>
            <w:szCs w:val="22"/>
          </w:rPr>
          <w:t>/</w:t>
        </w:r>
        <w:r w:rsidRPr="00201BCB">
          <w:rPr>
            <w:rStyle w:val="-"/>
            <w:rFonts w:ascii="Times New Roman" w:hAnsi="Times New Roman"/>
            <w:sz w:val="22"/>
            <w:szCs w:val="22"/>
            <w:lang w:val="en-US"/>
          </w:rPr>
          <w:t>wiki</w:t>
        </w:r>
        <w:r w:rsidRPr="00201BCB">
          <w:rPr>
            <w:rStyle w:val="-"/>
            <w:rFonts w:ascii="Times New Roman" w:hAnsi="Times New Roman"/>
            <w:sz w:val="22"/>
            <w:szCs w:val="22"/>
          </w:rPr>
          <w:t>/</w:t>
        </w:r>
      </w:hyperlink>
      <w:r w:rsidRPr="00201BCB">
        <w:rPr>
          <w:rFonts w:ascii="Times New Roman" w:hAnsi="Times New Roman"/>
          <w:sz w:val="22"/>
          <w:szCs w:val="22"/>
        </w:rPr>
        <w:t>, τελευταία ενημέρωση 21/8/2018</w:t>
      </w:r>
    </w:p>
  </w:footnote>
  <w:footnote w:id="45">
    <w:p w14:paraId="697A9EE8" w14:textId="77777777" w:rsidR="00A02AEB" w:rsidRPr="00201BCB" w:rsidRDefault="00A02AEB" w:rsidP="0013170B">
      <w:pPr>
        <w:pStyle w:val="a5"/>
        <w:jc w:val="both"/>
        <w:rPr>
          <w:rFonts w:ascii="Times New Roman" w:hAnsi="Times New Roman"/>
          <w:sz w:val="22"/>
          <w:szCs w:val="22"/>
        </w:rPr>
      </w:pPr>
      <w:r w:rsidRPr="00201BCB">
        <w:rPr>
          <w:rStyle w:val="a4"/>
          <w:rFonts w:eastAsia="Calibri"/>
          <w:sz w:val="22"/>
          <w:szCs w:val="22"/>
        </w:rPr>
        <w:footnoteRef/>
      </w:r>
      <w:r w:rsidRPr="00201BCB">
        <w:rPr>
          <w:rFonts w:ascii="Times New Roman" w:hAnsi="Times New Roman"/>
          <w:sz w:val="22"/>
          <w:szCs w:val="22"/>
        </w:rPr>
        <w:t xml:space="preserve"> </w:t>
      </w:r>
      <w:hyperlink r:id="rId23" w:history="1">
        <w:r w:rsidRPr="00201BCB">
          <w:rPr>
            <w:rStyle w:val="-"/>
            <w:rFonts w:ascii="Times New Roman" w:hAnsi="Times New Roman"/>
            <w:sz w:val="22"/>
            <w:szCs w:val="22"/>
            <w:lang w:val="en-US"/>
          </w:rPr>
          <w:t>https</w:t>
        </w:r>
        <w:r w:rsidRPr="00201BCB">
          <w:rPr>
            <w:rStyle w:val="-"/>
            <w:rFonts w:ascii="Times New Roman" w:hAnsi="Times New Roman"/>
            <w:sz w:val="22"/>
            <w:szCs w:val="22"/>
          </w:rPr>
          <w:t>://</w:t>
        </w:r>
        <w:r w:rsidRPr="00201BCB">
          <w:rPr>
            <w:rStyle w:val="-"/>
            <w:rFonts w:ascii="Times New Roman" w:hAnsi="Times New Roman"/>
            <w:sz w:val="22"/>
            <w:szCs w:val="22"/>
            <w:lang w:val="en-US"/>
          </w:rPr>
          <w:t>el</w:t>
        </w:r>
        <w:r w:rsidRPr="00201BCB">
          <w:rPr>
            <w:rStyle w:val="-"/>
            <w:rFonts w:ascii="Times New Roman" w:hAnsi="Times New Roman"/>
            <w:sz w:val="22"/>
            <w:szCs w:val="22"/>
          </w:rPr>
          <w:t>.</w:t>
        </w:r>
        <w:proofErr w:type="spellStart"/>
        <w:r w:rsidRPr="00201BCB">
          <w:rPr>
            <w:rStyle w:val="-"/>
            <w:rFonts w:ascii="Times New Roman" w:hAnsi="Times New Roman"/>
            <w:sz w:val="22"/>
            <w:szCs w:val="22"/>
            <w:lang w:val="en-US"/>
          </w:rPr>
          <w:t>wikipedia</w:t>
        </w:r>
        <w:proofErr w:type="spellEnd"/>
        <w:r w:rsidRPr="00201BCB">
          <w:rPr>
            <w:rStyle w:val="-"/>
            <w:rFonts w:ascii="Times New Roman" w:hAnsi="Times New Roman"/>
            <w:sz w:val="22"/>
            <w:szCs w:val="22"/>
          </w:rPr>
          <w:t>.</w:t>
        </w:r>
        <w:r w:rsidRPr="00201BCB">
          <w:rPr>
            <w:rStyle w:val="-"/>
            <w:rFonts w:ascii="Times New Roman" w:hAnsi="Times New Roman"/>
            <w:sz w:val="22"/>
            <w:szCs w:val="22"/>
            <w:lang w:val="en-US"/>
          </w:rPr>
          <w:t>org</w:t>
        </w:r>
        <w:r w:rsidRPr="00201BCB">
          <w:rPr>
            <w:rStyle w:val="-"/>
            <w:rFonts w:ascii="Times New Roman" w:hAnsi="Times New Roman"/>
            <w:sz w:val="22"/>
            <w:szCs w:val="22"/>
          </w:rPr>
          <w:t>/</w:t>
        </w:r>
        <w:r w:rsidRPr="00201BCB">
          <w:rPr>
            <w:rStyle w:val="-"/>
            <w:rFonts w:ascii="Times New Roman" w:hAnsi="Times New Roman"/>
            <w:sz w:val="22"/>
            <w:szCs w:val="22"/>
            <w:lang w:val="en-US"/>
          </w:rPr>
          <w:t>wiki</w:t>
        </w:r>
        <w:r w:rsidRPr="00201BCB">
          <w:rPr>
            <w:rStyle w:val="-"/>
            <w:rFonts w:ascii="Times New Roman" w:hAnsi="Times New Roman"/>
            <w:sz w:val="22"/>
            <w:szCs w:val="22"/>
          </w:rPr>
          <w:t>/</w:t>
        </w:r>
      </w:hyperlink>
      <w:r w:rsidRPr="00201BCB">
        <w:rPr>
          <w:rFonts w:ascii="Times New Roman" w:hAnsi="Times New Roman"/>
          <w:sz w:val="22"/>
          <w:szCs w:val="22"/>
        </w:rPr>
        <w:t xml:space="preserve"> τελευταία ενημέρωση 21/8/2018</w:t>
      </w:r>
    </w:p>
  </w:footnote>
  <w:footnote w:id="46">
    <w:p w14:paraId="202F0ACB" w14:textId="77777777" w:rsidR="00A02AEB" w:rsidRPr="00C62C0B" w:rsidRDefault="00A02AEB" w:rsidP="005A4807">
      <w:pPr>
        <w:pStyle w:val="a5"/>
        <w:jc w:val="both"/>
        <w:rPr>
          <w:rFonts w:ascii="Times New Roman" w:hAnsi="Times New Roman"/>
          <w:sz w:val="22"/>
          <w:szCs w:val="22"/>
          <w:lang w:val="en-US"/>
        </w:rPr>
      </w:pPr>
      <w:r w:rsidRPr="00201BCB">
        <w:rPr>
          <w:rStyle w:val="a4"/>
          <w:rFonts w:eastAsia="Calibri"/>
          <w:sz w:val="22"/>
          <w:szCs w:val="22"/>
        </w:rPr>
        <w:footnoteRef/>
      </w:r>
      <w:proofErr w:type="spellStart"/>
      <w:r w:rsidRPr="00201BCB">
        <w:rPr>
          <w:rFonts w:ascii="Times New Roman" w:hAnsi="Times New Roman"/>
          <w:sz w:val="22"/>
          <w:szCs w:val="22"/>
          <w:lang w:val="en-US"/>
        </w:rPr>
        <w:t>Stromquist</w:t>
      </w:r>
      <w:proofErr w:type="spellEnd"/>
      <w:r w:rsidRPr="00201BCB">
        <w:rPr>
          <w:rFonts w:ascii="Times New Roman" w:hAnsi="Times New Roman"/>
          <w:sz w:val="22"/>
          <w:szCs w:val="22"/>
          <w:lang w:val="en-US"/>
        </w:rPr>
        <w:t xml:space="preserve">, </w:t>
      </w:r>
      <w:proofErr w:type="gramStart"/>
      <w:r w:rsidRPr="00201BCB">
        <w:rPr>
          <w:rFonts w:ascii="Times New Roman" w:hAnsi="Times New Roman"/>
          <w:sz w:val="22"/>
          <w:szCs w:val="22"/>
          <w:lang w:val="en-US"/>
        </w:rPr>
        <w:t>N.(</w:t>
      </w:r>
      <w:proofErr w:type="gramEnd"/>
      <w:r w:rsidRPr="00201BCB">
        <w:rPr>
          <w:rFonts w:ascii="Times New Roman" w:hAnsi="Times New Roman"/>
          <w:sz w:val="22"/>
          <w:szCs w:val="22"/>
          <w:lang w:val="en-US"/>
        </w:rPr>
        <w:t xml:space="preserve">2002), </w:t>
      </w:r>
      <w:r w:rsidRPr="00201BCB">
        <w:rPr>
          <w:rFonts w:ascii="Times New Roman" w:hAnsi="Times New Roman"/>
          <w:i/>
          <w:sz w:val="22"/>
          <w:szCs w:val="22"/>
          <w:lang w:val="en-US"/>
        </w:rPr>
        <w:t>NGO in a New Paradigm of Civil Society</w:t>
      </w:r>
      <w:r w:rsidRPr="00201BCB">
        <w:rPr>
          <w:rFonts w:ascii="Times New Roman" w:hAnsi="Times New Roman"/>
          <w:sz w:val="22"/>
          <w:szCs w:val="22"/>
          <w:lang w:val="en-US"/>
        </w:rPr>
        <w:t xml:space="preserve">, Current Issues in </w:t>
      </w:r>
      <w:r w:rsidRPr="00C62C0B">
        <w:rPr>
          <w:rFonts w:ascii="Times New Roman" w:hAnsi="Times New Roman"/>
          <w:sz w:val="22"/>
          <w:szCs w:val="22"/>
          <w:lang w:val="en-US"/>
        </w:rPr>
        <w:t>Comparative Education, Teacher College University.</w:t>
      </w:r>
    </w:p>
  </w:footnote>
  <w:footnote w:id="47">
    <w:p w14:paraId="47BDBF6C" w14:textId="77777777" w:rsidR="00A02AEB" w:rsidRPr="00854B09" w:rsidRDefault="00A02AEB" w:rsidP="0013170B">
      <w:pPr>
        <w:pStyle w:val="a5"/>
        <w:jc w:val="both"/>
        <w:rPr>
          <w:rStyle w:val="a4"/>
          <w:rFonts w:eastAsia="Calibri"/>
          <w:sz w:val="22"/>
          <w:szCs w:val="22"/>
        </w:rPr>
      </w:pPr>
      <w:r w:rsidRPr="00C62C0B">
        <w:rPr>
          <w:rStyle w:val="a4"/>
          <w:rFonts w:eastAsia="Calibri"/>
          <w:sz w:val="22"/>
          <w:szCs w:val="22"/>
        </w:rPr>
        <w:footnoteRef/>
      </w:r>
      <w:r w:rsidRPr="00854B09">
        <w:rPr>
          <w:rFonts w:ascii="Times New Roman" w:hAnsi="Times New Roman"/>
          <w:sz w:val="22"/>
          <w:szCs w:val="22"/>
        </w:rPr>
        <w:t xml:space="preserve">Παπασταθοπούλου, Π. &amp; </w:t>
      </w:r>
      <w:proofErr w:type="spellStart"/>
      <w:r w:rsidRPr="00854B09">
        <w:rPr>
          <w:rFonts w:ascii="Times New Roman" w:hAnsi="Times New Roman"/>
          <w:sz w:val="22"/>
          <w:szCs w:val="22"/>
        </w:rPr>
        <w:t>Ήντουνας</w:t>
      </w:r>
      <w:proofErr w:type="spellEnd"/>
      <w:r w:rsidRPr="00854B09">
        <w:rPr>
          <w:rFonts w:ascii="Times New Roman" w:hAnsi="Times New Roman"/>
          <w:sz w:val="22"/>
          <w:szCs w:val="22"/>
        </w:rPr>
        <w:t xml:space="preserve">, Κ.  </w:t>
      </w:r>
      <w:r w:rsidRPr="00854B09">
        <w:rPr>
          <w:rFonts w:ascii="Times New Roman" w:hAnsi="Times New Roman"/>
          <w:i/>
          <w:sz w:val="22"/>
          <w:szCs w:val="22"/>
        </w:rPr>
        <w:t>Το Μάρκετινγκ των Μη Κερδοσκοπικών Οργανισμών</w:t>
      </w:r>
      <w:r w:rsidRPr="00854B09">
        <w:rPr>
          <w:rFonts w:ascii="Times New Roman" w:hAnsi="Times New Roman"/>
          <w:sz w:val="22"/>
          <w:szCs w:val="22"/>
        </w:rPr>
        <w:t>, Υλικό διαλέξεων, τμήμα Μάρκετινγκ &amp; Επικοινωνίας, Οικονομικό Πανεπιστήμιο Αθηνών, 2005-2006.</w:t>
      </w:r>
      <w:r w:rsidRPr="00854B09">
        <w:rPr>
          <w:rStyle w:val="a4"/>
          <w:rFonts w:eastAsia="Calibri"/>
          <w:sz w:val="22"/>
          <w:szCs w:val="22"/>
        </w:rPr>
        <w:t xml:space="preserve"> </w:t>
      </w:r>
    </w:p>
  </w:footnote>
  <w:footnote w:id="48">
    <w:p w14:paraId="55657C7B" w14:textId="77777777" w:rsidR="00A02AEB" w:rsidRPr="00201BCB" w:rsidRDefault="00A02AEB" w:rsidP="00201BCB">
      <w:pPr>
        <w:pStyle w:val="a5"/>
        <w:jc w:val="both"/>
        <w:rPr>
          <w:rFonts w:ascii="Times New Roman" w:hAnsi="Times New Roman"/>
          <w:sz w:val="22"/>
          <w:szCs w:val="22"/>
        </w:rPr>
      </w:pPr>
      <w:r>
        <w:rPr>
          <w:rStyle w:val="a4"/>
          <w:rFonts w:eastAsia="Calibri"/>
          <w:sz w:val="22"/>
          <w:szCs w:val="22"/>
        </w:rPr>
        <w:t>72</w:t>
      </w:r>
      <w:r w:rsidRPr="00201BCB">
        <w:rPr>
          <w:rFonts w:ascii="Times New Roman" w:hAnsi="Times New Roman"/>
          <w:sz w:val="22"/>
          <w:szCs w:val="22"/>
        </w:rPr>
        <w:t>Μη Κερδοσκοπικοί Οργανισμοί, Προγράμματα Συμπληρωματικής Εκπαίδευσης, Εθνικό και Καποδιστριακό Πανεπιστήμιο Αθηνών.</w:t>
      </w:r>
    </w:p>
  </w:footnote>
  <w:footnote w:id="49">
    <w:p w14:paraId="31656A41" w14:textId="77777777" w:rsidR="00A02AEB" w:rsidRPr="00201BCB" w:rsidRDefault="00A02AEB" w:rsidP="00201BCB">
      <w:pPr>
        <w:pStyle w:val="a5"/>
        <w:jc w:val="both"/>
        <w:rPr>
          <w:rFonts w:ascii="Times New Roman" w:hAnsi="Times New Roman"/>
          <w:sz w:val="22"/>
          <w:szCs w:val="22"/>
          <w:lang w:val="en-US"/>
        </w:rPr>
      </w:pPr>
      <w:r>
        <w:rPr>
          <w:rStyle w:val="a4"/>
          <w:rFonts w:eastAsia="Calibri"/>
          <w:sz w:val="22"/>
          <w:szCs w:val="22"/>
          <w:lang w:val="en-US"/>
        </w:rPr>
        <w:t>7</w:t>
      </w:r>
      <w:r w:rsidRPr="00C62C0B">
        <w:rPr>
          <w:rStyle w:val="a4"/>
          <w:rFonts w:eastAsia="Calibri"/>
          <w:sz w:val="22"/>
          <w:szCs w:val="22"/>
          <w:lang w:val="en-US"/>
        </w:rPr>
        <w:t>3</w:t>
      </w:r>
      <w:r w:rsidRPr="00201BCB">
        <w:rPr>
          <w:rFonts w:ascii="Times New Roman" w:hAnsi="Times New Roman"/>
          <w:sz w:val="22"/>
          <w:szCs w:val="22"/>
          <w:lang w:val="en-US"/>
        </w:rPr>
        <w:t xml:space="preserve"> </w:t>
      </w:r>
      <w:proofErr w:type="spellStart"/>
      <w:r w:rsidRPr="00201BCB">
        <w:rPr>
          <w:rFonts w:ascii="Times New Roman" w:hAnsi="Times New Roman"/>
          <w:sz w:val="22"/>
          <w:szCs w:val="22"/>
          <w:lang w:val="en-US"/>
        </w:rPr>
        <w:t>Hansmann</w:t>
      </w:r>
      <w:proofErr w:type="spellEnd"/>
      <w:r w:rsidRPr="00201BCB">
        <w:rPr>
          <w:rFonts w:ascii="Times New Roman" w:hAnsi="Times New Roman"/>
          <w:sz w:val="22"/>
          <w:szCs w:val="22"/>
          <w:lang w:val="en-US"/>
        </w:rPr>
        <w:t xml:space="preserve">, H. (1980), </w:t>
      </w:r>
      <w:r w:rsidRPr="00201BCB">
        <w:rPr>
          <w:rFonts w:ascii="Times New Roman" w:hAnsi="Times New Roman"/>
          <w:i/>
          <w:sz w:val="22"/>
          <w:szCs w:val="22"/>
          <w:lang w:val="en-US"/>
        </w:rPr>
        <w:t xml:space="preserve">The Role of Nonprofit </w:t>
      </w:r>
      <w:proofErr w:type="gramStart"/>
      <w:r w:rsidRPr="00201BCB">
        <w:rPr>
          <w:rFonts w:ascii="Times New Roman" w:hAnsi="Times New Roman"/>
          <w:i/>
          <w:sz w:val="22"/>
          <w:szCs w:val="22"/>
          <w:lang w:val="en-US"/>
        </w:rPr>
        <w:t>Enterprise</w:t>
      </w:r>
      <w:r w:rsidRPr="00201BCB">
        <w:rPr>
          <w:rFonts w:ascii="Times New Roman" w:hAnsi="Times New Roman"/>
          <w:sz w:val="22"/>
          <w:szCs w:val="22"/>
          <w:lang w:val="en-US"/>
        </w:rPr>
        <w:t xml:space="preserve"> ,</w:t>
      </w:r>
      <w:proofErr w:type="gramEnd"/>
      <w:r w:rsidRPr="00201BCB">
        <w:rPr>
          <w:rFonts w:ascii="Times New Roman" w:hAnsi="Times New Roman"/>
          <w:sz w:val="22"/>
          <w:szCs w:val="22"/>
          <w:lang w:val="en-US"/>
        </w:rPr>
        <w:t> </w:t>
      </w:r>
      <w:r w:rsidRPr="00201BCB">
        <w:rPr>
          <w:rFonts w:ascii="Times New Roman" w:hAnsi="Times New Roman"/>
          <w:iCs/>
          <w:sz w:val="22"/>
          <w:szCs w:val="22"/>
          <w:lang w:val="en-US"/>
        </w:rPr>
        <w:t>Faculty Scholarship Series</w:t>
      </w:r>
      <w:r w:rsidRPr="00201BCB">
        <w:rPr>
          <w:rFonts w:ascii="Times New Roman" w:hAnsi="Times New Roman"/>
          <w:sz w:val="22"/>
          <w:szCs w:val="22"/>
          <w:lang w:val="en-US"/>
        </w:rPr>
        <w:t>, 5048. </w:t>
      </w:r>
    </w:p>
  </w:footnote>
  <w:footnote w:id="50">
    <w:p w14:paraId="1AAA04DA" w14:textId="77777777" w:rsidR="00A02AEB" w:rsidRPr="00201BCB" w:rsidRDefault="00A02AEB" w:rsidP="00201BCB">
      <w:pPr>
        <w:pStyle w:val="a5"/>
        <w:jc w:val="both"/>
        <w:rPr>
          <w:rFonts w:ascii="Times New Roman" w:hAnsi="Times New Roman"/>
          <w:sz w:val="22"/>
          <w:szCs w:val="22"/>
          <w:lang w:val="en-US"/>
        </w:rPr>
      </w:pPr>
      <w:r>
        <w:rPr>
          <w:rStyle w:val="a4"/>
          <w:rFonts w:eastAsia="Calibri"/>
          <w:sz w:val="22"/>
          <w:szCs w:val="22"/>
          <w:lang w:val="en-US"/>
        </w:rPr>
        <w:t>7</w:t>
      </w:r>
      <w:r w:rsidRPr="00C62C0B">
        <w:rPr>
          <w:rStyle w:val="a4"/>
          <w:rFonts w:eastAsia="Calibri"/>
          <w:sz w:val="22"/>
          <w:szCs w:val="22"/>
          <w:lang w:val="en-US"/>
        </w:rPr>
        <w:t>4</w:t>
      </w:r>
      <w:r w:rsidRPr="00201BCB">
        <w:rPr>
          <w:rFonts w:ascii="Times New Roman" w:hAnsi="Times New Roman"/>
          <w:sz w:val="22"/>
          <w:szCs w:val="22"/>
          <w:lang w:val="en-US"/>
        </w:rPr>
        <w:t xml:space="preserve">Trussel, J., Greenlee, J., &amp; Brady, T. (2002), </w:t>
      </w:r>
      <w:r w:rsidRPr="00201BCB">
        <w:rPr>
          <w:rFonts w:ascii="Times New Roman" w:hAnsi="Times New Roman"/>
          <w:i/>
          <w:sz w:val="22"/>
          <w:szCs w:val="22"/>
          <w:lang w:val="en-US"/>
        </w:rPr>
        <w:t>Predicting Financial Vulnerability in Charitable Organizations</w:t>
      </w:r>
      <w:r w:rsidRPr="00201BCB">
        <w:rPr>
          <w:rFonts w:ascii="Times New Roman" w:hAnsi="Times New Roman"/>
          <w:sz w:val="22"/>
          <w:szCs w:val="22"/>
          <w:lang w:val="en-US"/>
        </w:rPr>
        <w:t>, CPA Journal,</w:t>
      </w:r>
      <w:r w:rsidRPr="00C62C0B">
        <w:rPr>
          <w:rFonts w:ascii="Times New Roman" w:hAnsi="Times New Roman"/>
          <w:sz w:val="22"/>
          <w:szCs w:val="22"/>
          <w:lang w:val="en-US"/>
        </w:rPr>
        <w:t xml:space="preserve"> </w:t>
      </w:r>
      <w:r w:rsidRPr="00201BCB">
        <w:rPr>
          <w:rFonts w:ascii="Times New Roman" w:hAnsi="Times New Roman"/>
          <w:sz w:val="22"/>
          <w:szCs w:val="22"/>
          <w:lang w:val="en-US"/>
        </w:rPr>
        <w:t>66.</w:t>
      </w:r>
    </w:p>
  </w:footnote>
  <w:footnote w:id="51">
    <w:p w14:paraId="0788CC61" w14:textId="77777777" w:rsidR="00A02AEB" w:rsidRPr="00CB32BB" w:rsidRDefault="00A02AEB" w:rsidP="0013170B">
      <w:pPr>
        <w:pStyle w:val="a5"/>
        <w:jc w:val="both"/>
        <w:rPr>
          <w:rFonts w:ascii="Times New Roman" w:hAnsi="Times New Roman"/>
          <w:sz w:val="22"/>
          <w:szCs w:val="22"/>
          <w:lang w:val="en-US"/>
        </w:rPr>
      </w:pPr>
      <w:r>
        <w:rPr>
          <w:rStyle w:val="a4"/>
          <w:rFonts w:eastAsia="Calibri"/>
        </w:rPr>
        <w:footnoteRef/>
      </w:r>
      <w:r w:rsidRPr="00CB32BB">
        <w:rPr>
          <w:rFonts w:ascii="Times New Roman" w:hAnsi="Times New Roman"/>
          <w:sz w:val="22"/>
          <w:szCs w:val="22"/>
          <w:lang w:val="en-US"/>
        </w:rPr>
        <w:t xml:space="preserve">Najam, A. (1996), </w:t>
      </w:r>
      <w:r w:rsidRPr="00CB32BB">
        <w:rPr>
          <w:rFonts w:ascii="Times New Roman" w:hAnsi="Times New Roman"/>
          <w:i/>
          <w:sz w:val="22"/>
          <w:szCs w:val="22"/>
          <w:lang w:val="en-US"/>
        </w:rPr>
        <w:t>NGO accountability: a conceptual framework</w:t>
      </w:r>
      <w:r w:rsidRPr="00CB32BB">
        <w:rPr>
          <w:rFonts w:ascii="Times New Roman" w:hAnsi="Times New Roman"/>
          <w:sz w:val="22"/>
          <w:szCs w:val="22"/>
          <w:lang w:val="en-US"/>
        </w:rPr>
        <w:t>, Development Policy Review, 14, 339-353.</w:t>
      </w:r>
    </w:p>
  </w:footnote>
  <w:footnote w:id="52">
    <w:p w14:paraId="26156D06" w14:textId="77777777" w:rsidR="00A02AEB" w:rsidRPr="00CB32BB" w:rsidRDefault="00A02AEB" w:rsidP="0013170B">
      <w:pPr>
        <w:pStyle w:val="a5"/>
        <w:jc w:val="both"/>
        <w:rPr>
          <w:rFonts w:ascii="Times New Roman" w:hAnsi="Times New Roman"/>
          <w:sz w:val="22"/>
          <w:szCs w:val="22"/>
          <w:lang w:val="en-US"/>
        </w:rPr>
      </w:pPr>
      <w:r w:rsidRPr="00CB32BB">
        <w:rPr>
          <w:rStyle w:val="a4"/>
          <w:rFonts w:eastAsia="Calibri"/>
          <w:sz w:val="22"/>
          <w:szCs w:val="22"/>
        </w:rPr>
        <w:footnoteRef/>
      </w:r>
      <w:r w:rsidRPr="00CB32BB">
        <w:rPr>
          <w:rFonts w:ascii="Times New Roman" w:hAnsi="Times New Roman"/>
          <w:sz w:val="22"/>
          <w:szCs w:val="22"/>
          <w:lang w:val="en-US"/>
        </w:rPr>
        <w:t xml:space="preserve">Ebrahim, A. (2003), </w:t>
      </w:r>
      <w:r w:rsidRPr="00CB32BB">
        <w:rPr>
          <w:rFonts w:ascii="Times New Roman" w:hAnsi="Times New Roman"/>
          <w:i/>
          <w:sz w:val="22"/>
          <w:szCs w:val="22"/>
          <w:lang w:val="en-US"/>
        </w:rPr>
        <w:t>Accountability in Practice: Mechanisms for NGOs</w:t>
      </w:r>
      <w:r w:rsidRPr="00CB32BB">
        <w:rPr>
          <w:rFonts w:ascii="Times New Roman" w:hAnsi="Times New Roman"/>
          <w:sz w:val="22"/>
          <w:szCs w:val="22"/>
          <w:lang w:val="en-US"/>
        </w:rPr>
        <w:t xml:space="preserve">, World Development, Vol.31, No </w:t>
      </w:r>
      <w:proofErr w:type="gramStart"/>
      <w:r w:rsidRPr="00CB32BB">
        <w:rPr>
          <w:rFonts w:ascii="Times New Roman" w:hAnsi="Times New Roman"/>
          <w:sz w:val="22"/>
          <w:szCs w:val="22"/>
          <w:lang w:val="en-US"/>
        </w:rPr>
        <w:t>5,pp.</w:t>
      </w:r>
      <w:proofErr w:type="gramEnd"/>
      <w:r w:rsidRPr="00CB32BB">
        <w:rPr>
          <w:rFonts w:ascii="Times New Roman" w:hAnsi="Times New Roman"/>
          <w:sz w:val="22"/>
          <w:szCs w:val="22"/>
          <w:lang w:val="en-US"/>
        </w:rPr>
        <w:t xml:space="preserve"> 831-829.</w:t>
      </w:r>
    </w:p>
  </w:footnote>
  <w:footnote w:id="53">
    <w:p w14:paraId="1F04331B" w14:textId="77777777" w:rsidR="00A02AEB" w:rsidRPr="00CB32BB" w:rsidRDefault="00A02AEB" w:rsidP="00CB32BB">
      <w:pPr>
        <w:pStyle w:val="a5"/>
        <w:jc w:val="both"/>
        <w:rPr>
          <w:rFonts w:ascii="Times New Roman" w:hAnsi="Times New Roman"/>
          <w:sz w:val="22"/>
          <w:szCs w:val="22"/>
          <w:lang w:val="en-US"/>
        </w:rPr>
      </w:pPr>
      <w:r w:rsidRPr="00CB32BB">
        <w:rPr>
          <w:rStyle w:val="a4"/>
          <w:rFonts w:eastAsia="Calibri"/>
          <w:sz w:val="22"/>
          <w:szCs w:val="22"/>
        </w:rPr>
        <w:footnoteRef/>
      </w:r>
      <w:r w:rsidRPr="00CB32BB">
        <w:rPr>
          <w:rFonts w:ascii="Times New Roman" w:hAnsi="Times New Roman"/>
          <w:sz w:val="22"/>
          <w:szCs w:val="22"/>
          <w:lang w:val="en-US"/>
        </w:rPr>
        <w:t>Najam, A. (1996</w:t>
      </w:r>
      <w:proofErr w:type="gramStart"/>
      <w:r w:rsidRPr="00CB32BB">
        <w:rPr>
          <w:rFonts w:ascii="Times New Roman" w:hAnsi="Times New Roman"/>
          <w:sz w:val="22"/>
          <w:szCs w:val="22"/>
          <w:lang w:val="en-US"/>
        </w:rPr>
        <w:t>),</w:t>
      </w:r>
      <w:r w:rsidRPr="00CB32BB">
        <w:rPr>
          <w:rFonts w:ascii="Times New Roman" w:hAnsi="Times New Roman"/>
          <w:i/>
          <w:sz w:val="22"/>
          <w:szCs w:val="22"/>
          <w:lang w:val="en-US"/>
        </w:rPr>
        <w:t>NGO</w:t>
      </w:r>
      <w:proofErr w:type="gramEnd"/>
      <w:r w:rsidRPr="00CB32BB">
        <w:rPr>
          <w:rFonts w:ascii="Times New Roman" w:hAnsi="Times New Roman"/>
          <w:i/>
          <w:sz w:val="22"/>
          <w:szCs w:val="22"/>
          <w:lang w:val="en-US"/>
        </w:rPr>
        <w:t xml:space="preserve"> accountability: a conceptual framework</w:t>
      </w:r>
      <w:r w:rsidRPr="00CB32BB">
        <w:rPr>
          <w:rFonts w:ascii="Times New Roman" w:hAnsi="Times New Roman"/>
          <w:sz w:val="22"/>
          <w:szCs w:val="22"/>
          <w:lang w:val="en-US"/>
        </w:rPr>
        <w:t>, Development Policy Review, 14,  pp. 339-353.</w:t>
      </w:r>
    </w:p>
  </w:footnote>
  <w:footnote w:id="54">
    <w:p w14:paraId="7F2967EC" w14:textId="77777777" w:rsidR="00A02AEB" w:rsidRPr="00CB32BB" w:rsidRDefault="00A02AEB" w:rsidP="00CB32BB">
      <w:pPr>
        <w:pStyle w:val="a5"/>
        <w:jc w:val="both"/>
        <w:rPr>
          <w:rFonts w:ascii="Times New Roman" w:hAnsi="Times New Roman"/>
          <w:sz w:val="22"/>
          <w:szCs w:val="22"/>
          <w:lang w:val="en-US"/>
        </w:rPr>
      </w:pPr>
      <w:r w:rsidRPr="00CB32BB">
        <w:rPr>
          <w:rStyle w:val="a4"/>
          <w:rFonts w:eastAsia="Calibri"/>
          <w:sz w:val="22"/>
          <w:szCs w:val="22"/>
        </w:rPr>
        <w:footnoteRef/>
      </w:r>
      <w:r w:rsidRPr="00CB32BB">
        <w:rPr>
          <w:rFonts w:ascii="Times New Roman" w:hAnsi="Times New Roman"/>
          <w:sz w:val="22"/>
          <w:szCs w:val="22"/>
          <w:lang w:val="en-US"/>
        </w:rPr>
        <w:t xml:space="preserve"> Kilby, </w:t>
      </w:r>
      <w:proofErr w:type="gramStart"/>
      <w:r w:rsidRPr="00CB32BB">
        <w:rPr>
          <w:rFonts w:ascii="Times New Roman" w:hAnsi="Times New Roman"/>
          <w:sz w:val="22"/>
          <w:szCs w:val="22"/>
          <w:lang w:val="en-US"/>
        </w:rPr>
        <w:t>P.(</w:t>
      </w:r>
      <w:proofErr w:type="gramEnd"/>
      <w:r w:rsidRPr="00CB32BB">
        <w:rPr>
          <w:rFonts w:ascii="Times New Roman" w:hAnsi="Times New Roman"/>
          <w:sz w:val="22"/>
          <w:szCs w:val="22"/>
          <w:lang w:val="en-US"/>
        </w:rPr>
        <w:t>2006),Accountability for Empowerment: Dilemmas Facing Non- Governmental Organizations, World Development, Vol. 34, No6.</w:t>
      </w:r>
    </w:p>
  </w:footnote>
  <w:footnote w:id="55">
    <w:p w14:paraId="7284D61F" w14:textId="77777777" w:rsidR="00A02AEB" w:rsidRPr="00CB32BB" w:rsidRDefault="00A02AEB" w:rsidP="00CB32BB">
      <w:pPr>
        <w:pStyle w:val="a5"/>
        <w:jc w:val="both"/>
        <w:rPr>
          <w:rFonts w:ascii="Times New Roman" w:hAnsi="Times New Roman"/>
          <w:sz w:val="22"/>
          <w:szCs w:val="22"/>
          <w:lang w:val="en-US"/>
        </w:rPr>
      </w:pPr>
      <w:r w:rsidRPr="00CB32BB">
        <w:rPr>
          <w:rStyle w:val="a4"/>
          <w:rFonts w:eastAsia="Calibri"/>
          <w:sz w:val="22"/>
          <w:szCs w:val="22"/>
        </w:rPr>
        <w:footnoteRef/>
      </w:r>
      <w:r w:rsidRPr="00CB32BB">
        <w:rPr>
          <w:rFonts w:ascii="Times New Roman" w:hAnsi="Times New Roman"/>
          <w:sz w:val="22"/>
          <w:szCs w:val="22"/>
          <w:lang w:val="en-US"/>
        </w:rPr>
        <w:t xml:space="preserve"> Hailey, </w:t>
      </w:r>
      <w:proofErr w:type="gramStart"/>
      <w:r w:rsidRPr="00CB32BB">
        <w:rPr>
          <w:rFonts w:ascii="Times New Roman" w:hAnsi="Times New Roman"/>
          <w:sz w:val="22"/>
          <w:szCs w:val="22"/>
          <w:lang w:val="en-US"/>
        </w:rPr>
        <w:t>J.(</w:t>
      </w:r>
      <w:proofErr w:type="gramEnd"/>
      <w:r w:rsidRPr="00CB32BB">
        <w:rPr>
          <w:rFonts w:ascii="Times New Roman" w:hAnsi="Times New Roman"/>
          <w:sz w:val="22"/>
          <w:szCs w:val="22"/>
          <w:lang w:val="en-US"/>
        </w:rPr>
        <w:t>2000),Indicators of Identity: NGOs and the strategic imperative of assessing core values, Development in Practice, Vol.10, No3-4.</w:t>
      </w:r>
    </w:p>
  </w:footnote>
  <w:footnote w:id="56">
    <w:p w14:paraId="6D175A2C" w14:textId="77777777" w:rsidR="00A02AEB" w:rsidRPr="00CB32BB" w:rsidRDefault="00A02AEB" w:rsidP="00CB32BB">
      <w:pPr>
        <w:pStyle w:val="a5"/>
        <w:jc w:val="both"/>
        <w:rPr>
          <w:rFonts w:ascii="Times New Roman" w:hAnsi="Times New Roman"/>
          <w:sz w:val="22"/>
          <w:szCs w:val="22"/>
          <w:lang w:val="en-US"/>
        </w:rPr>
      </w:pPr>
      <w:r w:rsidRPr="00CB32BB">
        <w:rPr>
          <w:rStyle w:val="a4"/>
          <w:rFonts w:eastAsia="Calibri"/>
          <w:sz w:val="22"/>
          <w:szCs w:val="22"/>
        </w:rPr>
        <w:footnoteRef/>
      </w:r>
      <w:proofErr w:type="spellStart"/>
      <w:r w:rsidRPr="00CB32BB">
        <w:rPr>
          <w:rFonts w:ascii="Times New Roman" w:hAnsi="Times New Roman"/>
          <w:sz w:val="22"/>
          <w:szCs w:val="22"/>
          <w:lang w:val="en-US"/>
        </w:rPr>
        <w:t>Pradan</w:t>
      </w:r>
      <w:proofErr w:type="spellEnd"/>
      <w:r w:rsidRPr="00CB32BB">
        <w:rPr>
          <w:rFonts w:ascii="Times New Roman" w:hAnsi="Times New Roman"/>
          <w:sz w:val="22"/>
          <w:szCs w:val="22"/>
          <w:lang w:val="en-US"/>
        </w:rPr>
        <w:t xml:space="preserve">, </w:t>
      </w:r>
      <w:proofErr w:type="gramStart"/>
      <w:r w:rsidRPr="00CB32BB">
        <w:rPr>
          <w:rFonts w:ascii="Times New Roman" w:hAnsi="Times New Roman"/>
          <w:sz w:val="22"/>
          <w:szCs w:val="22"/>
          <w:lang w:val="en-US"/>
        </w:rPr>
        <w:t>B.(</w:t>
      </w:r>
      <w:proofErr w:type="gramEnd"/>
      <w:r w:rsidRPr="00CB32BB">
        <w:rPr>
          <w:rFonts w:ascii="Times New Roman" w:hAnsi="Times New Roman"/>
          <w:sz w:val="22"/>
          <w:szCs w:val="22"/>
          <w:lang w:val="en-US"/>
        </w:rPr>
        <w:t>1987),</w:t>
      </w:r>
      <w:r w:rsidRPr="00CB32BB">
        <w:rPr>
          <w:rFonts w:ascii="Times New Roman" w:hAnsi="Times New Roman"/>
          <w:i/>
          <w:sz w:val="22"/>
          <w:szCs w:val="22"/>
          <w:lang w:val="en-US"/>
        </w:rPr>
        <w:t>NGO Self-evaluation:  Issues of Concern</w:t>
      </w:r>
      <w:r w:rsidRPr="00CB32BB">
        <w:rPr>
          <w:rFonts w:ascii="Times New Roman" w:hAnsi="Times New Roman"/>
          <w:sz w:val="22"/>
          <w:szCs w:val="22"/>
          <w:lang w:val="en-US"/>
        </w:rPr>
        <w:t>, Word Development, Vol.15,Supplement, pp.161-167.</w:t>
      </w:r>
    </w:p>
  </w:footnote>
  <w:footnote w:id="57">
    <w:p w14:paraId="33EB2E04" w14:textId="77777777" w:rsidR="00A02AEB" w:rsidRPr="00192650" w:rsidRDefault="00A02AEB" w:rsidP="00CB32BB">
      <w:pPr>
        <w:pStyle w:val="a5"/>
        <w:jc w:val="both"/>
        <w:rPr>
          <w:rFonts w:ascii="Times New Roman" w:hAnsi="Times New Roman"/>
          <w:sz w:val="22"/>
          <w:szCs w:val="22"/>
          <w:lang w:val="en-US"/>
        </w:rPr>
      </w:pPr>
      <w:r w:rsidRPr="00CB32BB">
        <w:rPr>
          <w:rStyle w:val="a4"/>
          <w:rFonts w:eastAsia="Calibri"/>
          <w:sz w:val="22"/>
          <w:szCs w:val="22"/>
        </w:rPr>
        <w:footnoteRef/>
      </w:r>
      <w:r w:rsidRPr="00CB32BB">
        <w:rPr>
          <w:rFonts w:ascii="Times New Roman" w:hAnsi="Times New Roman"/>
          <w:sz w:val="22"/>
          <w:szCs w:val="22"/>
          <w:lang w:val="en-US"/>
        </w:rPr>
        <w:t xml:space="preserve">Ebrahim, </w:t>
      </w:r>
      <w:proofErr w:type="gramStart"/>
      <w:r w:rsidRPr="00CB32BB">
        <w:rPr>
          <w:rFonts w:ascii="Times New Roman" w:hAnsi="Times New Roman"/>
          <w:sz w:val="22"/>
          <w:szCs w:val="22"/>
          <w:lang w:val="en-US"/>
        </w:rPr>
        <w:t>A.(</w:t>
      </w:r>
      <w:proofErr w:type="gramEnd"/>
      <w:r w:rsidRPr="00CB32BB">
        <w:rPr>
          <w:rFonts w:ascii="Times New Roman" w:hAnsi="Times New Roman"/>
          <w:sz w:val="22"/>
          <w:szCs w:val="22"/>
          <w:lang w:val="en-US"/>
        </w:rPr>
        <w:t>2003),</w:t>
      </w:r>
      <w:r w:rsidRPr="00CB32BB">
        <w:rPr>
          <w:rFonts w:ascii="Times New Roman" w:hAnsi="Times New Roman"/>
          <w:i/>
          <w:sz w:val="22"/>
          <w:szCs w:val="22"/>
          <w:lang w:val="en-US"/>
        </w:rPr>
        <w:t>Accountability in Practice: Mechanisms for NGOs</w:t>
      </w:r>
      <w:r w:rsidRPr="00CB32BB">
        <w:rPr>
          <w:rFonts w:ascii="Times New Roman" w:hAnsi="Times New Roman"/>
          <w:sz w:val="22"/>
          <w:szCs w:val="22"/>
          <w:lang w:val="en-US"/>
        </w:rPr>
        <w:t>, World Develop</w:t>
      </w:r>
      <w:r>
        <w:rPr>
          <w:rFonts w:ascii="Times New Roman" w:hAnsi="Times New Roman"/>
          <w:sz w:val="22"/>
          <w:szCs w:val="22"/>
          <w:lang w:val="en-US"/>
        </w:rPr>
        <w:t>ment, Vol.31, No 5,pp. 831-829.</w:t>
      </w:r>
    </w:p>
  </w:footnote>
  <w:footnote w:id="58">
    <w:p w14:paraId="605115CF" w14:textId="77777777" w:rsidR="00A02AEB" w:rsidRPr="0013170B" w:rsidRDefault="00A02AEB" w:rsidP="0013170B">
      <w:pPr>
        <w:pStyle w:val="a5"/>
        <w:jc w:val="both"/>
        <w:rPr>
          <w:rFonts w:ascii="Times New Roman" w:hAnsi="Times New Roman"/>
          <w:sz w:val="22"/>
          <w:szCs w:val="22"/>
          <w:lang w:val="en-US"/>
        </w:rPr>
      </w:pPr>
      <w:r w:rsidRPr="0013170B">
        <w:rPr>
          <w:rStyle w:val="a4"/>
          <w:rFonts w:eastAsia="Calibri"/>
          <w:sz w:val="22"/>
          <w:szCs w:val="22"/>
        </w:rPr>
        <w:footnoteRef/>
      </w:r>
      <w:proofErr w:type="spellStart"/>
      <w:r w:rsidRPr="0013170B">
        <w:rPr>
          <w:rFonts w:ascii="Times New Roman" w:hAnsi="Times New Roman"/>
          <w:sz w:val="22"/>
          <w:szCs w:val="22"/>
          <w:lang w:val="en-US"/>
        </w:rPr>
        <w:t>Stromquist</w:t>
      </w:r>
      <w:proofErr w:type="spellEnd"/>
      <w:r w:rsidRPr="0013170B">
        <w:rPr>
          <w:rFonts w:ascii="Times New Roman" w:hAnsi="Times New Roman"/>
          <w:sz w:val="22"/>
          <w:szCs w:val="22"/>
          <w:lang w:val="en-US"/>
        </w:rPr>
        <w:t xml:space="preserve">, </w:t>
      </w:r>
      <w:proofErr w:type="gramStart"/>
      <w:r w:rsidRPr="0013170B">
        <w:rPr>
          <w:rFonts w:ascii="Times New Roman" w:hAnsi="Times New Roman"/>
          <w:sz w:val="22"/>
          <w:szCs w:val="22"/>
          <w:lang w:val="en-US"/>
        </w:rPr>
        <w:t>N.(</w:t>
      </w:r>
      <w:proofErr w:type="gramEnd"/>
      <w:r w:rsidRPr="0013170B">
        <w:rPr>
          <w:rFonts w:ascii="Times New Roman" w:hAnsi="Times New Roman"/>
          <w:sz w:val="22"/>
          <w:szCs w:val="22"/>
          <w:lang w:val="en-US"/>
        </w:rPr>
        <w:t>2002),</w:t>
      </w:r>
      <w:r w:rsidRPr="0013170B">
        <w:rPr>
          <w:rFonts w:ascii="Times New Roman" w:hAnsi="Times New Roman"/>
          <w:i/>
          <w:sz w:val="22"/>
          <w:szCs w:val="22"/>
          <w:lang w:val="en-US"/>
        </w:rPr>
        <w:t>NGO in a New Paradigm of Civil Society</w:t>
      </w:r>
      <w:r w:rsidRPr="0013170B">
        <w:rPr>
          <w:rFonts w:ascii="Times New Roman" w:hAnsi="Times New Roman"/>
          <w:sz w:val="22"/>
          <w:szCs w:val="22"/>
          <w:lang w:val="en-US"/>
        </w:rPr>
        <w:t>, Current Issues in Comparative Education, Teachers College University.</w:t>
      </w:r>
    </w:p>
  </w:footnote>
  <w:footnote w:id="59">
    <w:p w14:paraId="21BE958B" w14:textId="77777777" w:rsidR="00A02AEB" w:rsidRPr="00C11056" w:rsidRDefault="00A02AEB" w:rsidP="0013170B">
      <w:pPr>
        <w:pStyle w:val="a5"/>
        <w:jc w:val="both"/>
        <w:rPr>
          <w:rFonts w:ascii="Times New Roman" w:hAnsi="Times New Roman"/>
          <w:sz w:val="22"/>
          <w:szCs w:val="22"/>
        </w:rPr>
      </w:pPr>
      <w:r w:rsidRPr="0013170B">
        <w:rPr>
          <w:rStyle w:val="a4"/>
          <w:rFonts w:eastAsia="Calibri"/>
          <w:sz w:val="22"/>
          <w:szCs w:val="22"/>
        </w:rPr>
        <w:footnoteRef/>
      </w:r>
      <w:hyperlink r:id="rId24" w:history="1">
        <w:r w:rsidRPr="00C61AF4">
          <w:rPr>
            <w:rStyle w:val="-"/>
            <w:rFonts w:ascii="Times New Roman" w:hAnsi="Times New Roman"/>
            <w:sz w:val="22"/>
            <w:szCs w:val="22"/>
            <w:lang w:val="en-US"/>
          </w:rPr>
          <w:t>http</w:t>
        </w:r>
        <w:r w:rsidRPr="00C11056">
          <w:rPr>
            <w:rStyle w:val="-"/>
            <w:rFonts w:ascii="Times New Roman" w:hAnsi="Times New Roman"/>
            <w:sz w:val="22"/>
            <w:szCs w:val="22"/>
          </w:rPr>
          <w:t>://</w:t>
        </w:r>
        <w:r w:rsidRPr="00C61AF4">
          <w:rPr>
            <w:rStyle w:val="-"/>
            <w:rFonts w:ascii="Times New Roman" w:hAnsi="Times New Roman"/>
            <w:sz w:val="22"/>
            <w:szCs w:val="22"/>
            <w:lang w:val="en-US"/>
          </w:rPr>
          <w:t>www</w:t>
        </w:r>
        <w:r w:rsidRPr="00C11056">
          <w:rPr>
            <w:rStyle w:val="-"/>
            <w:rFonts w:ascii="Times New Roman" w:hAnsi="Times New Roman"/>
            <w:sz w:val="22"/>
            <w:szCs w:val="22"/>
          </w:rPr>
          <w:t>.</w:t>
        </w:r>
        <w:r w:rsidRPr="00C61AF4">
          <w:rPr>
            <w:rStyle w:val="-"/>
            <w:rFonts w:ascii="Times New Roman" w:hAnsi="Times New Roman"/>
            <w:sz w:val="22"/>
            <w:szCs w:val="22"/>
            <w:lang w:val="en-US"/>
          </w:rPr>
          <w:t>open</w:t>
        </w:r>
        <w:r w:rsidRPr="00C11056">
          <w:rPr>
            <w:rStyle w:val="-"/>
            <w:rFonts w:ascii="Times New Roman" w:hAnsi="Times New Roman"/>
            <w:sz w:val="22"/>
            <w:szCs w:val="22"/>
          </w:rPr>
          <w:t>.</w:t>
        </w:r>
        <w:proofErr w:type="spellStart"/>
        <w:r w:rsidRPr="00C61AF4">
          <w:rPr>
            <w:rStyle w:val="-"/>
            <w:rFonts w:ascii="Times New Roman" w:hAnsi="Times New Roman"/>
            <w:sz w:val="22"/>
            <w:szCs w:val="22"/>
            <w:lang w:val="en-US"/>
          </w:rPr>
          <w:t>edu</w:t>
        </w:r>
        <w:proofErr w:type="spellEnd"/>
        <w:r w:rsidRPr="00C11056">
          <w:rPr>
            <w:rStyle w:val="-"/>
            <w:rFonts w:ascii="Times New Roman" w:hAnsi="Times New Roman"/>
            <w:sz w:val="22"/>
            <w:szCs w:val="22"/>
          </w:rPr>
          <w:t>/</w:t>
        </w:r>
        <w:proofErr w:type="spellStart"/>
        <w:r w:rsidRPr="00C61AF4">
          <w:rPr>
            <w:rStyle w:val="-"/>
            <w:rFonts w:ascii="Times New Roman" w:hAnsi="Times New Roman"/>
            <w:sz w:val="22"/>
            <w:szCs w:val="22"/>
            <w:lang w:val="en-US"/>
          </w:rPr>
          <w:t>openlearn</w:t>
        </w:r>
        <w:proofErr w:type="spellEnd"/>
        <w:r w:rsidRPr="00C11056">
          <w:rPr>
            <w:rStyle w:val="-"/>
            <w:rFonts w:ascii="Times New Roman" w:hAnsi="Times New Roman"/>
            <w:sz w:val="22"/>
            <w:szCs w:val="22"/>
          </w:rPr>
          <w:t>/</w:t>
        </w:r>
        <w:proofErr w:type="spellStart"/>
        <w:r w:rsidRPr="00C61AF4">
          <w:rPr>
            <w:rStyle w:val="-"/>
            <w:rFonts w:ascii="Times New Roman" w:hAnsi="Times New Roman"/>
            <w:sz w:val="22"/>
            <w:szCs w:val="22"/>
            <w:lang w:val="en-US"/>
          </w:rPr>
          <w:t>ocw</w:t>
        </w:r>
        <w:proofErr w:type="spellEnd"/>
        <w:r w:rsidRPr="00C11056">
          <w:rPr>
            <w:rStyle w:val="-"/>
            <w:rFonts w:ascii="Times New Roman" w:hAnsi="Times New Roman"/>
            <w:sz w:val="22"/>
            <w:szCs w:val="22"/>
          </w:rPr>
          <w:t>/</w:t>
        </w:r>
        <w:r w:rsidRPr="00C61AF4">
          <w:rPr>
            <w:rStyle w:val="-"/>
            <w:rFonts w:ascii="Times New Roman" w:hAnsi="Times New Roman"/>
            <w:sz w:val="22"/>
            <w:szCs w:val="22"/>
            <w:lang w:val="en-US"/>
          </w:rPr>
          <w:t>mod</w:t>
        </w:r>
        <w:r w:rsidRPr="00C11056">
          <w:rPr>
            <w:rStyle w:val="-"/>
            <w:rFonts w:ascii="Times New Roman" w:hAnsi="Times New Roman"/>
            <w:sz w:val="22"/>
            <w:szCs w:val="22"/>
          </w:rPr>
          <w:t>/</w:t>
        </w:r>
        <w:proofErr w:type="spellStart"/>
        <w:r w:rsidRPr="00C61AF4">
          <w:rPr>
            <w:rStyle w:val="-"/>
            <w:rFonts w:ascii="Times New Roman" w:hAnsi="Times New Roman"/>
            <w:sz w:val="22"/>
            <w:szCs w:val="22"/>
            <w:lang w:val="en-US"/>
          </w:rPr>
          <w:t>oucontent</w:t>
        </w:r>
        <w:proofErr w:type="spellEnd"/>
        <w:r w:rsidRPr="00C11056">
          <w:rPr>
            <w:rStyle w:val="-"/>
            <w:rFonts w:ascii="Times New Roman" w:hAnsi="Times New Roman"/>
            <w:sz w:val="22"/>
            <w:szCs w:val="22"/>
          </w:rPr>
          <w:t>/</w:t>
        </w:r>
        <w:r w:rsidRPr="00C61AF4">
          <w:rPr>
            <w:rStyle w:val="-"/>
            <w:rFonts w:ascii="Times New Roman" w:hAnsi="Times New Roman"/>
            <w:sz w:val="22"/>
            <w:szCs w:val="22"/>
            <w:lang w:val="en-US"/>
          </w:rPr>
          <w:t>view</w:t>
        </w:r>
      </w:hyperlink>
      <w:r w:rsidRPr="00C11056">
        <w:rPr>
          <w:rFonts w:ascii="Times New Roman" w:hAnsi="Times New Roman"/>
          <w:sz w:val="22"/>
          <w:szCs w:val="22"/>
        </w:rPr>
        <w:t xml:space="preserve">., </w:t>
      </w:r>
      <w:r>
        <w:rPr>
          <w:rFonts w:ascii="Times New Roman" w:hAnsi="Times New Roman"/>
          <w:sz w:val="22"/>
          <w:szCs w:val="22"/>
        </w:rPr>
        <w:t>τελευταία ενημέρωση 15/7/2018</w:t>
      </w:r>
    </w:p>
  </w:footnote>
  <w:footnote w:id="60">
    <w:p w14:paraId="277BCC31" w14:textId="77777777" w:rsidR="00A02AEB" w:rsidRPr="007C345A" w:rsidRDefault="00A02AEB" w:rsidP="007C345A">
      <w:pPr>
        <w:pStyle w:val="a5"/>
        <w:jc w:val="both"/>
        <w:rPr>
          <w:rFonts w:ascii="Times New Roman" w:hAnsi="Times New Roman"/>
          <w:sz w:val="22"/>
          <w:szCs w:val="22"/>
          <w:lang w:val="en-US"/>
        </w:rPr>
      </w:pPr>
      <w:r w:rsidRPr="007C345A">
        <w:rPr>
          <w:rStyle w:val="a4"/>
          <w:rFonts w:eastAsia="Calibri"/>
          <w:sz w:val="22"/>
          <w:szCs w:val="22"/>
        </w:rPr>
        <w:footnoteRef/>
      </w:r>
      <w:r w:rsidRPr="007C345A">
        <w:rPr>
          <w:rFonts w:ascii="Times New Roman" w:hAnsi="Times New Roman"/>
          <w:sz w:val="22"/>
          <w:szCs w:val="22"/>
        </w:rPr>
        <w:t xml:space="preserve"> </w:t>
      </w:r>
      <w:r w:rsidRPr="007C345A">
        <w:rPr>
          <w:rFonts w:ascii="Times New Roman" w:hAnsi="Times New Roman"/>
          <w:sz w:val="22"/>
          <w:szCs w:val="22"/>
        </w:rPr>
        <w:t xml:space="preserve">Πολυζωίδης, Π. (2010), </w:t>
      </w:r>
      <w:r w:rsidRPr="007C345A">
        <w:rPr>
          <w:rFonts w:ascii="Times New Roman" w:hAnsi="Times New Roman"/>
          <w:i/>
          <w:sz w:val="22"/>
          <w:szCs w:val="22"/>
        </w:rPr>
        <w:t>Κοινωνικό Μάρκετινγκ</w:t>
      </w:r>
      <w:r w:rsidRPr="007C345A">
        <w:rPr>
          <w:rFonts w:ascii="Times New Roman" w:hAnsi="Times New Roman"/>
          <w:sz w:val="22"/>
          <w:szCs w:val="22"/>
        </w:rPr>
        <w:t xml:space="preserve">, </w:t>
      </w:r>
      <w:proofErr w:type="spellStart"/>
      <w:r w:rsidRPr="007C345A">
        <w:rPr>
          <w:rFonts w:ascii="Times New Roman" w:hAnsi="Times New Roman"/>
          <w:sz w:val="22"/>
          <w:szCs w:val="22"/>
        </w:rPr>
        <w:t>Εκδ</w:t>
      </w:r>
      <w:proofErr w:type="spellEnd"/>
      <w:r w:rsidRPr="007C345A">
        <w:rPr>
          <w:rFonts w:ascii="Times New Roman" w:hAnsi="Times New Roman"/>
          <w:sz w:val="22"/>
          <w:szCs w:val="22"/>
        </w:rPr>
        <w:t>. Παρατηρητής</w:t>
      </w:r>
      <w:r w:rsidRPr="007C345A">
        <w:rPr>
          <w:rFonts w:ascii="Times New Roman" w:hAnsi="Times New Roman"/>
          <w:sz w:val="22"/>
          <w:szCs w:val="22"/>
          <w:lang w:val="en-US"/>
        </w:rPr>
        <w:t xml:space="preserve"> </w:t>
      </w:r>
      <w:r w:rsidRPr="007C345A">
        <w:rPr>
          <w:rFonts w:ascii="Times New Roman" w:hAnsi="Times New Roman"/>
          <w:sz w:val="22"/>
          <w:szCs w:val="22"/>
        </w:rPr>
        <w:t>της</w:t>
      </w:r>
      <w:r w:rsidRPr="007C345A">
        <w:rPr>
          <w:rFonts w:ascii="Times New Roman" w:hAnsi="Times New Roman"/>
          <w:sz w:val="22"/>
          <w:szCs w:val="22"/>
          <w:lang w:val="en-US"/>
        </w:rPr>
        <w:t xml:space="preserve"> </w:t>
      </w:r>
      <w:r w:rsidRPr="007C345A">
        <w:rPr>
          <w:rFonts w:ascii="Times New Roman" w:hAnsi="Times New Roman"/>
          <w:sz w:val="22"/>
          <w:szCs w:val="22"/>
        </w:rPr>
        <w:t>Θράκης</w:t>
      </w:r>
    </w:p>
  </w:footnote>
  <w:footnote w:id="61">
    <w:p w14:paraId="53552D58" w14:textId="77777777" w:rsidR="00A02AEB" w:rsidRPr="007C345A" w:rsidRDefault="00A02AEB" w:rsidP="007C345A">
      <w:pPr>
        <w:pStyle w:val="a5"/>
        <w:jc w:val="both"/>
        <w:rPr>
          <w:rFonts w:ascii="Times New Roman" w:hAnsi="Times New Roman"/>
          <w:sz w:val="22"/>
          <w:szCs w:val="22"/>
          <w:lang w:val="en-US"/>
        </w:rPr>
      </w:pPr>
      <w:r w:rsidRPr="007C345A">
        <w:rPr>
          <w:rStyle w:val="a4"/>
          <w:rFonts w:eastAsia="Calibri"/>
          <w:sz w:val="22"/>
          <w:szCs w:val="22"/>
        </w:rPr>
        <w:footnoteRef/>
      </w:r>
      <w:r w:rsidRPr="007C345A">
        <w:rPr>
          <w:rFonts w:ascii="Times New Roman" w:hAnsi="Times New Roman"/>
          <w:sz w:val="22"/>
          <w:szCs w:val="22"/>
          <w:lang w:val="en-US"/>
        </w:rPr>
        <w:t xml:space="preserve"> Kotler, </w:t>
      </w:r>
      <w:proofErr w:type="gramStart"/>
      <w:r w:rsidRPr="007C345A">
        <w:rPr>
          <w:rFonts w:ascii="Times New Roman" w:hAnsi="Times New Roman"/>
          <w:sz w:val="22"/>
          <w:szCs w:val="22"/>
          <w:lang w:val="en-US"/>
        </w:rPr>
        <w:t>P. ,</w:t>
      </w:r>
      <w:proofErr w:type="gramEnd"/>
      <w:r w:rsidRPr="007C345A">
        <w:rPr>
          <w:rFonts w:ascii="Times New Roman" w:hAnsi="Times New Roman"/>
          <w:sz w:val="22"/>
          <w:szCs w:val="22"/>
          <w:lang w:val="en-US"/>
        </w:rPr>
        <w:t xml:space="preserve"> Roberto, N. ,Lee , N. (2002), </w:t>
      </w:r>
      <w:r w:rsidRPr="007C345A">
        <w:rPr>
          <w:rFonts w:ascii="Times New Roman" w:hAnsi="Times New Roman"/>
          <w:i/>
          <w:sz w:val="22"/>
          <w:szCs w:val="22"/>
          <w:lang w:val="en-US"/>
        </w:rPr>
        <w:t>Social Marketing : Improving the Quality of Life</w:t>
      </w:r>
      <w:r w:rsidRPr="007C345A">
        <w:rPr>
          <w:rFonts w:ascii="Times New Roman" w:hAnsi="Times New Roman"/>
          <w:sz w:val="22"/>
          <w:szCs w:val="22"/>
          <w:lang w:val="en-US"/>
        </w:rPr>
        <w:t>, SAGE Publications.</w:t>
      </w:r>
    </w:p>
  </w:footnote>
  <w:footnote w:id="62">
    <w:p w14:paraId="05B975FE" w14:textId="77777777" w:rsidR="00A02AEB" w:rsidRPr="004D26BB" w:rsidRDefault="00A02AEB" w:rsidP="007C345A">
      <w:pPr>
        <w:pStyle w:val="a5"/>
        <w:jc w:val="both"/>
        <w:rPr>
          <w:rFonts w:ascii="Times New Roman" w:hAnsi="Times New Roman"/>
          <w:sz w:val="22"/>
          <w:szCs w:val="22"/>
          <w:lang w:val="en-US"/>
        </w:rPr>
      </w:pPr>
      <w:r w:rsidRPr="007C345A">
        <w:rPr>
          <w:rStyle w:val="a4"/>
          <w:rFonts w:eastAsia="Calibri"/>
          <w:sz w:val="22"/>
          <w:szCs w:val="22"/>
        </w:rPr>
        <w:footnoteRef/>
      </w:r>
      <w:r w:rsidRPr="007C345A">
        <w:rPr>
          <w:rFonts w:ascii="Times New Roman" w:hAnsi="Times New Roman"/>
          <w:sz w:val="22"/>
          <w:szCs w:val="22"/>
          <w:lang w:val="en-US"/>
        </w:rPr>
        <w:t xml:space="preserve">Open Learn, Business Studies, Social Marketing, (12/7/2011), The open University, </w:t>
      </w:r>
      <w:hyperlink r:id="rId25" w:history="1">
        <w:r w:rsidRPr="00C61AF4">
          <w:rPr>
            <w:rStyle w:val="-"/>
            <w:rFonts w:ascii="Times New Roman" w:hAnsi="Times New Roman"/>
            <w:sz w:val="22"/>
            <w:szCs w:val="22"/>
            <w:lang w:val="en-US"/>
          </w:rPr>
          <w:t>http://www.open.edu/openlearn/ocw/mod/oucontent/view.php?printable=1&amp;id=1314</w:t>
        </w:r>
      </w:hyperlink>
      <w:r w:rsidRPr="004D26BB">
        <w:rPr>
          <w:rFonts w:ascii="Times New Roman" w:hAnsi="Times New Roman"/>
          <w:sz w:val="22"/>
          <w:szCs w:val="22"/>
          <w:lang w:val="en-US"/>
        </w:rPr>
        <w:t xml:space="preserve">, </w:t>
      </w:r>
      <w:r>
        <w:rPr>
          <w:rFonts w:ascii="Times New Roman" w:hAnsi="Times New Roman"/>
          <w:sz w:val="22"/>
          <w:szCs w:val="22"/>
        </w:rPr>
        <w:t>τελευταία</w:t>
      </w:r>
      <w:r w:rsidRPr="004D26BB">
        <w:rPr>
          <w:rFonts w:ascii="Times New Roman" w:hAnsi="Times New Roman"/>
          <w:sz w:val="22"/>
          <w:szCs w:val="22"/>
          <w:lang w:val="en-US"/>
        </w:rPr>
        <w:t xml:space="preserve"> </w:t>
      </w:r>
      <w:r>
        <w:rPr>
          <w:rFonts w:ascii="Times New Roman" w:hAnsi="Times New Roman"/>
          <w:sz w:val="22"/>
          <w:szCs w:val="22"/>
        </w:rPr>
        <w:t>ενημέρωση</w:t>
      </w:r>
      <w:r w:rsidRPr="004D26BB">
        <w:rPr>
          <w:rFonts w:ascii="Times New Roman" w:hAnsi="Times New Roman"/>
          <w:sz w:val="22"/>
          <w:szCs w:val="22"/>
          <w:lang w:val="en-US"/>
        </w:rPr>
        <w:t xml:space="preserve">, 10/9/2018 </w:t>
      </w:r>
    </w:p>
  </w:footnote>
  <w:footnote w:id="63">
    <w:p w14:paraId="36F04FC4" w14:textId="77777777" w:rsidR="00A02AEB" w:rsidRPr="007C345A" w:rsidRDefault="00A02AEB" w:rsidP="007C345A">
      <w:pPr>
        <w:pStyle w:val="a5"/>
        <w:jc w:val="both"/>
        <w:rPr>
          <w:rFonts w:ascii="Times New Roman" w:hAnsi="Times New Roman"/>
          <w:sz w:val="22"/>
          <w:szCs w:val="22"/>
          <w:lang w:val="en-US"/>
        </w:rPr>
      </w:pPr>
      <w:r w:rsidRPr="007C345A">
        <w:rPr>
          <w:rStyle w:val="a4"/>
          <w:rFonts w:eastAsia="Calibri"/>
          <w:sz w:val="22"/>
          <w:szCs w:val="22"/>
        </w:rPr>
        <w:footnoteRef/>
      </w:r>
      <w:r w:rsidRPr="007C345A">
        <w:rPr>
          <w:rFonts w:ascii="Times New Roman" w:hAnsi="Times New Roman"/>
          <w:sz w:val="22"/>
          <w:szCs w:val="22"/>
          <w:lang w:val="en-US"/>
        </w:rPr>
        <w:t xml:space="preserve"> Kotler, </w:t>
      </w:r>
      <w:proofErr w:type="gramStart"/>
      <w:r w:rsidRPr="007C345A">
        <w:rPr>
          <w:rFonts w:ascii="Times New Roman" w:hAnsi="Times New Roman"/>
          <w:sz w:val="22"/>
          <w:szCs w:val="22"/>
          <w:lang w:val="en-US"/>
        </w:rPr>
        <w:t>P. ,</w:t>
      </w:r>
      <w:proofErr w:type="gramEnd"/>
      <w:r w:rsidRPr="007C345A">
        <w:rPr>
          <w:rFonts w:ascii="Times New Roman" w:hAnsi="Times New Roman"/>
          <w:sz w:val="22"/>
          <w:szCs w:val="22"/>
          <w:lang w:val="en-US"/>
        </w:rPr>
        <w:t xml:space="preserve"> Roberto, N. ,Lee , N. (2002), </w:t>
      </w:r>
      <w:r w:rsidRPr="007C345A">
        <w:rPr>
          <w:rFonts w:ascii="Times New Roman" w:hAnsi="Times New Roman"/>
          <w:i/>
          <w:sz w:val="22"/>
          <w:szCs w:val="22"/>
          <w:lang w:val="en-US"/>
        </w:rPr>
        <w:t>Social Marketing : Improving the Quality of Life</w:t>
      </w:r>
      <w:r w:rsidRPr="007C345A">
        <w:rPr>
          <w:rFonts w:ascii="Times New Roman" w:hAnsi="Times New Roman"/>
          <w:sz w:val="22"/>
          <w:szCs w:val="22"/>
          <w:lang w:val="en-US"/>
        </w:rPr>
        <w:t>, SAGE Publications.</w:t>
      </w:r>
    </w:p>
    <w:p w14:paraId="3C30D869" w14:textId="77777777" w:rsidR="00A02AEB" w:rsidRPr="007C345A" w:rsidRDefault="00A02AEB" w:rsidP="007C345A">
      <w:pPr>
        <w:pStyle w:val="a5"/>
        <w:jc w:val="both"/>
        <w:rPr>
          <w:rFonts w:ascii="Times New Roman" w:hAnsi="Times New Roman"/>
          <w:sz w:val="22"/>
          <w:szCs w:val="22"/>
          <w:lang w:val="en-US"/>
        </w:rPr>
      </w:pPr>
    </w:p>
  </w:footnote>
  <w:footnote w:id="64">
    <w:p w14:paraId="38EB158D" w14:textId="77777777" w:rsidR="00A02AEB" w:rsidRPr="007C345A" w:rsidRDefault="00A02AEB" w:rsidP="004D26BB">
      <w:pPr>
        <w:pStyle w:val="a5"/>
        <w:jc w:val="both"/>
        <w:rPr>
          <w:rFonts w:ascii="Times New Roman" w:hAnsi="Times New Roman"/>
          <w:sz w:val="22"/>
          <w:szCs w:val="22"/>
          <w:lang w:val="en-US"/>
        </w:rPr>
      </w:pPr>
      <w:r w:rsidRPr="007C345A">
        <w:rPr>
          <w:rStyle w:val="a4"/>
          <w:rFonts w:eastAsia="Calibri"/>
          <w:sz w:val="22"/>
          <w:szCs w:val="22"/>
        </w:rPr>
        <w:footnoteRef/>
      </w:r>
      <w:r w:rsidRPr="007C345A">
        <w:rPr>
          <w:rFonts w:ascii="Times New Roman" w:hAnsi="Times New Roman"/>
          <w:sz w:val="22"/>
          <w:szCs w:val="22"/>
          <w:lang w:val="en-US"/>
        </w:rPr>
        <w:t>Open Learn, Business Studies, Social Marketing, (12/7/2011), The open University, http://www.open.edu/openlearn/ocw/mod/oucontent/view.php?printable=1&amp;id=1314</w:t>
      </w:r>
    </w:p>
  </w:footnote>
  <w:footnote w:id="65">
    <w:p w14:paraId="2DA6A129" w14:textId="77777777" w:rsidR="00A02AEB" w:rsidRPr="007C345A" w:rsidRDefault="00A02AEB" w:rsidP="004D26BB">
      <w:pPr>
        <w:pStyle w:val="a5"/>
        <w:jc w:val="both"/>
        <w:rPr>
          <w:rFonts w:ascii="Times New Roman" w:hAnsi="Times New Roman"/>
          <w:sz w:val="22"/>
          <w:szCs w:val="22"/>
          <w:lang w:val="en-US"/>
        </w:rPr>
      </w:pPr>
      <w:r w:rsidRPr="007C345A">
        <w:rPr>
          <w:rStyle w:val="a4"/>
          <w:rFonts w:eastAsia="Calibri"/>
          <w:sz w:val="22"/>
          <w:szCs w:val="22"/>
        </w:rPr>
        <w:footnoteRef/>
      </w:r>
      <w:r w:rsidRPr="007C345A">
        <w:rPr>
          <w:rFonts w:ascii="Times New Roman" w:hAnsi="Times New Roman"/>
          <w:sz w:val="22"/>
          <w:szCs w:val="22"/>
          <w:lang w:val="en-US"/>
        </w:rPr>
        <w:t xml:space="preserve"> </w:t>
      </w:r>
      <w:proofErr w:type="spellStart"/>
      <w:r w:rsidRPr="007C345A">
        <w:rPr>
          <w:rFonts w:ascii="Times New Roman" w:hAnsi="Times New Roman"/>
          <w:sz w:val="22"/>
          <w:szCs w:val="22"/>
          <w:lang w:val="en-US"/>
        </w:rPr>
        <w:t>Lazer</w:t>
      </w:r>
      <w:proofErr w:type="spellEnd"/>
      <w:r w:rsidRPr="007C345A">
        <w:rPr>
          <w:rFonts w:ascii="Times New Roman" w:hAnsi="Times New Roman"/>
          <w:sz w:val="22"/>
          <w:szCs w:val="22"/>
          <w:lang w:val="en-US"/>
        </w:rPr>
        <w:t xml:space="preserve"> W. &amp; Kelley </w:t>
      </w:r>
      <w:proofErr w:type="gramStart"/>
      <w:r w:rsidRPr="007C345A">
        <w:rPr>
          <w:rFonts w:ascii="Times New Roman" w:hAnsi="Times New Roman"/>
          <w:sz w:val="22"/>
          <w:szCs w:val="22"/>
          <w:lang w:val="en-US"/>
        </w:rPr>
        <w:t>E.(</w:t>
      </w:r>
      <w:proofErr w:type="gramEnd"/>
      <w:r w:rsidRPr="007C345A">
        <w:rPr>
          <w:rFonts w:ascii="Times New Roman" w:hAnsi="Times New Roman"/>
          <w:sz w:val="22"/>
          <w:szCs w:val="22"/>
          <w:lang w:val="en-US"/>
        </w:rPr>
        <w:t xml:space="preserve">1973), </w:t>
      </w:r>
      <w:r w:rsidRPr="007C345A">
        <w:rPr>
          <w:rFonts w:ascii="Times New Roman" w:hAnsi="Times New Roman"/>
          <w:i/>
          <w:sz w:val="22"/>
          <w:szCs w:val="22"/>
          <w:lang w:val="en-US"/>
        </w:rPr>
        <w:t>Social Marketing: Perspectives and Viewpoints</w:t>
      </w:r>
      <w:r>
        <w:rPr>
          <w:rFonts w:ascii="Times New Roman" w:hAnsi="Times New Roman"/>
          <w:sz w:val="22"/>
          <w:szCs w:val="22"/>
          <w:lang w:val="en-US"/>
        </w:rPr>
        <w:t>, Homewood</w:t>
      </w:r>
      <w:r w:rsidRPr="007C345A">
        <w:rPr>
          <w:rFonts w:ascii="Times New Roman" w:hAnsi="Times New Roman"/>
          <w:sz w:val="22"/>
          <w:szCs w:val="22"/>
          <w:lang w:val="en-US"/>
        </w:rPr>
        <w:t xml:space="preserve">. </w:t>
      </w:r>
    </w:p>
  </w:footnote>
  <w:footnote w:id="66">
    <w:p w14:paraId="6C815AB0" w14:textId="77777777" w:rsidR="00A02AEB" w:rsidRPr="00C758B5" w:rsidRDefault="00A02AEB" w:rsidP="004D26BB">
      <w:pPr>
        <w:pStyle w:val="a5"/>
        <w:jc w:val="both"/>
        <w:rPr>
          <w:rFonts w:ascii="Times New Roman" w:hAnsi="Times New Roman"/>
          <w:sz w:val="22"/>
          <w:szCs w:val="22"/>
          <w:lang w:val="en-US"/>
        </w:rPr>
      </w:pPr>
      <w:r w:rsidRPr="00C758B5">
        <w:rPr>
          <w:rStyle w:val="a4"/>
          <w:rFonts w:eastAsia="Calibri"/>
          <w:sz w:val="22"/>
          <w:szCs w:val="22"/>
        </w:rPr>
        <w:footnoteRef/>
      </w:r>
      <w:r w:rsidRPr="00C758B5">
        <w:rPr>
          <w:rFonts w:ascii="Times New Roman" w:hAnsi="Times New Roman"/>
          <w:sz w:val="22"/>
          <w:szCs w:val="22"/>
          <w:lang w:val="en-US"/>
        </w:rPr>
        <w:t xml:space="preserve">Open Learn, Business Studies, Social Marketing, (12/7/2011), The open University, </w:t>
      </w:r>
      <w:hyperlink r:id="rId26" w:history="1">
        <w:r w:rsidRPr="00C758B5">
          <w:rPr>
            <w:rStyle w:val="-"/>
            <w:rFonts w:ascii="Times New Roman" w:hAnsi="Times New Roman"/>
            <w:sz w:val="22"/>
            <w:szCs w:val="22"/>
            <w:lang w:val="en-US"/>
          </w:rPr>
          <w:t>http://www.open.edu/openlearn/ocw/mod/oucontent/view.php?printable=1&amp;id=1314</w:t>
        </w:r>
      </w:hyperlink>
      <w:r w:rsidRPr="00C758B5">
        <w:rPr>
          <w:rFonts w:ascii="Times New Roman" w:hAnsi="Times New Roman"/>
          <w:sz w:val="22"/>
          <w:szCs w:val="22"/>
          <w:lang w:val="en-US"/>
        </w:rPr>
        <w:t xml:space="preserve">, </w:t>
      </w:r>
      <w:r w:rsidRPr="00C758B5">
        <w:rPr>
          <w:rFonts w:ascii="Times New Roman" w:hAnsi="Times New Roman"/>
          <w:sz w:val="22"/>
          <w:szCs w:val="22"/>
        </w:rPr>
        <w:t>τελευταία</w:t>
      </w:r>
      <w:r w:rsidRPr="00C758B5">
        <w:rPr>
          <w:rFonts w:ascii="Times New Roman" w:hAnsi="Times New Roman"/>
          <w:sz w:val="22"/>
          <w:szCs w:val="22"/>
          <w:lang w:val="en-US"/>
        </w:rPr>
        <w:t xml:space="preserve"> </w:t>
      </w:r>
      <w:r w:rsidRPr="00C758B5">
        <w:rPr>
          <w:rFonts w:ascii="Times New Roman" w:hAnsi="Times New Roman"/>
          <w:sz w:val="22"/>
          <w:szCs w:val="22"/>
        </w:rPr>
        <w:t>ενημέρωση</w:t>
      </w:r>
      <w:r w:rsidRPr="00C758B5">
        <w:rPr>
          <w:rFonts w:ascii="Times New Roman" w:hAnsi="Times New Roman"/>
          <w:sz w:val="22"/>
          <w:szCs w:val="22"/>
          <w:lang w:val="en-US"/>
        </w:rPr>
        <w:t>, 10/9/2018</w:t>
      </w:r>
    </w:p>
  </w:footnote>
  <w:footnote w:id="67">
    <w:p w14:paraId="39810601" w14:textId="77777777" w:rsidR="00A02AEB" w:rsidRPr="004D26BB" w:rsidRDefault="00A02AEB" w:rsidP="004D26BB">
      <w:pPr>
        <w:pStyle w:val="a5"/>
        <w:jc w:val="both"/>
        <w:rPr>
          <w:rFonts w:ascii="Times New Roman" w:hAnsi="Times New Roman"/>
          <w:sz w:val="22"/>
          <w:szCs w:val="22"/>
          <w:lang w:val="en-US"/>
        </w:rPr>
      </w:pPr>
      <w:r w:rsidRPr="004D26BB">
        <w:rPr>
          <w:rStyle w:val="a4"/>
          <w:rFonts w:eastAsia="Calibri"/>
          <w:sz w:val="22"/>
          <w:szCs w:val="22"/>
        </w:rPr>
        <w:footnoteRef/>
      </w:r>
      <w:r w:rsidRPr="004D26BB">
        <w:rPr>
          <w:rFonts w:ascii="Times New Roman" w:hAnsi="Times New Roman"/>
          <w:sz w:val="22"/>
          <w:szCs w:val="22"/>
          <w:lang w:val="en-US"/>
        </w:rPr>
        <w:t xml:space="preserve">Kotler P. &amp; Levy </w:t>
      </w:r>
      <w:proofErr w:type="gramStart"/>
      <w:r w:rsidRPr="004D26BB">
        <w:rPr>
          <w:rFonts w:ascii="Times New Roman" w:hAnsi="Times New Roman"/>
          <w:sz w:val="22"/>
          <w:szCs w:val="22"/>
          <w:lang w:val="en-US"/>
        </w:rPr>
        <w:t>S.(</w:t>
      </w:r>
      <w:proofErr w:type="gramEnd"/>
      <w:r w:rsidRPr="004D26BB">
        <w:rPr>
          <w:rFonts w:ascii="Times New Roman" w:hAnsi="Times New Roman"/>
          <w:sz w:val="22"/>
          <w:szCs w:val="22"/>
          <w:lang w:val="en-US"/>
        </w:rPr>
        <w:t xml:space="preserve">1969), </w:t>
      </w:r>
      <w:r w:rsidRPr="004D26BB">
        <w:rPr>
          <w:rFonts w:ascii="Times New Roman" w:hAnsi="Times New Roman"/>
          <w:i/>
          <w:sz w:val="22"/>
          <w:szCs w:val="22"/>
          <w:lang w:val="en-US"/>
        </w:rPr>
        <w:t>Broadening the concept of marketing</w:t>
      </w:r>
      <w:r w:rsidRPr="004D26BB">
        <w:rPr>
          <w:rFonts w:ascii="Times New Roman" w:hAnsi="Times New Roman"/>
          <w:sz w:val="22"/>
          <w:szCs w:val="22"/>
          <w:lang w:val="en-US"/>
        </w:rPr>
        <w:t>, Journal of Marketing, Vol.33,No.1,pp.10-15.</w:t>
      </w:r>
    </w:p>
  </w:footnote>
  <w:footnote w:id="68">
    <w:p w14:paraId="25D015C7" w14:textId="77777777" w:rsidR="00A02AEB" w:rsidRPr="00F623C1" w:rsidRDefault="00A02AEB" w:rsidP="00F623C1">
      <w:pPr>
        <w:pStyle w:val="a5"/>
        <w:jc w:val="both"/>
        <w:rPr>
          <w:rFonts w:ascii="Times New Roman" w:hAnsi="Times New Roman"/>
          <w:sz w:val="22"/>
          <w:szCs w:val="22"/>
          <w:lang w:val="en-US"/>
        </w:rPr>
      </w:pPr>
      <w:r w:rsidRPr="00F623C1">
        <w:rPr>
          <w:rStyle w:val="a4"/>
          <w:rFonts w:eastAsia="Calibri"/>
          <w:sz w:val="22"/>
          <w:szCs w:val="22"/>
        </w:rPr>
        <w:footnoteRef/>
      </w:r>
      <w:r w:rsidRPr="00F623C1">
        <w:rPr>
          <w:rFonts w:ascii="Times New Roman" w:hAnsi="Times New Roman"/>
          <w:sz w:val="22"/>
          <w:szCs w:val="22"/>
          <w:lang w:val="en-US"/>
        </w:rPr>
        <w:t>Open Learn, Business Studies,</w:t>
      </w:r>
      <w:r>
        <w:rPr>
          <w:rFonts w:ascii="Times New Roman" w:hAnsi="Times New Roman"/>
          <w:sz w:val="22"/>
          <w:szCs w:val="22"/>
          <w:lang w:val="en-US"/>
        </w:rPr>
        <w:t xml:space="preserve"> Social Marketing,</w:t>
      </w:r>
      <w:r w:rsidRPr="00F623C1">
        <w:rPr>
          <w:rFonts w:ascii="Times New Roman" w:hAnsi="Times New Roman"/>
          <w:sz w:val="22"/>
          <w:szCs w:val="22"/>
          <w:lang w:val="en-US"/>
        </w:rPr>
        <w:t xml:space="preserve"> The open University, http://www.open.edu/openlearn/ocw/mod/oucontent/view.php?printable=1&amp;id=1314, </w:t>
      </w:r>
      <w:r w:rsidRPr="00F623C1">
        <w:rPr>
          <w:rFonts w:ascii="Times New Roman" w:hAnsi="Times New Roman"/>
          <w:sz w:val="22"/>
          <w:szCs w:val="22"/>
        </w:rPr>
        <w:t>τελευταία</w:t>
      </w:r>
      <w:r w:rsidRPr="00F623C1">
        <w:rPr>
          <w:rFonts w:ascii="Times New Roman" w:hAnsi="Times New Roman"/>
          <w:sz w:val="22"/>
          <w:szCs w:val="22"/>
          <w:lang w:val="en-US"/>
        </w:rPr>
        <w:t xml:space="preserve"> </w:t>
      </w:r>
      <w:r w:rsidRPr="00F623C1">
        <w:rPr>
          <w:rFonts w:ascii="Times New Roman" w:hAnsi="Times New Roman"/>
          <w:sz w:val="22"/>
          <w:szCs w:val="22"/>
        </w:rPr>
        <w:t>ενημέρωση</w:t>
      </w:r>
      <w:r w:rsidRPr="00F623C1">
        <w:rPr>
          <w:rFonts w:ascii="Times New Roman" w:hAnsi="Times New Roman"/>
          <w:sz w:val="22"/>
          <w:szCs w:val="22"/>
          <w:lang w:val="en-US"/>
        </w:rPr>
        <w:t xml:space="preserve">, 10/9/2018. </w:t>
      </w:r>
    </w:p>
  </w:footnote>
  <w:footnote w:id="69">
    <w:p w14:paraId="3AE03CB9" w14:textId="77777777" w:rsidR="00A02AEB" w:rsidRPr="00F623C1" w:rsidRDefault="00A02AEB" w:rsidP="00F623C1">
      <w:pPr>
        <w:pStyle w:val="a5"/>
        <w:jc w:val="both"/>
        <w:rPr>
          <w:rFonts w:ascii="Times New Roman" w:hAnsi="Times New Roman"/>
          <w:sz w:val="22"/>
          <w:szCs w:val="22"/>
          <w:lang w:val="en-US"/>
        </w:rPr>
      </w:pPr>
      <w:r w:rsidRPr="00F623C1">
        <w:rPr>
          <w:rStyle w:val="a4"/>
          <w:rFonts w:eastAsia="Calibri"/>
          <w:sz w:val="22"/>
          <w:szCs w:val="22"/>
        </w:rPr>
        <w:footnoteRef/>
      </w:r>
      <w:r w:rsidRPr="00F623C1">
        <w:rPr>
          <w:rFonts w:ascii="Times New Roman" w:hAnsi="Times New Roman"/>
          <w:sz w:val="22"/>
          <w:szCs w:val="22"/>
          <w:lang w:val="en-US"/>
        </w:rPr>
        <w:t xml:space="preserve"> Turnbull P. &amp; </w:t>
      </w:r>
      <w:proofErr w:type="spellStart"/>
      <w:r w:rsidRPr="00F623C1">
        <w:rPr>
          <w:rFonts w:ascii="Times New Roman" w:hAnsi="Times New Roman"/>
          <w:sz w:val="22"/>
          <w:szCs w:val="22"/>
          <w:lang w:val="en-US"/>
        </w:rPr>
        <w:t>Wootten</w:t>
      </w:r>
      <w:proofErr w:type="spellEnd"/>
      <w:r w:rsidRPr="00F623C1">
        <w:rPr>
          <w:rFonts w:ascii="Times New Roman" w:hAnsi="Times New Roman"/>
          <w:sz w:val="22"/>
          <w:szCs w:val="22"/>
          <w:lang w:val="en-US"/>
        </w:rPr>
        <w:t>, (1980</w:t>
      </w:r>
      <w:r w:rsidRPr="00F623C1">
        <w:rPr>
          <w:rFonts w:ascii="Times New Roman" w:hAnsi="Times New Roman"/>
          <w:i/>
          <w:sz w:val="22"/>
          <w:szCs w:val="22"/>
          <w:lang w:val="en-US"/>
        </w:rPr>
        <w:t xml:space="preserve">), The bank manager: </w:t>
      </w:r>
      <w:proofErr w:type="spellStart"/>
      <w:proofErr w:type="gramStart"/>
      <w:r w:rsidRPr="00F623C1">
        <w:rPr>
          <w:rFonts w:ascii="Times New Roman" w:hAnsi="Times New Roman"/>
          <w:i/>
          <w:sz w:val="22"/>
          <w:szCs w:val="22"/>
          <w:lang w:val="en-US"/>
        </w:rPr>
        <w:t>marketer,salesman</w:t>
      </w:r>
      <w:proofErr w:type="spellEnd"/>
      <w:proofErr w:type="gramEnd"/>
      <w:r w:rsidRPr="00F623C1">
        <w:rPr>
          <w:rFonts w:ascii="Times New Roman" w:hAnsi="Times New Roman"/>
          <w:i/>
          <w:sz w:val="22"/>
          <w:szCs w:val="22"/>
          <w:lang w:val="en-US"/>
        </w:rPr>
        <w:t xml:space="preserve"> or administrator</w:t>
      </w:r>
      <w:r w:rsidRPr="00F623C1">
        <w:rPr>
          <w:rFonts w:ascii="Times New Roman" w:hAnsi="Times New Roman"/>
          <w:sz w:val="22"/>
          <w:szCs w:val="22"/>
          <w:lang w:val="en-US"/>
        </w:rPr>
        <w:t>, European Journal of Marketing, Vol.14,No.8, pp.471-492.</w:t>
      </w:r>
    </w:p>
  </w:footnote>
  <w:footnote w:id="70">
    <w:p w14:paraId="47865F58" w14:textId="77777777" w:rsidR="00A02AEB" w:rsidRPr="00F623C1" w:rsidRDefault="00A02AEB" w:rsidP="00F623C1">
      <w:pPr>
        <w:pStyle w:val="a5"/>
        <w:jc w:val="both"/>
        <w:rPr>
          <w:rFonts w:ascii="Times New Roman" w:hAnsi="Times New Roman"/>
          <w:sz w:val="22"/>
          <w:szCs w:val="22"/>
          <w:lang w:val="en-US"/>
        </w:rPr>
      </w:pPr>
      <w:r w:rsidRPr="00F623C1">
        <w:rPr>
          <w:rStyle w:val="a4"/>
          <w:rFonts w:eastAsia="Calibri"/>
          <w:sz w:val="22"/>
          <w:szCs w:val="22"/>
        </w:rPr>
        <w:footnoteRef/>
      </w:r>
      <w:r w:rsidRPr="00F623C1">
        <w:rPr>
          <w:rFonts w:ascii="Times New Roman" w:hAnsi="Times New Roman"/>
          <w:sz w:val="22"/>
          <w:szCs w:val="22"/>
          <w:lang w:val="en-US"/>
        </w:rPr>
        <w:t xml:space="preserve"> Barr T. F. &amp; McNeilly K. M. (2003), </w:t>
      </w:r>
      <w:r w:rsidRPr="00F623C1">
        <w:rPr>
          <w:rFonts w:ascii="Times New Roman" w:hAnsi="Times New Roman"/>
          <w:i/>
          <w:sz w:val="22"/>
          <w:szCs w:val="22"/>
          <w:lang w:val="en-US"/>
        </w:rPr>
        <w:t>Marketing: is it still just advertising? The experiences of accounting firms as a guide for other professional service firms</w:t>
      </w:r>
      <w:r w:rsidRPr="00F623C1">
        <w:rPr>
          <w:rFonts w:ascii="Times New Roman" w:hAnsi="Times New Roman"/>
          <w:sz w:val="22"/>
          <w:szCs w:val="22"/>
          <w:lang w:val="en-US"/>
        </w:rPr>
        <w:t>, Journal of Services Marketing, Vol.</w:t>
      </w:r>
      <w:proofErr w:type="gramStart"/>
      <w:r w:rsidRPr="00F623C1">
        <w:rPr>
          <w:rFonts w:ascii="Times New Roman" w:hAnsi="Times New Roman"/>
          <w:sz w:val="22"/>
          <w:szCs w:val="22"/>
          <w:lang w:val="en-US"/>
        </w:rPr>
        <w:t>17,No.</w:t>
      </w:r>
      <w:proofErr w:type="gramEnd"/>
      <w:r w:rsidRPr="00F623C1">
        <w:rPr>
          <w:rFonts w:ascii="Times New Roman" w:hAnsi="Times New Roman"/>
          <w:sz w:val="22"/>
          <w:szCs w:val="22"/>
          <w:lang w:val="en-US"/>
        </w:rPr>
        <w:t>7,pp.713-729.</w:t>
      </w:r>
    </w:p>
  </w:footnote>
  <w:footnote w:id="71">
    <w:p w14:paraId="0904A085" w14:textId="77777777" w:rsidR="00A02AEB" w:rsidRPr="00F623C1" w:rsidRDefault="00A02AEB" w:rsidP="00F623C1">
      <w:pPr>
        <w:pStyle w:val="a5"/>
        <w:jc w:val="both"/>
        <w:rPr>
          <w:rFonts w:ascii="Times New Roman" w:hAnsi="Times New Roman"/>
          <w:sz w:val="22"/>
          <w:szCs w:val="22"/>
          <w:lang w:val="en-US"/>
        </w:rPr>
      </w:pPr>
      <w:r w:rsidRPr="00F623C1">
        <w:rPr>
          <w:rStyle w:val="a4"/>
          <w:rFonts w:eastAsia="Calibri"/>
          <w:sz w:val="22"/>
          <w:szCs w:val="22"/>
        </w:rPr>
        <w:footnoteRef/>
      </w:r>
      <w:r w:rsidRPr="00F623C1">
        <w:rPr>
          <w:rFonts w:ascii="Times New Roman" w:hAnsi="Times New Roman"/>
          <w:sz w:val="22"/>
          <w:szCs w:val="22"/>
          <w:lang w:val="en-US"/>
        </w:rPr>
        <w:t xml:space="preserve"> </w:t>
      </w:r>
      <w:proofErr w:type="spellStart"/>
      <w:r w:rsidRPr="00F623C1">
        <w:rPr>
          <w:rFonts w:ascii="Times New Roman" w:hAnsi="Times New Roman"/>
          <w:sz w:val="22"/>
          <w:szCs w:val="22"/>
          <w:lang w:val="en-US"/>
        </w:rPr>
        <w:t>Meidan</w:t>
      </w:r>
      <w:proofErr w:type="spellEnd"/>
      <w:r w:rsidRPr="00F623C1">
        <w:rPr>
          <w:rFonts w:ascii="Times New Roman" w:hAnsi="Times New Roman"/>
          <w:sz w:val="22"/>
          <w:szCs w:val="22"/>
          <w:lang w:val="en-US"/>
        </w:rPr>
        <w:t xml:space="preserve">, A., Peck, M., </w:t>
      </w:r>
      <w:proofErr w:type="spellStart"/>
      <w:r w:rsidRPr="00F623C1">
        <w:rPr>
          <w:rFonts w:ascii="Times New Roman" w:hAnsi="Times New Roman"/>
          <w:sz w:val="22"/>
          <w:szCs w:val="22"/>
          <w:lang w:val="en-US"/>
        </w:rPr>
        <w:t>Handscombe</w:t>
      </w:r>
      <w:proofErr w:type="spellEnd"/>
      <w:r w:rsidRPr="00F623C1">
        <w:rPr>
          <w:rFonts w:ascii="Times New Roman" w:hAnsi="Times New Roman"/>
          <w:sz w:val="22"/>
          <w:szCs w:val="22"/>
          <w:lang w:val="en-US"/>
        </w:rPr>
        <w:t xml:space="preserve">, R. </w:t>
      </w:r>
      <w:proofErr w:type="gramStart"/>
      <w:r w:rsidRPr="00F623C1">
        <w:rPr>
          <w:rFonts w:ascii="Times New Roman" w:hAnsi="Times New Roman"/>
          <w:sz w:val="22"/>
          <w:szCs w:val="22"/>
          <w:lang w:val="en-US"/>
        </w:rPr>
        <w:t>D.(</w:t>
      </w:r>
      <w:proofErr w:type="gramEnd"/>
      <w:r w:rsidRPr="00F623C1">
        <w:rPr>
          <w:rFonts w:ascii="Times New Roman" w:hAnsi="Times New Roman"/>
          <w:sz w:val="22"/>
          <w:szCs w:val="22"/>
          <w:lang w:val="en-US"/>
        </w:rPr>
        <w:t xml:space="preserve">2002), </w:t>
      </w:r>
      <w:r w:rsidRPr="00F623C1">
        <w:rPr>
          <w:rFonts w:ascii="Times New Roman" w:hAnsi="Times New Roman"/>
          <w:i/>
          <w:sz w:val="22"/>
          <w:szCs w:val="22"/>
          <w:lang w:val="en-US"/>
        </w:rPr>
        <w:t xml:space="preserve">Marketing performance and business risk in </w:t>
      </w:r>
      <w:proofErr w:type="spellStart"/>
      <w:r w:rsidRPr="00F623C1">
        <w:rPr>
          <w:rFonts w:ascii="Times New Roman" w:hAnsi="Times New Roman"/>
          <w:i/>
          <w:sz w:val="22"/>
          <w:szCs w:val="22"/>
          <w:lang w:val="en-US"/>
        </w:rPr>
        <w:t>Acutecare</w:t>
      </w:r>
      <w:proofErr w:type="spellEnd"/>
      <w:r w:rsidRPr="00F623C1">
        <w:rPr>
          <w:rFonts w:ascii="Times New Roman" w:hAnsi="Times New Roman"/>
          <w:i/>
          <w:sz w:val="22"/>
          <w:szCs w:val="22"/>
          <w:lang w:val="en-US"/>
        </w:rPr>
        <w:t xml:space="preserve"> Health Trusts - a new comparative approach</w:t>
      </w:r>
      <w:r w:rsidRPr="00F623C1">
        <w:rPr>
          <w:rFonts w:ascii="Times New Roman" w:hAnsi="Times New Roman"/>
          <w:sz w:val="22"/>
          <w:szCs w:val="22"/>
          <w:lang w:val="en-US"/>
        </w:rPr>
        <w:t xml:space="preserve">, The Service Industries Journal, Vol.20, No.3,pp.61-79. </w:t>
      </w:r>
    </w:p>
  </w:footnote>
  <w:footnote w:id="72">
    <w:p w14:paraId="118EB0DD" w14:textId="77777777" w:rsidR="00A02AEB" w:rsidRPr="00F623C1" w:rsidRDefault="00A02AEB" w:rsidP="00F623C1">
      <w:pPr>
        <w:pStyle w:val="a5"/>
        <w:jc w:val="both"/>
        <w:rPr>
          <w:rFonts w:ascii="Times New Roman" w:hAnsi="Times New Roman"/>
          <w:sz w:val="22"/>
          <w:szCs w:val="22"/>
          <w:lang w:val="en-US"/>
        </w:rPr>
      </w:pPr>
      <w:r w:rsidRPr="00F623C1">
        <w:rPr>
          <w:rStyle w:val="a4"/>
          <w:rFonts w:eastAsia="Calibri"/>
          <w:sz w:val="22"/>
          <w:szCs w:val="22"/>
        </w:rPr>
        <w:footnoteRef/>
      </w:r>
      <w:r w:rsidRPr="00F623C1">
        <w:rPr>
          <w:rFonts w:ascii="Times New Roman" w:hAnsi="Times New Roman"/>
          <w:sz w:val="22"/>
          <w:szCs w:val="22"/>
          <w:lang w:val="en-US"/>
        </w:rPr>
        <w:t xml:space="preserve"> </w:t>
      </w:r>
      <w:proofErr w:type="spellStart"/>
      <w:r w:rsidRPr="00F623C1">
        <w:rPr>
          <w:rFonts w:ascii="Times New Roman" w:hAnsi="Times New Roman"/>
          <w:sz w:val="22"/>
          <w:szCs w:val="22"/>
          <w:lang w:val="en-US"/>
        </w:rPr>
        <w:t>Lazer</w:t>
      </w:r>
      <w:proofErr w:type="spellEnd"/>
      <w:r w:rsidRPr="00F623C1">
        <w:rPr>
          <w:rFonts w:ascii="Times New Roman" w:hAnsi="Times New Roman"/>
          <w:sz w:val="22"/>
          <w:szCs w:val="22"/>
          <w:lang w:val="en-US"/>
        </w:rPr>
        <w:t xml:space="preserve"> W. &amp; Kelley </w:t>
      </w:r>
      <w:proofErr w:type="gramStart"/>
      <w:r w:rsidRPr="00F623C1">
        <w:rPr>
          <w:rFonts w:ascii="Times New Roman" w:hAnsi="Times New Roman"/>
          <w:sz w:val="22"/>
          <w:szCs w:val="22"/>
          <w:lang w:val="en-US"/>
        </w:rPr>
        <w:t>E.(</w:t>
      </w:r>
      <w:proofErr w:type="gramEnd"/>
      <w:r w:rsidRPr="00F623C1">
        <w:rPr>
          <w:rFonts w:ascii="Times New Roman" w:hAnsi="Times New Roman"/>
          <w:sz w:val="22"/>
          <w:szCs w:val="22"/>
          <w:lang w:val="en-US"/>
        </w:rPr>
        <w:t xml:space="preserve">1973), </w:t>
      </w:r>
      <w:r w:rsidRPr="00F623C1">
        <w:rPr>
          <w:rFonts w:ascii="Times New Roman" w:hAnsi="Times New Roman"/>
          <w:i/>
          <w:sz w:val="22"/>
          <w:szCs w:val="22"/>
          <w:lang w:val="en-US"/>
        </w:rPr>
        <w:t>Social Marketing: Perspectives and Viewpoints</w:t>
      </w:r>
      <w:r w:rsidRPr="00F623C1">
        <w:rPr>
          <w:rFonts w:ascii="Times New Roman" w:hAnsi="Times New Roman"/>
          <w:sz w:val="22"/>
          <w:szCs w:val="22"/>
          <w:lang w:val="en-US"/>
        </w:rPr>
        <w:t xml:space="preserve">, Homewood, </w:t>
      </w:r>
    </w:p>
  </w:footnote>
  <w:footnote w:id="73">
    <w:p w14:paraId="2A23B7A6" w14:textId="77777777" w:rsidR="00A02AEB" w:rsidRPr="00F623C1" w:rsidRDefault="00A02AEB" w:rsidP="00F623C1">
      <w:pPr>
        <w:pStyle w:val="a5"/>
        <w:jc w:val="both"/>
        <w:rPr>
          <w:rFonts w:ascii="Times New Roman" w:hAnsi="Times New Roman"/>
          <w:sz w:val="22"/>
          <w:szCs w:val="22"/>
          <w:lang w:val="en-US"/>
        </w:rPr>
      </w:pPr>
      <w:r w:rsidRPr="00F623C1">
        <w:rPr>
          <w:rStyle w:val="a4"/>
          <w:rFonts w:eastAsia="Calibri"/>
          <w:sz w:val="22"/>
          <w:szCs w:val="22"/>
        </w:rPr>
        <w:footnoteRef/>
      </w:r>
      <w:r w:rsidRPr="00F623C1">
        <w:rPr>
          <w:rFonts w:ascii="Times New Roman" w:hAnsi="Times New Roman"/>
          <w:sz w:val="22"/>
          <w:szCs w:val="22"/>
          <w:lang w:val="en-US"/>
        </w:rPr>
        <w:t xml:space="preserve"> Luck, </w:t>
      </w:r>
      <w:proofErr w:type="gramStart"/>
      <w:r w:rsidRPr="00F623C1">
        <w:rPr>
          <w:rFonts w:ascii="Times New Roman" w:hAnsi="Times New Roman"/>
          <w:sz w:val="22"/>
          <w:szCs w:val="22"/>
          <w:lang w:val="en-US"/>
        </w:rPr>
        <w:t>D.J.(</w:t>
      </w:r>
      <w:proofErr w:type="gramEnd"/>
      <w:r w:rsidRPr="00F623C1">
        <w:rPr>
          <w:rFonts w:ascii="Times New Roman" w:hAnsi="Times New Roman"/>
          <w:sz w:val="22"/>
          <w:szCs w:val="22"/>
          <w:lang w:val="en-US"/>
        </w:rPr>
        <w:t xml:space="preserve">1969), </w:t>
      </w:r>
      <w:r w:rsidRPr="00F623C1">
        <w:rPr>
          <w:rFonts w:ascii="Times New Roman" w:hAnsi="Times New Roman"/>
          <w:i/>
          <w:sz w:val="22"/>
          <w:szCs w:val="22"/>
          <w:lang w:val="en-US"/>
        </w:rPr>
        <w:t>Broadening the concept of marketing too far</w:t>
      </w:r>
      <w:r w:rsidRPr="00F623C1">
        <w:rPr>
          <w:rFonts w:ascii="Times New Roman" w:hAnsi="Times New Roman"/>
          <w:sz w:val="22"/>
          <w:szCs w:val="22"/>
          <w:lang w:val="en-US"/>
        </w:rPr>
        <w:t>, Journal of Marketing, Vol.33, No.3, pp.53-5.</w:t>
      </w:r>
    </w:p>
  </w:footnote>
  <w:footnote w:id="74">
    <w:p w14:paraId="374918F9" w14:textId="77777777" w:rsidR="00A02AEB" w:rsidRPr="00F30771" w:rsidRDefault="00A02AEB" w:rsidP="00F30771">
      <w:pPr>
        <w:pStyle w:val="a5"/>
        <w:jc w:val="both"/>
        <w:rPr>
          <w:rFonts w:ascii="Times New Roman" w:hAnsi="Times New Roman"/>
          <w:i/>
          <w:sz w:val="22"/>
          <w:szCs w:val="22"/>
          <w:lang w:val="en-US"/>
        </w:rPr>
      </w:pPr>
      <w:r w:rsidRPr="00F30771">
        <w:rPr>
          <w:rStyle w:val="a4"/>
          <w:rFonts w:eastAsia="Calibri"/>
          <w:sz w:val="22"/>
          <w:szCs w:val="22"/>
        </w:rPr>
        <w:footnoteRef/>
      </w:r>
      <w:proofErr w:type="spellStart"/>
      <w:r w:rsidRPr="00F30771">
        <w:rPr>
          <w:rFonts w:ascii="Times New Roman" w:hAnsi="Times New Roman"/>
          <w:sz w:val="22"/>
          <w:szCs w:val="22"/>
          <w:lang w:val="en-US"/>
        </w:rPr>
        <w:t>Greenley</w:t>
      </w:r>
      <w:proofErr w:type="spellEnd"/>
      <w:r w:rsidRPr="00F30771">
        <w:rPr>
          <w:rFonts w:ascii="Times New Roman" w:hAnsi="Times New Roman"/>
          <w:sz w:val="22"/>
          <w:szCs w:val="22"/>
          <w:lang w:val="en-US"/>
        </w:rPr>
        <w:t xml:space="preserve">, G. E. &amp; </w:t>
      </w:r>
      <w:proofErr w:type="spellStart"/>
      <w:r w:rsidRPr="00F30771">
        <w:rPr>
          <w:rFonts w:ascii="Times New Roman" w:hAnsi="Times New Roman"/>
          <w:sz w:val="22"/>
          <w:szCs w:val="22"/>
          <w:lang w:val="en-US"/>
        </w:rPr>
        <w:t>Foxall</w:t>
      </w:r>
      <w:proofErr w:type="spellEnd"/>
      <w:r w:rsidRPr="00F30771">
        <w:rPr>
          <w:rFonts w:ascii="Times New Roman" w:hAnsi="Times New Roman"/>
          <w:sz w:val="22"/>
          <w:szCs w:val="22"/>
          <w:lang w:val="en-US"/>
        </w:rPr>
        <w:t xml:space="preserve"> G. </w:t>
      </w:r>
      <w:proofErr w:type="gramStart"/>
      <w:r w:rsidRPr="00F30771">
        <w:rPr>
          <w:rFonts w:ascii="Times New Roman" w:hAnsi="Times New Roman"/>
          <w:sz w:val="22"/>
          <w:szCs w:val="22"/>
          <w:lang w:val="en-US"/>
        </w:rPr>
        <w:t>R.(</w:t>
      </w:r>
      <w:proofErr w:type="gramEnd"/>
      <w:r w:rsidRPr="00F30771">
        <w:rPr>
          <w:rFonts w:ascii="Times New Roman" w:hAnsi="Times New Roman"/>
          <w:sz w:val="22"/>
          <w:szCs w:val="22"/>
          <w:lang w:val="en-US"/>
        </w:rPr>
        <w:t xml:space="preserve">1998), </w:t>
      </w:r>
      <w:r w:rsidRPr="00F30771">
        <w:rPr>
          <w:rFonts w:ascii="Times New Roman" w:hAnsi="Times New Roman"/>
          <w:i/>
          <w:sz w:val="22"/>
          <w:szCs w:val="22"/>
          <w:lang w:val="en-US"/>
        </w:rPr>
        <w:t>External moderation of associations among stakeholder orientations and company performance</w:t>
      </w:r>
      <w:r w:rsidRPr="00F30771">
        <w:rPr>
          <w:rFonts w:ascii="Times New Roman" w:hAnsi="Times New Roman"/>
          <w:sz w:val="22"/>
          <w:szCs w:val="22"/>
          <w:lang w:val="en-US"/>
        </w:rPr>
        <w:t>, International Journal of Research in Marketing, Vol.15, pp.51-69.</w:t>
      </w:r>
    </w:p>
  </w:footnote>
  <w:footnote w:id="75">
    <w:p w14:paraId="0A4FCEBE" w14:textId="77777777" w:rsidR="00A02AEB" w:rsidRPr="00F30771" w:rsidRDefault="00A02AEB" w:rsidP="00F30771">
      <w:pPr>
        <w:pStyle w:val="a5"/>
        <w:jc w:val="both"/>
        <w:rPr>
          <w:rFonts w:ascii="Times New Roman" w:hAnsi="Times New Roman"/>
          <w:sz w:val="22"/>
          <w:szCs w:val="22"/>
          <w:lang w:val="en-US"/>
        </w:rPr>
      </w:pPr>
      <w:r w:rsidRPr="00F30771">
        <w:rPr>
          <w:rStyle w:val="a4"/>
          <w:rFonts w:eastAsia="Calibri"/>
          <w:sz w:val="22"/>
          <w:szCs w:val="22"/>
        </w:rPr>
        <w:footnoteRef/>
      </w:r>
      <w:r w:rsidRPr="00F30771">
        <w:rPr>
          <w:rFonts w:ascii="Times New Roman" w:hAnsi="Times New Roman"/>
          <w:sz w:val="22"/>
          <w:szCs w:val="22"/>
          <w:lang w:val="en-US"/>
        </w:rPr>
        <w:t xml:space="preserve"> Freeman, R. </w:t>
      </w:r>
      <w:proofErr w:type="gramStart"/>
      <w:r w:rsidRPr="00F30771">
        <w:rPr>
          <w:rFonts w:ascii="Times New Roman" w:hAnsi="Times New Roman"/>
          <w:sz w:val="22"/>
          <w:szCs w:val="22"/>
          <w:lang w:val="en-US"/>
        </w:rPr>
        <w:t>E.(</w:t>
      </w:r>
      <w:proofErr w:type="gramEnd"/>
      <w:r w:rsidRPr="00F30771">
        <w:rPr>
          <w:rFonts w:ascii="Times New Roman" w:hAnsi="Times New Roman"/>
          <w:sz w:val="22"/>
          <w:szCs w:val="22"/>
          <w:lang w:val="en-US"/>
        </w:rPr>
        <w:t xml:space="preserve">1984), </w:t>
      </w:r>
      <w:r w:rsidRPr="00F30771">
        <w:rPr>
          <w:rFonts w:ascii="Times New Roman" w:hAnsi="Times New Roman"/>
          <w:i/>
          <w:sz w:val="22"/>
          <w:szCs w:val="22"/>
          <w:lang w:val="en-US"/>
        </w:rPr>
        <w:t>Strategic Management: A Stakeholder Approach</w:t>
      </w:r>
      <w:r w:rsidRPr="00F30771">
        <w:rPr>
          <w:rFonts w:ascii="Times New Roman" w:hAnsi="Times New Roman"/>
          <w:sz w:val="22"/>
          <w:szCs w:val="22"/>
          <w:lang w:val="en-US"/>
        </w:rPr>
        <w:t xml:space="preserve">, Boston, Pitman. </w:t>
      </w:r>
    </w:p>
  </w:footnote>
  <w:footnote w:id="76">
    <w:p w14:paraId="32BB1109" w14:textId="77777777" w:rsidR="00A02AEB" w:rsidRPr="00F30771" w:rsidRDefault="00A02AEB" w:rsidP="00F30771">
      <w:pPr>
        <w:pStyle w:val="a5"/>
        <w:jc w:val="both"/>
        <w:rPr>
          <w:rFonts w:ascii="Times New Roman" w:hAnsi="Times New Roman"/>
          <w:sz w:val="22"/>
          <w:szCs w:val="22"/>
          <w:lang w:val="en-US"/>
        </w:rPr>
      </w:pPr>
      <w:r w:rsidRPr="00F30771">
        <w:rPr>
          <w:rStyle w:val="a4"/>
          <w:rFonts w:eastAsia="Calibri"/>
          <w:sz w:val="22"/>
          <w:szCs w:val="22"/>
        </w:rPr>
        <w:footnoteRef/>
      </w:r>
      <w:proofErr w:type="spellStart"/>
      <w:r w:rsidRPr="00F30771">
        <w:rPr>
          <w:rFonts w:ascii="Times New Roman" w:hAnsi="Times New Roman"/>
          <w:sz w:val="22"/>
          <w:szCs w:val="22"/>
          <w:lang w:val="en-US"/>
        </w:rPr>
        <w:t>Greenley</w:t>
      </w:r>
      <w:proofErr w:type="spellEnd"/>
      <w:r w:rsidRPr="00F30771">
        <w:rPr>
          <w:rFonts w:ascii="Times New Roman" w:hAnsi="Times New Roman"/>
          <w:sz w:val="22"/>
          <w:szCs w:val="22"/>
          <w:lang w:val="en-US"/>
        </w:rPr>
        <w:t xml:space="preserve">, G. E. &amp; </w:t>
      </w:r>
      <w:proofErr w:type="spellStart"/>
      <w:r w:rsidRPr="00F30771">
        <w:rPr>
          <w:rFonts w:ascii="Times New Roman" w:hAnsi="Times New Roman"/>
          <w:sz w:val="22"/>
          <w:szCs w:val="22"/>
          <w:lang w:val="en-US"/>
        </w:rPr>
        <w:t>Foxall</w:t>
      </w:r>
      <w:proofErr w:type="spellEnd"/>
      <w:r w:rsidRPr="00F30771">
        <w:rPr>
          <w:rFonts w:ascii="Times New Roman" w:hAnsi="Times New Roman"/>
          <w:sz w:val="22"/>
          <w:szCs w:val="22"/>
          <w:lang w:val="en-US"/>
        </w:rPr>
        <w:t xml:space="preserve"> G. </w:t>
      </w:r>
      <w:proofErr w:type="gramStart"/>
      <w:r w:rsidRPr="00F30771">
        <w:rPr>
          <w:rFonts w:ascii="Times New Roman" w:hAnsi="Times New Roman"/>
          <w:sz w:val="22"/>
          <w:szCs w:val="22"/>
          <w:lang w:val="en-US"/>
        </w:rPr>
        <w:t>R.(</w:t>
      </w:r>
      <w:proofErr w:type="gramEnd"/>
      <w:r w:rsidRPr="00F30771">
        <w:rPr>
          <w:rFonts w:ascii="Times New Roman" w:hAnsi="Times New Roman"/>
          <w:sz w:val="22"/>
          <w:szCs w:val="22"/>
          <w:lang w:val="en-US"/>
        </w:rPr>
        <w:t xml:space="preserve">1998), </w:t>
      </w:r>
      <w:r w:rsidRPr="00F30771">
        <w:rPr>
          <w:rFonts w:ascii="Times New Roman" w:hAnsi="Times New Roman"/>
          <w:i/>
          <w:sz w:val="22"/>
          <w:szCs w:val="22"/>
          <w:lang w:val="en-US"/>
        </w:rPr>
        <w:t>External moderation of associations among stakeholder orientations and company performance</w:t>
      </w:r>
      <w:r w:rsidRPr="00F30771">
        <w:rPr>
          <w:rFonts w:ascii="Times New Roman" w:hAnsi="Times New Roman"/>
          <w:sz w:val="22"/>
          <w:szCs w:val="22"/>
          <w:lang w:val="en-US"/>
        </w:rPr>
        <w:t>, International Journal of Research in Marketing, Vol.15, pp.51-69.</w:t>
      </w:r>
    </w:p>
  </w:footnote>
  <w:footnote w:id="77">
    <w:p w14:paraId="4D896115" w14:textId="77777777" w:rsidR="00A02AEB" w:rsidRPr="00F30771" w:rsidRDefault="00A02AEB" w:rsidP="00F30771">
      <w:pPr>
        <w:pStyle w:val="a5"/>
        <w:jc w:val="both"/>
        <w:rPr>
          <w:rFonts w:ascii="Times New Roman" w:hAnsi="Times New Roman"/>
          <w:sz w:val="22"/>
          <w:szCs w:val="22"/>
          <w:lang w:val="en-US"/>
        </w:rPr>
      </w:pPr>
      <w:r w:rsidRPr="00F30771">
        <w:rPr>
          <w:rStyle w:val="a4"/>
          <w:rFonts w:eastAsia="Calibri"/>
          <w:sz w:val="22"/>
          <w:szCs w:val="22"/>
        </w:rPr>
        <w:footnoteRef/>
      </w:r>
      <w:r w:rsidRPr="00F30771">
        <w:rPr>
          <w:rFonts w:ascii="Times New Roman" w:hAnsi="Times New Roman"/>
          <w:sz w:val="22"/>
          <w:szCs w:val="22"/>
          <w:lang w:val="en-US"/>
        </w:rPr>
        <w:t xml:space="preserve"> Kotler P. &amp; Andreasen A. </w:t>
      </w:r>
      <w:proofErr w:type="gramStart"/>
      <w:r w:rsidRPr="00F30771">
        <w:rPr>
          <w:rFonts w:ascii="Times New Roman" w:hAnsi="Times New Roman"/>
          <w:sz w:val="22"/>
          <w:szCs w:val="22"/>
          <w:lang w:val="en-US"/>
        </w:rPr>
        <w:t>R.(</w:t>
      </w:r>
      <w:proofErr w:type="gramEnd"/>
      <w:r w:rsidRPr="00F30771">
        <w:rPr>
          <w:rFonts w:ascii="Times New Roman" w:hAnsi="Times New Roman"/>
          <w:sz w:val="22"/>
          <w:szCs w:val="22"/>
          <w:lang w:val="en-US"/>
        </w:rPr>
        <w:t xml:space="preserve">1996), </w:t>
      </w:r>
      <w:r w:rsidRPr="00F30771">
        <w:rPr>
          <w:rFonts w:ascii="Times New Roman" w:hAnsi="Times New Roman"/>
          <w:i/>
          <w:sz w:val="22"/>
          <w:szCs w:val="22"/>
          <w:lang w:val="en-US"/>
        </w:rPr>
        <w:t>Strategic Marketing for Nonprofit Organizations</w:t>
      </w:r>
      <w:r w:rsidRPr="00F30771">
        <w:rPr>
          <w:rFonts w:ascii="Times New Roman" w:hAnsi="Times New Roman"/>
          <w:sz w:val="22"/>
          <w:szCs w:val="22"/>
          <w:lang w:val="en-US"/>
        </w:rPr>
        <w:t xml:space="preserve"> (5</w:t>
      </w:r>
      <w:r w:rsidRPr="00F30771">
        <w:rPr>
          <w:rFonts w:ascii="Times New Roman" w:hAnsi="Times New Roman"/>
          <w:sz w:val="22"/>
          <w:szCs w:val="22"/>
          <w:vertAlign w:val="superscript"/>
          <w:lang w:val="en-US"/>
        </w:rPr>
        <w:t>th</w:t>
      </w:r>
      <w:r w:rsidRPr="00F30771">
        <w:rPr>
          <w:rFonts w:ascii="Times New Roman" w:hAnsi="Times New Roman"/>
          <w:sz w:val="22"/>
          <w:szCs w:val="22"/>
          <w:lang w:val="en-US"/>
        </w:rPr>
        <w:t xml:space="preserve"> Edition), Prentice Hall.</w:t>
      </w:r>
    </w:p>
  </w:footnote>
  <w:footnote w:id="78">
    <w:p w14:paraId="2A5E422A" w14:textId="77777777" w:rsidR="00A02AEB" w:rsidRPr="00F30771" w:rsidRDefault="00A02AEB" w:rsidP="00F30771">
      <w:pPr>
        <w:pStyle w:val="a5"/>
        <w:rPr>
          <w:rFonts w:ascii="Times New Roman" w:hAnsi="Times New Roman"/>
          <w:sz w:val="22"/>
          <w:szCs w:val="22"/>
          <w:lang w:val="en-US"/>
        </w:rPr>
      </w:pPr>
      <w:r w:rsidRPr="00F30771">
        <w:rPr>
          <w:rStyle w:val="a4"/>
          <w:rFonts w:eastAsia="Calibri"/>
          <w:sz w:val="22"/>
          <w:szCs w:val="22"/>
        </w:rPr>
        <w:footnoteRef/>
      </w:r>
      <w:r w:rsidRPr="00F30771">
        <w:rPr>
          <w:rFonts w:ascii="Times New Roman" w:hAnsi="Times New Roman"/>
          <w:sz w:val="22"/>
          <w:szCs w:val="22"/>
          <w:lang w:val="en-US"/>
        </w:rPr>
        <w:t xml:space="preserve"> Kotler P. &amp; Andreasen A. </w:t>
      </w:r>
      <w:proofErr w:type="gramStart"/>
      <w:r w:rsidRPr="00F30771">
        <w:rPr>
          <w:rFonts w:ascii="Times New Roman" w:hAnsi="Times New Roman"/>
          <w:sz w:val="22"/>
          <w:szCs w:val="22"/>
          <w:lang w:val="en-US"/>
        </w:rPr>
        <w:t>R.(</w:t>
      </w:r>
      <w:proofErr w:type="gramEnd"/>
      <w:r w:rsidRPr="00F30771">
        <w:rPr>
          <w:rFonts w:ascii="Times New Roman" w:hAnsi="Times New Roman"/>
          <w:sz w:val="22"/>
          <w:szCs w:val="22"/>
          <w:lang w:val="en-US"/>
        </w:rPr>
        <w:t xml:space="preserve">1996), </w:t>
      </w:r>
      <w:r w:rsidRPr="00F30771">
        <w:rPr>
          <w:rFonts w:ascii="Times New Roman" w:hAnsi="Times New Roman"/>
          <w:i/>
          <w:sz w:val="22"/>
          <w:szCs w:val="22"/>
          <w:lang w:val="en-US"/>
        </w:rPr>
        <w:t>Strategic Marketing for Nonprofit Organizations</w:t>
      </w:r>
      <w:r w:rsidRPr="00F30771">
        <w:rPr>
          <w:rFonts w:ascii="Times New Roman" w:hAnsi="Times New Roman"/>
          <w:sz w:val="22"/>
          <w:szCs w:val="22"/>
          <w:lang w:val="en-US"/>
        </w:rPr>
        <w:t xml:space="preserve"> (5</w:t>
      </w:r>
      <w:r w:rsidRPr="00F30771">
        <w:rPr>
          <w:rFonts w:ascii="Times New Roman" w:hAnsi="Times New Roman"/>
          <w:sz w:val="22"/>
          <w:szCs w:val="22"/>
          <w:vertAlign w:val="superscript"/>
          <w:lang w:val="en-US"/>
        </w:rPr>
        <w:t>th</w:t>
      </w:r>
      <w:r w:rsidRPr="00F30771">
        <w:rPr>
          <w:rFonts w:ascii="Times New Roman" w:hAnsi="Times New Roman"/>
          <w:sz w:val="22"/>
          <w:szCs w:val="22"/>
          <w:lang w:val="en-US"/>
        </w:rPr>
        <w:t xml:space="preserve"> Edition), Prentice Hall.</w:t>
      </w:r>
    </w:p>
    <w:p w14:paraId="7D1D0F6F" w14:textId="77777777" w:rsidR="00A02AEB" w:rsidRPr="004914D2" w:rsidRDefault="00A02AEB" w:rsidP="00F30771">
      <w:pPr>
        <w:pStyle w:val="a5"/>
        <w:rPr>
          <w:lang w:val="en-US"/>
        </w:rPr>
      </w:pPr>
    </w:p>
  </w:footnote>
  <w:footnote w:id="79">
    <w:p w14:paraId="5EE60EC8" w14:textId="77777777" w:rsidR="00A02AEB" w:rsidRPr="001D6C43" w:rsidRDefault="00A02AEB" w:rsidP="001D6C43">
      <w:pPr>
        <w:pStyle w:val="a5"/>
        <w:rPr>
          <w:rFonts w:ascii="Times New Roman" w:hAnsi="Times New Roman"/>
          <w:sz w:val="22"/>
          <w:szCs w:val="22"/>
          <w:lang w:val="en-US"/>
        </w:rPr>
      </w:pPr>
      <w:r w:rsidRPr="001D6C43">
        <w:rPr>
          <w:rStyle w:val="a4"/>
          <w:rFonts w:eastAsia="Calibri"/>
          <w:sz w:val="22"/>
          <w:szCs w:val="22"/>
        </w:rPr>
        <w:footnoteRef/>
      </w:r>
      <w:r w:rsidRPr="001D6C43">
        <w:rPr>
          <w:rFonts w:ascii="Times New Roman" w:hAnsi="Times New Roman"/>
          <w:sz w:val="22"/>
          <w:szCs w:val="22"/>
          <w:lang w:val="en-US"/>
        </w:rPr>
        <w:t xml:space="preserve"> Bucklin S. &amp; </w:t>
      </w:r>
      <w:proofErr w:type="gramStart"/>
      <w:r w:rsidRPr="001D6C43">
        <w:rPr>
          <w:rFonts w:ascii="Times New Roman" w:hAnsi="Times New Roman"/>
          <w:sz w:val="22"/>
          <w:szCs w:val="22"/>
          <w:lang w:val="en-US"/>
        </w:rPr>
        <w:t>Associates,(</w:t>
      </w:r>
      <w:proofErr w:type="gramEnd"/>
      <w:r w:rsidRPr="001D6C43">
        <w:rPr>
          <w:rFonts w:ascii="Times New Roman" w:hAnsi="Times New Roman"/>
          <w:sz w:val="22"/>
          <w:szCs w:val="22"/>
          <w:lang w:val="en-US"/>
        </w:rPr>
        <w:t xml:space="preserve">2002), </w:t>
      </w:r>
      <w:r w:rsidRPr="001D6C43">
        <w:rPr>
          <w:rFonts w:ascii="Times New Roman" w:hAnsi="Times New Roman"/>
          <w:i/>
          <w:sz w:val="22"/>
          <w:szCs w:val="22"/>
          <w:lang w:val="en-US"/>
        </w:rPr>
        <w:t>The complete guide to nonprofit management</w:t>
      </w:r>
      <w:r w:rsidRPr="001D6C43">
        <w:rPr>
          <w:rFonts w:ascii="Times New Roman" w:hAnsi="Times New Roman"/>
          <w:sz w:val="22"/>
          <w:szCs w:val="22"/>
          <w:lang w:val="en-US"/>
        </w:rPr>
        <w:t>, New York, John Wiley &amp; Sons Inc.</w:t>
      </w:r>
    </w:p>
  </w:footnote>
  <w:footnote w:id="80">
    <w:p w14:paraId="3AD1F96E" w14:textId="77777777" w:rsidR="00A02AEB" w:rsidRPr="006062FB" w:rsidRDefault="00A02AEB" w:rsidP="006062FB">
      <w:pPr>
        <w:pStyle w:val="a5"/>
        <w:spacing w:line="276" w:lineRule="auto"/>
        <w:jc w:val="both"/>
        <w:rPr>
          <w:rFonts w:ascii="Times New Roman" w:hAnsi="Times New Roman"/>
          <w:sz w:val="22"/>
          <w:szCs w:val="22"/>
          <w:lang w:val="en-US"/>
        </w:rPr>
      </w:pPr>
      <w:r w:rsidRPr="006062FB">
        <w:rPr>
          <w:rStyle w:val="a4"/>
          <w:rFonts w:eastAsia="Calibri"/>
          <w:sz w:val="22"/>
          <w:szCs w:val="22"/>
        </w:rPr>
        <w:footnoteRef/>
      </w:r>
      <w:r w:rsidRPr="006062FB">
        <w:rPr>
          <w:rFonts w:ascii="Times New Roman" w:hAnsi="Times New Roman"/>
          <w:sz w:val="22"/>
          <w:szCs w:val="22"/>
          <w:lang w:val="en-US"/>
        </w:rPr>
        <w:t xml:space="preserve">McLeish, B. </w:t>
      </w:r>
      <w:proofErr w:type="gramStart"/>
      <w:r w:rsidRPr="006062FB">
        <w:rPr>
          <w:rFonts w:ascii="Times New Roman" w:hAnsi="Times New Roman"/>
          <w:sz w:val="22"/>
          <w:szCs w:val="22"/>
          <w:lang w:val="en-US"/>
        </w:rPr>
        <w:t>J.(</w:t>
      </w:r>
      <w:proofErr w:type="gramEnd"/>
      <w:r w:rsidRPr="006062FB">
        <w:rPr>
          <w:rFonts w:ascii="Times New Roman" w:hAnsi="Times New Roman"/>
          <w:sz w:val="22"/>
          <w:szCs w:val="22"/>
          <w:lang w:val="en-US"/>
        </w:rPr>
        <w:t xml:space="preserve">1995), </w:t>
      </w:r>
      <w:r w:rsidRPr="006062FB">
        <w:rPr>
          <w:rFonts w:ascii="Times New Roman" w:hAnsi="Times New Roman"/>
          <w:i/>
          <w:sz w:val="22"/>
          <w:szCs w:val="22"/>
          <w:lang w:val="en-US"/>
        </w:rPr>
        <w:t>Successful marketing strategies for nonprofit organizations</w:t>
      </w:r>
      <w:r w:rsidRPr="006062FB">
        <w:rPr>
          <w:rFonts w:ascii="Times New Roman" w:hAnsi="Times New Roman"/>
          <w:sz w:val="22"/>
          <w:szCs w:val="22"/>
          <w:lang w:val="en-US"/>
        </w:rPr>
        <w:t>, New Jersey, John Wiley &amp; Sons Inc.</w:t>
      </w:r>
    </w:p>
  </w:footnote>
  <w:footnote w:id="81">
    <w:p w14:paraId="245AC495" w14:textId="77777777" w:rsidR="00A02AEB" w:rsidRPr="002C3023" w:rsidRDefault="00A02AEB" w:rsidP="006062FB">
      <w:pPr>
        <w:pStyle w:val="a5"/>
        <w:rPr>
          <w:rFonts w:ascii="Times New Roman" w:hAnsi="Times New Roman"/>
          <w:i/>
          <w:sz w:val="22"/>
          <w:szCs w:val="22"/>
          <w:lang w:val="en-US"/>
        </w:rPr>
      </w:pPr>
      <w:r w:rsidRPr="002C3023">
        <w:rPr>
          <w:rStyle w:val="a4"/>
          <w:rFonts w:eastAsia="Calibri"/>
          <w:sz w:val="22"/>
          <w:szCs w:val="22"/>
        </w:rPr>
        <w:footnoteRef/>
      </w:r>
      <w:r w:rsidRPr="002C3023">
        <w:rPr>
          <w:rFonts w:ascii="Times New Roman" w:hAnsi="Times New Roman"/>
          <w:sz w:val="22"/>
          <w:szCs w:val="22"/>
          <w:lang w:val="en-US"/>
        </w:rPr>
        <w:t xml:space="preserve"> Drucker, </w:t>
      </w:r>
      <w:proofErr w:type="gramStart"/>
      <w:r w:rsidRPr="002C3023">
        <w:rPr>
          <w:rFonts w:ascii="Times New Roman" w:hAnsi="Times New Roman"/>
          <w:sz w:val="22"/>
          <w:szCs w:val="22"/>
          <w:lang w:val="en-US"/>
        </w:rPr>
        <w:t>P.(</w:t>
      </w:r>
      <w:proofErr w:type="gramEnd"/>
      <w:r w:rsidRPr="002C3023">
        <w:rPr>
          <w:rFonts w:ascii="Times New Roman" w:hAnsi="Times New Roman"/>
          <w:sz w:val="22"/>
          <w:szCs w:val="22"/>
          <w:lang w:val="en-US"/>
        </w:rPr>
        <w:t xml:space="preserve">2002), </w:t>
      </w:r>
      <w:r w:rsidRPr="002C3023">
        <w:rPr>
          <w:rFonts w:ascii="Times New Roman" w:hAnsi="Times New Roman"/>
          <w:i/>
          <w:sz w:val="22"/>
          <w:szCs w:val="22"/>
          <w:lang w:val="en-US"/>
        </w:rPr>
        <w:t>Meeting the collaboration challenge workbook</w:t>
      </w:r>
      <w:r w:rsidRPr="002C3023">
        <w:rPr>
          <w:rFonts w:ascii="Times New Roman" w:hAnsi="Times New Roman"/>
          <w:sz w:val="22"/>
          <w:szCs w:val="22"/>
          <w:lang w:val="en-US"/>
        </w:rPr>
        <w:t>, Foundation for Nonprofit Management, Jossey-Bass Pub.</w:t>
      </w:r>
    </w:p>
  </w:footnote>
  <w:footnote w:id="82">
    <w:p w14:paraId="493456E1" w14:textId="77777777" w:rsidR="00A02AEB" w:rsidRPr="002C3023" w:rsidRDefault="00A02AEB" w:rsidP="006062FB">
      <w:pPr>
        <w:pStyle w:val="a5"/>
        <w:jc w:val="both"/>
        <w:rPr>
          <w:rFonts w:ascii="Times New Roman" w:hAnsi="Times New Roman"/>
          <w:sz w:val="22"/>
          <w:szCs w:val="22"/>
          <w:lang w:val="en-US"/>
        </w:rPr>
      </w:pPr>
      <w:r w:rsidRPr="002C3023">
        <w:rPr>
          <w:rStyle w:val="a4"/>
          <w:rFonts w:eastAsia="Calibri"/>
          <w:sz w:val="22"/>
          <w:szCs w:val="22"/>
        </w:rPr>
        <w:footnoteRef/>
      </w:r>
      <w:r w:rsidRPr="002C3023">
        <w:rPr>
          <w:rFonts w:ascii="Times New Roman" w:hAnsi="Times New Roman"/>
          <w:sz w:val="22"/>
          <w:szCs w:val="22"/>
          <w:lang w:val="en-US"/>
        </w:rPr>
        <w:t xml:space="preserve"> Mullin, </w:t>
      </w:r>
      <w:proofErr w:type="gramStart"/>
      <w:r w:rsidRPr="002C3023">
        <w:rPr>
          <w:rFonts w:ascii="Times New Roman" w:hAnsi="Times New Roman"/>
          <w:sz w:val="22"/>
          <w:szCs w:val="22"/>
          <w:lang w:val="en-US"/>
        </w:rPr>
        <w:t>R.(</w:t>
      </w:r>
      <w:proofErr w:type="gramEnd"/>
      <w:r w:rsidRPr="002C3023">
        <w:rPr>
          <w:rFonts w:ascii="Times New Roman" w:hAnsi="Times New Roman"/>
          <w:sz w:val="22"/>
          <w:szCs w:val="22"/>
          <w:lang w:val="en-US"/>
        </w:rPr>
        <w:t xml:space="preserve">1995), </w:t>
      </w:r>
      <w:r w:rsidRPr="002C3023">
        <w:rPr>
          <w:rFonts w:ascii="Times New Roman" w:hAnsi="Times New Roman"/>
          <w:i/>
          <w:sz w:val="22"/>
          <w:szCs w:val="22"/>
          <w:lang w:val="en-US"/>
        </w:rPr>
        <w:t>Foundations for Fund-raising</w:t>
      </w:r>
      <w:r w:rsidRPr="002C3023">
        <w:rPr>
          <w:rFonts w:ascii="Times New Roman" w:hAnsi="Times New Roman"/>
          <w:sz w:val="22"/>
          <w:szCs w:val="22"/>
          <w:lang w:val="en-US"/>
        </w:rPr>
        <w:t>, ICSA Publishing.</w:t>
      </w:r>
    </w:p>
  </w:footnote>
  <w:footnote w:id="83">
    <w:p w14:paraId="77F5CBE7" w14:textId="77777777" w:rsidR="00A02AEB" w:rsidRPr="006062FB" w:rsidRDefault="00A02AEB" w:rsidP="006062FB">
      <w:pPr>
        <w:pStyle w:val="a5"/>
        <w:jc w:val="both"/>
        <w:rPr>
          <w:rFonts w:ascii="Times New Roman" w:hAnsi="Times New Roman"/>
          <w:sz w:val="22"/>
          <w:szCs w:val="22"/>
          <w:lang w:val="en-US"/>
        </w:rPr>
      </w:pPr>
      <w:r w:rsidRPr="006062FB">
        <w:rPr>
          <w:rStyle w:val="a4"/>
          <w:rFonts w:eastAsia="Calibri"/>
          <w:sz w:val="22"/>
          <w:szCs w:val="22"/>
        </w:rPr>
        <w:footnoteRef/>
      </w:r>
      <w:r w:rsidRPr="006062FB">
        <w:rPr>
          <w:rFonts w:ascii="Times New Roman" w:hAnsi="Times New Roman"/>
          <w:sz w:val="22"/>
          <w:szCs w:val="22"/>
          <w:lang w:val="en-US"/>
        </w:rPr>
        <w:t xml:space="preserve">Hodge, </w:t>
      </w:r>
      <w:proofErr w:type="gramStart"/>
      <w:r w:rsidRPr="006062FB">
        <w:rPr>
          <w:rFonts w:ascii="Times New Roman" w:hAnsi="Times New Roman"/>
          <w:sz w:val="22"/>
          <w:szCs w:val="22"/>
          <w:lang w:val="en-US"/>
        </w:rPr>
        <w:t>M.(</w:t>
      </w:r>
      <w:proofErr w:type="gramEnd"/>
      <w:r w:rsidRPr="006062FB">
        <w:rPr>
          <w:rFonts w:ascii="Times New Roman" w:hAnsi="Times New Roman"/>
          <w:sz w:val="22"/>
          <w:szCs w:val="22"/>
          <w:lang w:val="en-US"/>
        </w:rPr>
        <w:t xml:space="preserve">2005), </w:t>
      </w:r>
      <w:r w:rsidRPr="006062FB">
        <w:rPr>
          <w:rFonts w:ascii="Times New Roman" w:hAnsi="Times New Roman"/>
          <w:i/>
          <w:sz w:val="22"/>
          <w:szCs w:val="22"/>
          <w:lang w:val="en-US"/>
        </w:rPr>
        <w:t>Funding Source, Board Involvement Techniques, and Financial Vulnerability in Nonprofit Organizations. A test of Resource Dependence</w:t>
      </w:r>
      <w:r w:rsidRPr="006062FB">
        <w:rPr>
          <w:rFonts w:ascii="Times New Roman" w:hAnsi="Times New Roman"/>
          <w:sz w:val="22"/>
          <w:szCs w:val="22"/>
          <w:lang w:val="en-US"/>
        </w:rPr>
        <w:t>, Nonprofit Management &amp; Leadership, Wiley Periodicals Inc., Vol.</w:t>
      </w:r>
      <w:proofErr w:type="gramStart"/>
      <w:r w:rsidRPr="006062FB">
        <w:rPr>
          <w:rFonts w:ascii="Times New Roman" w:hAnsi="Times New Roman"/>
          <w:sz w:val="22"/>
          <w:szCs w:val="22"/>
          <w:lang w:val="en-US"/>
        </w:rPr>
        <w:t>16,No.</w:t>
      </w:r>
      <w:proofErr w:type="gramEnd"/>
      <w:r w:rsidRPr="006062FB">
        <w:rPr>
          <w:rFonts w:ascii="Times New Roman" w:hAnsi="Times New Roman"/>
          <w:sz w:val="22"/>
          <w:szCs w:val="22"/>
          <w:lang w:val="en-US"/>
        </w:rPr>
        <w:t>2, pp. 172-175.</w:t>
      </w:r>
    </w:p>
  </w:footnote>
  <w:footnote w:id="84">
    <w:p w14:paraId="2B9C58C7" w14:textId="77777777" w:rsidR="00A02AEB" w:rsidRPr="006062FB" w:rsidRDefault="00A02AEB" w:rsidP="006062FB">
      <w:pPr>
        <w:pStyle w:val="a5"/>
        <w:jc w:val="both"/>
        <w:rPr>
          <w:rFonts w:ascii="Times New Roman" w:hAnsi="Times New Roman"/>
          <w:sz w:val="22"/>
          <w:szCs w:val="22"/>
          <w:lang w:val="en-US"/>
        </w:rPr>
      </w:pPr>
      <w:r w:rsidRPr="006062FB">
        <w:rPr>
          <w:rStyle w:val="a4"/>
          <w:rFonts w:eastAsia="Calibri"/>
          <w:sz w:val="22"/>
          <w:szCs w:val="22"/>
        </w:rPr>
        <w:footnoteRef/>
      </w:r>
      <w:r w:rsidRPr="006062FB">
        <w:rPr>
          <w:rFonts w:ascii="Times New Roman" w:hAnsi="Times New Roman"/>
          <w:sz w:val="22"/>
          <w:szCs w:val="22"/>
          <w:lang w:val="en-US"/>
        </w:rPr>
        <w:t xml:space="preserve">Tuckman, H. </w:t>
      </w:r>
      <w:proofErr w:type="gramStart"/>
      <w:r w:rsidRPr="006062FB">
        <w:rPr>
          <w:rFonts w:ascii="Times New Roman" w:hAnsi="Times New Roman"/>
          <w:sz w:val="22"/>
          <w:szCs w:val="22"/>
          <w:lang w:val="en-US"/>
        </w:rPr>
        <w:t>P.(</w:t>
      </w:r>
      <w:proofErr w:type="gramEnd"/>
      <w:r w:rsidRPr="006062FB">
        <w:rPr>
          <w:rFonts w:ascii="Times New Roman" w:hAnsi="Times New Roman"/>
          <w:sz w:val="22"/>
          <w:szCs w:val="22"/>
          <w:lang w:val="en-US"/>
        </w:rPr>
        <w:t xml:space="preserve">1998), </w:t>
      </w:r>
      <w:r w:rsidRPr="006062FB">
        <w:rPr>
          <w:rFonts w:ascii="Times New Roman" w:hAnsi="Times New Roman"/>
          <w:i/>
          <w:sz w:val="22"/>
          <w:szCs w:val="22"/>
          <w:lang w:val="en-US"/>
        </w:rPr>
        <w:t>Competition, Commercialization, and the Evolution of Nonprofit Organizational Structures</w:t>
      </w:r>
      <w:r w:rsidRPr="006062FB">
        <w:rPr>
          <w:rFonts w:ascii="Times New Roman" w:hAnsi="Times New Roman"/>
          <w:sz w:val="22"/>
          <w:szCs w:val="22"/>
          <w:lang w:val="en-US"/>
        </w:rPr>
        <w:t>, Journal of Policy Analysis and Management, Vol.17,pp. 157-194.</w:t>
      </w:r>
    </w:p>
  </w:footnote>
  <w:footnote w:id="85">
    <w:p w14:paraId="28068783" w14:textId="77777777" w:rsidR="00A02AEB" w:rsidRPr="006062FB" w:rsidRDefault="00A02AEB" w:rsidP="006062FB">
      <w:pPr>
        <w:pStyle w:val="a5"/>
        <w:jc w:val="both"/>
        <w:rPr>
          <w:rFonts w:ascii="Times New Roman" w:hAnsi="Times New Roman"/>
          <w:sz w:val="22"/>
          <w:szCs w:val="22"/>
          <w:lang w:val="en-US"/>
        </w:rPr>
      </w:pPr>
      <w:r w:rsidRPr="006062FB">
        <w:rPr>
          <w:rStyle w:val="a4"/>
          <w:rFonts w:eastAsia="Calibri"/>
          <w:sz w:val="22"/>
          <w:szCs w:val="22"/>
        </w:rPr>
        <w:footnoteRef/>
      </w:r>
      <w:r w:rsidRPr="006062FB">
        <w:rPr>
          <w:rFonts w:ascii="Times New Roman" w:hAnsi="Times New Roman"/>
          <w:sz w:val="22"/>
          <w:szCs w:val="22"/>
          <w:lang w:val="en-US"/>
        </w:rPr>
        <w:t xml:space="preserve"> </w:t>
      </w:r>
      <w:proofErr w:type="spellStart"/>
      <w:r w:rsidRPr="006062FB">
        <w:rPr>
          <w:rFonts w:ascii="Times New Roman" w:hAnsi="Times New Roman"/>
          <w:sz w:val="22"/>
          <w:szCs w:val="22"/>
          <w:lang w:val="en-US"/>
        </w:rPr>
        <w:t>Gronberg</w:t>
      </w:r>
      <w:proofErr w:type="spellEnd"/>
      <w:r w:rsidRPr="006062FB">
        <w:rPr>
          <w:rFonts w:ascii="Times New Roman" w:hAnsi="Times New Roman"/>
          <w:sz w:val="22"/>
          <w:szCs w:val="22"/>
          <w:lang w:val="en-US"/>
        </w:rPr>
        <w:t xml:space="preserve">, </w:t>
      </w:r>
      <w:proofErr w:type="gramStart"/>
      <w:r w:rsidRPr="006062FB">
        <w:rPr>
          <w:rFonts w:ascii="Times New Roman" w:hAnsi="Times New Roman"/>
          <w:sz w:val="22"/>
          <w:szCs w:val="22"/>
          <w:lang w:val="en-US"/>
        </w:rPr>
        <w:t>K.A.(</w:t>
      </w:r>
      <w:proofErr w:type="gramEnd"/>
      <w:r w:rsidRPr="006062FB">
        <w:rPr>
          <w:rFonts w:ascii="Times New Roman" w:hAnsi="Times New Roman"/>
          <w:sz w:val="22"/>
          <w:szCs w:val="22"/>
          <w:lang w:val="en-US"/>
        </w:rPr>
        <w:t xml:space="preserve">1993), </w:t>
      </w:r>
      <w:r w:rsidRPr="006062FB">
        <w:rPr>
          <w:rFonts w:ascii="Times New Roman" w:hAnsi="Times New Roman"/>
          <w:i/>
          <w:sz w:val="22"/>
          <w:szCs w:val="22"/>
          <w:lang w:val="en-US"/>
        </w:rPr>
        <w:t>Understanding  Nonprofit Funding</w:t>
      </w:r>
      <w:r w:rsidRPr="006062FB">
        <w:rPr>
          <w:rFonts w:ascii="Times New Roman" w:hAnsi="Times New Roman"/>
          <w:sz w:val="22"/>
          <w:szCs w:val="22"/>
          <w:lang w:val="en-US"/>
        </w:rPr>
        <w:t>, Jossey Bass Pub.</w:t>
      </w:r>
    </w:p>
  </w:footnote>
  <w:footnote w:id="86">
    <w:p w14:paraId="1D896F6E" w14:textId="77777777" w:rsidR="00A02AEB" w:rsidRPr="006062FB" w:rsidRDefault="00A02AEB" w:rsidP="006062FB">
      <w:pPr>
        <w:pStyle w:val="a5"/>
        <w:jc w:val="both"/>
        <w:rPr>
          <w:rFonts w:ascii="Times New Roman" w:hAnsi="Times New Roman"/>
          <w:sz w:val="22"/>
          <w:szCs w:val="22"/>
          <w:lang w:val="en-US"/>
        </w:rPr>
      </w:pPr>
      <w:r w:rsidRPr="006062FB">
        <w:rPr>
          <w:rStyle w:val="a4"/>
          <w:rFonts w:eastAsia="Calibri"/>
          <w:sz w:val="22"/>
          <w:szCs w:val="22"/>
        </w:rPr>
        <w:footnoteRef/>
      </w:r>
      <w:r w:rsidRPr="006062FB">
        <w:rPr>
          <w:rFonts w:ascii="Times New Roman" w:hAnsi="Times New Roman"/>
          <w:sz w:val="22"/>
          <w:szCs w:val="22"/>
          <w:lang w:val="en-US"/>
        </w:rPr>
        <w:t xml:space="preserve"> Powell W.W. &amp; </w:t>
      </w:r>
      <w:proofErr w:type="spellStart"/>
      <w:proofErr w:type="gramStart"/>
      <w:r w:rsidRPr="006062FB">
        <w:rPr>
          <w:rFonts w:ascii="Times New Roman" w:hAnsi="Times New Roman"/>
          <w:sz w:val="22"/>
          <w:szCs w:val="22"/>
          <w:lang w:val="en-US"/>
        </w:rPr>
        <w:t>Friendkin</w:t>
      </w:r>
      <w:proofErr w:type="spellEnd"/>
      <w:r w:rsidRPr="006062FB">
        <w:rPr>
          <w:rFonts w:ascii="Times New Roman" w:hAnsi="Times New Roman"/>
          <w:sz w:val="22"/>
          <w:szCs w:val="22"/>
          <w:lang w:val="en-US"/>
        </w:rPr>
        <w:t xml:space="preserve">  R.</w:t>
      </w:r>
      <w:proofErr w:type="gramEnd"/>
      <w:r w:rsidRPr="006062FB">
        <w:rPr>
          <w:rFonts w:ascii="Times New Roman" w:hAnsi="Times New Roman"/>
          <w:sz w:val="22"/>
          <w:szCs w:val="22"/>
          <w:lang w:val="en-US"/>
        </w:rPr>
        <w:t xml:space="preserve">(1986), </w:t>
      </w:r>
      <w:r w:rsidRPr="006062FB">
        <w:rPr>
          <w:rFonts w:ascii="Times New Roman" w:hAnsi="Times New Roman"/>
          <w:i/>
          <w:sz w:val="22"/>
          <w:szCs w:val="22"/>
          <w:lang w:val="en-US"/>
        </w:rPr>
        <w:t>Politics and Programs: Organizational Factors in Public Television Decision Making</w:t>
      </w:r>
      <w:r w:rsidRPr="006062FB">
        <w:rPr>
          <w:rFonts w:ascii="Times New Roman" w:hAnsi="Times New Roman"/>
          <w:sz w:val="22"/>
          <w:szCs w:val="22"/>
          <w:lang w:val="en-US"/>
        </w:rPr>
        <w:t>, Oxford University Press.</w:t>
      </w:r>
    </w:p>
  </w:footnote>
  <w:footnote w:id="87">
    <w:p w14:paraId="3C848356" w14:textId="77777777" w:rsidR="00A02AEB" w:rsidRPr="00F468CC" w:rsidRDefault="00A02AEB" w:rsidP="006E399D">
      <w:pPr>
        <w:pStyle w:val="a5"/>
        <w:rPr>
          <w:rFonts w:ascii="Times New Roman" w:hAnsi="Times New Roman"/>
          <w:sz w:val="22"/>
          <w:szCs w:val="22"/>
          <w:lang w:val="en-US"/>
        </w:rPr>
      </w:pPr>
      <w:r w:rsidRPr="00F468CC">
        <w:rPr>
          <w:rStyle w:val="a4"/>
          <w:rFonts w:eastAsia="Calibri"/>
          <w:sz w:val="22"/>
          <w:szCs w:val="22"/>
        </w:rPr>
        <w:footnoteRef/>
      </w:r>
      <w:r w:rsidRPr="00F468CC">
        <w:rPr>
          <w:rFonts w:ascii="Times New Roman" w:hAnsi="Times New Roman"/>
          <w:sz w:val="22"/>
          <w:szCs w:val="22"/>
          <w:lang w:val="en-US"/>
        </w:rPr>
        <w:t xml:space="preserve"> Bucklin S. &amp; </w:t>
      </w:r>
      <w:proofErr w:type="gramStart"/>
      <w:r w:rsidRPr="00F468CC">
        <w:rPr>
          <w:rFonts w:ascii="Times New Roman" w:hAnsi="Times New Roman"/>
          <w:sz w:val="22"/>
          <w:szCs w:val="22"/>
          <w:lang w:val="en-US"/>
        </w:rPr>
        <w:t>Associates,(</w:t>
      </w:r>
      <w:proofErr w:type="gramEnd"/>
      <w:r w:rsidRPr="00F468CC">
        <w:rPr>
          <w:rFonts w:ascii="Times New Roman" w:hAnsi="Times New Roman"/>
          <w:sz w:val="22"/>
          <w:szCs w:val="22"/>
          <w:lang w:val="en-US"/>
        </w:rPr>
        <w:t xml:space="preserve">20020, </w:t>
      </w:r>
      <w:r w:rsidRPr="00F468CC">
        <w:rPr>
          <w:rFonts w:ascii="Times New Roman" w:hAnsi="Times New Roman"/>
          <w:i/>
          <w:sz w:val="22"/>
          <w:szCs w:val="22"/>
          <w:lang w:val="en-US"/>
        </w:rPr>
        <w:t>The complete guide to nonprofit management</w:t>
      </w:r>
      <w:r w:rsidRPr="00F468CC">
        <w:rPr>
          <w:rFonts w:ascii="Times New Roman" w:hAnsi="Times New Roman"/>
          <w:sz w:val="22"/>
          <w:szCs w:val="22"/>
          <w:lang w:val="en-US"/>
        </w:rPr>
        <w:t>, New York, John Wiley &amp; Sons Inc.</w:t>
      </w:r>
    </w:p>
  </w:footnote>
  <w:footnote w:id="88">
    <w:p w14:paraId="42AF52CF" w14:textId="77777777" w:rsidR="00A02AEB" w:rsidRPr="009B0CB2" w:rsidRDefault="00A02AEB" w:rsidP="006E399D">
      <w:pPr>
        <w:pStyle w:val="a5"/>
        <w:rPr>
          <w:rFonts w:ascii="Times New Roman" w:hAnsi="Times New Roman"/>
          <w:sz w:val="22"/>
          <w:szCs w:val="22"/>
          <w:lang w:val="en-US"/>
        </w:rPr>
      </w:pPr>
      <w:r w:rsidRPr="009B0CB2">
        <w:rPr>
          <w:rStyle w:val="a4"/>
          <w:rFonts w:eastAsia="Calibri"/>
          <w:sz w:val="22"/>
          <w:szCs w:val="22"/>
        </w:rPr>
        <w:footnoteRef/>
      </w:r>
      <w:r w:rsidRPr="009B0CB2">
        <w:rPr>
          <w:rFonts w:ascii="Times New Roman" w:hAnsi="Times New Roman"/>
          <w:sz w:val="22"/>
          <w:szCs w:val="22"/>
          <w:lang w:val="en-US"/>
        </w:rPr>
        <w:t xml:space="preserve"> Bucklin S. &amp; Associates, (2002), </w:t>
      </w:r>
      <w:r w:rsidRPr="009B0CB2">
        <w:rPr>
          <w:rFonts w:ascii="Times New Roman" w:hAnsi="Times New Roman"/>
          <w:i/>
          <w:sz w:val="22"/>
          <w:szCs w:val="22"/>
          <w:lang w:val="en-US"/>
        </w:rPr>
        <w:t>The complete guide to nonprofit management</w:t>
      </w:r>
      <w:r w:rsidRPr="009B0CB2">
        <w:rPr>
          <w:rFonts w:ascii="Times New Roman" w:hAnsi="Times New Roman"/>
          <w:sz w:val="22"/>
          <w:szCs w:val="22"/>
          <w:lang w:val="en-US"/>
        </w:rPr>
        <w:t>, New York, John Wiley &amp; Sons Inc.</w:t>
      </w:r>
    </w:p>
  </w:footnote>
  <w:footnote w:id="89">
    <w:p w14:paraId="5B089D7F" w14:textId="77777777" w:rsidR="00A02AEB" w:rsidRPr="009B0CB2" w:rsidRDefault="00A02AEB" w:rsidP="006E399D">
      <w:pPr>
        <w:pStyle w:val="a5"/>
        <w:rPr>
          <w:rFonts w:ascii="Times New Roman" w:hAnsi="Times New Roman"/>
          <w:sz w:val="22"/>
          <w:szCs w:val="22"/>
          <w:lang w:val="en-US"/>
        </w:rPr>
      </w:pPr>
      <w:r w:rsidRPr="009B0CB2">
        <w:rPr>
          <w:rStyle w:val="a4"/>
          <w:rFonts w:eastAsia="Calibri"/>
          <w:sz w:val="22"/>
          <w:szCs w:val="22"/>
        </w:rPr>
        <w:footnoteRef/>
      </w:r>
      <w:r w:rsidRPr="009B0CB2">
        <w:rPr>
          <w:rFonts w:ascii="Times New Roman" w:hAnsi="Times New Roman"/>
          <w:sz w:val="22"/>
          <w:szCs w:val="22"/>
          <w:lang w:val="en-US"/>
        </w:rPr>
        <w:t xml:space="preserve"> Belch G.E. &amp; Belch </w:t>
      </w:r>
      <w:proofErr w:type="gramStart"/>
      <w:r w:rsidRPr="009B0CB2">
        <w:rPr>
          <w:rFonts w:ascii="Times New Roman" w:hAnsi="Times New Roman"/>
          <w:sz w:val="22"/>
          <w:szCs w:val="22"/>
          <w:lang w:val="en-US"/>
        </w:rPr>
        <w:t>M.A.(</w:t>
      </w:r>
      <w:proofErr w:type="gramEnd"/>
      <w:r w:rsidRPr="009B0CB2">
        <w:rPr>
          <w:rFonts w:ascii="Times New Roman" w:hAnsi="Times New Roman"/>
          <w:sz w:val="22"/>
          <w:szCs w:val="22"/>
          <w:lang w:val="en-US"/>
        </w:rPr>
        <w:t xml:space="preserve">2001), </w:t>
      </w:r>
      <w:r w:rsidRPr="009B0CB2">
        <w:rPr>
          <w:rFonts w:ascii="Times New Roman" w:hAnsi="Times New Roman"/>
          <w:i/>
          <w:sz w:val="22"/>
          <w:szCs w:val="22"/>
          <w:lang w:val="en-US"/>
        </w:rPr>
        <w:t>Advertising and Promotion. An Integrated Marketing Communications Perspective</w:t>
      </w:r>
      <w:r w:rsidRPr="009B0CB2">
        <w:rPr>
          <w:rFonts w:ascii="Times New Roman" w:hAnsi="Times New Roman"/>
          <w:sz w:val="22"/>
          <w:szCs w:val="22"/>
          <w:lang w:val="en-US"/>
        </w:rPr>
        <w:t>, New York, McGraw/ Hill.</w:t>
      </w:r>
    </w:p>
  </w:footnote>
  <w:footnote w:id="90">
    <w:p w14:paraId="748F0A38" w14:textId="77777777" w:rsidR="00A02AEB" w:rsidRPr="00F468CC" w:rsidRDefault="00A02AEB" w:rsidP="00F468CC">
      <w:pPr>
        <w:pStyle w:val="a5"/>
        <w:jc w:val="both"/>
        <w:rPr>
          <w:rFonts w:ascii="Times New Roman" w:hAnsi="Times New Roman"/>
          <w:sz w:val="22"/>
          <w:szCs w:val="22"/>
          <w:lang w:val="en-US"/>
        </w:rPr>
      </w:pPr>
      <w:r w:rsidRPr="00F468CC">
        <w:rPr>
          <w:rStyle w:val="a4"/>
          <w:rFonts w:eastAsia="Calibri"/>
          <w:sz w:val="22"/>
          <w:szCs w:val="22"/>
        </w:rPr>
        <w:footnoteRef/>
      </w:r>
      <w:r w:rsidRPr="00F468CC">
        <w:rPr>
          <w:rFonts w:ascii="Times New Roman" w:hAnsi="Times New Roman"/>
          <w:sz w:val="22"/>
          <w:szCs w:val="22"/>
          <w:lang w:val="en-US"/>
        </w:rPr>
        <w:t xml:space="preserve"> Beckwith, S.L. (2006), </w:t>
      </w:r>
      <w:r w:rsidRPr="00F468CC">
        <w:rPr>
          <w:rFonts w:ascii="Times New Roman" w:hAnsi="Times New Roman"/>
          <w:i/>
          <w:sz w:val="22"/>
          <w:szCs w:val="22"/>
          <w:lang w:val="en-US"/>
        </w:rPr>
        <w:t xml:space="preserve">Publicity for nonprofits: generating media exposure that leads to awareness, </w:t>
      </w:r>
      <w:proofErr w:type="spellStart"/>
      <w:r w:rsidRPr="00F468CC">
        <w:rPr>
          <w:rFonts w:ascii="Times New Roman" w:hAnsi="Times New Roman"/>
          <w:i/>
          <w:sz w:val="22"/>
          <w:szCs w:val="22"/>
          <w:lang w:val="en-US"/>
        </w:rPr>
        <w:t>groth</w:t>
      </w:r>
      <w:proofErr w:type="spellEnd"/>
      <w:r w:rsidRPr="00F468CC">
        <w:rPr>
          <w:rFonts w:ascii="Times New Roman" w:hAnsi="Times New Roman"/>
          <w:i/>
          <w:sz w:val="22"/>
          <w:szCs w:val="22"/>
          <w:lang w:val="en-US"/>
        </w:rPr>
        <w:t xml:space="preserve">, and </w:t>
      </w:r>
      <w:proofErr w:type="spellStart"/>
      <w:r w:rsidRPr="00F468CC">
        <w:rPr>
          <w:rFonts w:ascii="Times New Roman" w:hAnsi="Times New Roman"/>
          <w:i/>
          <w:sz w:val="22"/>
          <w:szCs w:val="22"/>
          <w:lang w:val="en-US"/>
        </w:rPr>
        <w:t>constributions</w:t>
      </w:r>
      <w:proofErr w:type="spellEnd"/>
      <w:r w:rsidRPr="00F468CC">
        <w:rPr>
          <w:rFonts w:ascii="Times New Roman" w:hAnsi="Times New Roman"/>
          <w:sz w:val="22"/>
          <w:szCs w:val="22"/>
          <w:lang w:val="en-US"/>
        </w:rPr>
        <w:t>, USA, Kaplan Publishing.</w:t>
      </w:r>
    </w:p>
  </w:footnote>
  <w:footnote w:id="91">
    <w:p w14:paraId="2E87F491" w14:textId="77777777" w:rsidR="00A02AEB" w:rsidRPr="00F468CC" w:rsidRDefault="00A02AEB" w:rsidP="00F468CC">
      <w:pPr>
        <w:pStyle w:val="a5"/>
        <w:jc w:val="both"/>
        <w:rPr>
          <w:rFonts w:ascii="Times New Roman" w:hAnsi="Times New Roman"/>
          <w:sz w:val="22"/>
          <w:szCs w:val="22"/>
          <w:lang w:val="en-US"/>
        </w:rPr>
      </w:pPr>
      <w:r w:rsidRPr="00F468CC">
        <w:rPr>
          <w:rStyle w:val="a4"/>
          <w:rFonts w:eastAsia="Calibri"/>
          <w:sz w:val="22"/>
          <w:szCs w:val="22"/>
        </w:rPr>
        <w:footnoteRef/>
      </w:r>
      <w:r w:rsidRPr="00F468CC">
        <w:rPr>
          <w:rFonts w:ascii="Times New Roman" w:hAnsi="Times New Roman"/>
          <w:sz w:val="22"/>
          <w:szCs w:val="22"/>
          <w:lang w:val="en-US"/>
        </w:rPr>
        <w:t xml:space="preserve"> Bucklin S. &amp; Associates, (2002), </w:t>
      </w:r>
      <w:r w:rsidRPr="00F468CC">
        <w:rPr>
          <w:rFonts w:ascii="Times New Roman" w:hAnsi="Times New Roman"/>
          <w:i/>
          <w:sz w:val="22"/>
          <w:szCs w:val="22"/>
          <w:lang w:val="en-US"/>
        </w:rPr>
        <w:t>The complete guide to nonprofit management</w:t>
      </w:r>
      <w:r w:rsidRPr="00F468CC">
        <w:rPr>
          <w:rFonts w:ascii="Times New Roman" w:hAnsi="Times New Roman"/>
          <w:sz w:val="22"/>
          <w:szCs w:val="22"/>
          <w:lang w:val="en-US"/>
        </w:rPr>
        <w:t>, New York, John Wiley &amp; Sons Inc.</w:t>
      </w:r>
    </w:p>
  </w:footnote>
  <w:footnote w:id="92">
    <w:p w14:paraId="30BE19A5" w14:textId="77777777" w:rsidR="00A02AEB" w:rsidRPr="004F3A3B" w:rsidRDefault="00A02AEB" w:rsidP="000A5320">
      <w:pPr>
        <w:pStyle w:val="a5"/>
        <w:jc w:val="both"/>
        <w:rPr>
          <w:rFonts w:ascii="Times New Roman" w:hAnsi="Times New Roman"/>
          <w:sz w:val="22"/>
          <w:szCs w:val="22"/>
        </w:rPr>
      </w:pPr>
      <w:r w:rsidRPr="004F3A3B">
        <w:rPr>
          <w:rStyle w:val="a4"/>
          <w:rFonts w:eastAsia="Calibri"/>
          <w:sz w:val="22"/>
          <w:szCs w:val="22"/>
        </w:rPr>
        <w:footnoteRef/>
      </w:r>
      <w:r w:rsidRPr="004F3A3B">
        <w:rPr>
          <w:rFonts w:ascii="Times New Roman" w:hAnsi="Times New Roman"/>
          <w:sz w:val="22"/>
          <w:szCs w:val="22"/>
        </w:rPr>
        <w:t xml:space="preserve"> </w:t>
      </w:r>
      <w:r w:rsidRPr="004F3A3B">
        <w:rPr>
          <w:rFonts w:ascii="Times New Roman" w:hAnsi="Times New Roman"/>
          <w:sz w:val="22"/>
          <w:szCs w:val="22"/>
        </w:rPr>
        <w:t xml:space="preserve">Κυκλοφορεί από τις Εκδόσεις Μελίχρυσος (2007). </w:t>
      </w:r>
    </w:p>
  </w:footnote>
  <w:footnote w:id="93">
    <w:p w14:paraId="07EAA6E9" w14:textId="77777777" w:rsidR="00A02AEB" w:rsidRDefault="00A02AEB" w:rsidP="000A5320">
      <w:pPr>
        <w:pStyle w:val="a5"/>
        <w:jc w:val="both"/>
      </w:pPr>
      <w:r>
        <w:rPr>
          <w:rStyle w:val="a4"/>
          <w:rFonts w:eastAsia="Calibri"/>
        </w:rPr>
        <w:footnoteRef/>
      </w:r>
      <w:r>
        <w:t xml:space="preserve"> </w:t>
      </w:r>
      <w:hyperlink r:id="rId27" w:history="1">
        <w:r w:rsidRPr="00005279">
          <w:rPr>
            <w:rStyle w:val="-"/>
            <w:sz w:val="22"/>
            <w:szCs w:val="22"/>
          </w:rPr>
          <w:t>https://www.whoiswhogreece.com/panagiotis-michail/</w:t>
        </w:r>
      </w:hyperlink>
      <w:r w:rsidRPr="00005279">
        <w:rPr>
          <w:rFonts w:ascii="Times New Roman" w:hAnsi="Times New Roman"/>
          <w:sz w:val="22"/>
          <w:szCs w:val="22"/>
        </w:rPr>
        <w:t>, τελευταία ενημέρωση 13/9/2018.</w:t>
      </w:r>
      <w:r>
        <w:t xml:space="preserve"> </w:t>
      </w:r>
    </w:p>
  </w:footnote>
  <w:footnote w:id="94">
    <w:p w14:paraId="5011F590" w14:textId="77777777" w:rsidR="00A02AEB" w:rsidRDefault="00A02AEB" w:rsidP="000A5320">
      <w:pPr>
        <w:pStyle w:val="a5"/>
      </w:pPr>
      <w:r>
        <w:rPr>
          <w:rStyle w:val="a4"/>
          <w:rFonts w:eastAsia="Calibri"/>
        </w:rPr>
        <w:footnoteRef/>
      </w:r>
      <w:r>
        <w:t xml:space="preserve"> </w:t>
      </w:r>
      <w:hyperlink r:id="rId28" w:history="1">
        <w:r w:rsidRPr="007815FB">
          <w:rPr>
            <w:rStyle w:val="-"/>
          </w:rPr>
          <w:t>http://www.bestrong.org.gr/el/organization/aboutus/profil/</w:t>
        </w:r>
      </w:hyperlink>
      <w:r>
        <w:t xml:space="preserve">, </w:t>
      </w:r>
      <w:r w:rsidRPr="00005279">
        <w:rPr>
          <w:rFonts w:ascii="Times New Roman" w:hAnsi="Times New Roman"/>
          <w:sz w:val="22"/>
          <w:szCs w:val="22"/>
        </w:rPr>
        <w:t>τελευταία ενημέρωση 13/9/2018.</w:t>
      </w:r>
    </w:p>
  </w:footnote>
  <w:footnote w:id="95">
    <w:p w14:paraId="5C0662A3" w14:textId="77777777" w:rsidR="00A02AEB" w:rsidRDefault="00A02AEB" w:rsidP="000A5320">
      <w:pPr>
        <w:pStyle w:val="a5"/>
      </w:pPr>
      <w:r>
        <w:rPr>
          <w:rStyle w:val="a4"/>
          <w:rFonts w:eastAsia="Calibri"/>
        </w:rPr>
        <w:footnoteRef/>
      </w:r>
      <w:r>
        <w:t xml:space="preserve"> </w:t>
      </w:r>
      <w:hyperlink r:id="rId29" w:history="1">
        <w:r w:rsidRPr="007815FB">
          <w:rPr>
            <w:rStyle w:val="-"/>
          </w:rPr>
          <w:t>http://www.bestrong.org.gr/el/organization/aboutus/profil/</w:t>
        </w:r>
      </w:hyperlink>
      <w:r>
        <w:t xml:space="preserve">, </w:t>
      </w:r>
      <w:r w:rsidRPr="00005279">
        <w:rPr>
          <w:rFonts w:ascii="Times New Roman" w:hAnsi="Times New Roman"/>
          <w:sz w:val="22"/>
          <w:szCs w:val="22"/>
        </w:rPr>
        <w:t>τελευταία ενημέρωση 13/9/2018.</w:t>
      </w:r>
    </w:p>
  </w:footnote>
  <w:footnote w:id="96">
    <w:p w14:paraId="7C02F26F" w14:textId="77777777" w:rsidR="00A02AEB" w:rsidRDefault="00A02AEB" w:rsidP="000A5320">
      <w:pPr>
        <w:pStyle w:val="a5"/>
      </w:pPr>
      <w:r>
        <w:rPr>
          <w:rStyle w:val="a4"/>
          <w:rFonts w:eastAsia="Calibri"/>
        </w:rPr>
        <w:footnoteRef/>
      </w:r>
      <w:r>
        <w:t xml:space="preserve"> </w:t>
      </w:r>
      <w:hyperlink r:id="rId30" w:history="1">
        <w:r w:rsidRPr="007815FB">
          <w:rPr>
            <w:rStyle w:val="-"/>
          </w:rPr>
          <w:t>http://www.bestrong.org.gr/el/organization/aboutus/profil/</w:t>
        </w:r>
      </w:hyperlink>
      <w:r>
        <w:t xml:space="preserve">, </w:t>
      </w:r>
      <w:r w:rsidRPr="00005279">
        <w:rPr>
          <w:rFonts w:ascii="Times New Roman" w:hAnsi="Times New Roman"/>
          <w:sz w:val="22"/>
          <w:szCs w:val="22"/>
        </w:rPr>
        <w:t>τελευταία ενημέρωση 13/9/2018.</w:t>
      </w:r>
    </w:p>
  </w:footnote>
  <w:footnote w:id="97">
    <w:p w14:paraId="181B89C2" w14:textId="77777777" w:rsidR="00A02AEB" w:rsidRPr="00550959" w:rsidRDefault="00A02AEB" w:rsidP="000A5320">
      <w:pPr>
        <w:pStyle w:val="a5"/>
        <w:jc w:val="both"/>
        <w:rPr>
          <w:rFonts w:ascii="Times New Roman" w:hAnsi="Times New Roman"/>
          <w:sz w:val="22"/>
          <w:szCs w:val="22"/>
        </w:rPr>
      </w:pPr>
      <w:r w:rsidRPr="00550959">
        <w:rPr>
          <w:rStyle w:val="a4"/>
          <w:rFonts w:eastAsia="Calibri"/>
          <w:sz w:val="22"/>
          <w:szCs w:val="22"/>
        </w:rPr>
        <w:footnoteRef/>
      </w:r>
      <w:hyperlink r:id="rId31" w:history="1">
        <w:r w:rsidRPr="00550959">
          <w:rPr>
            <w:rStyle w:val="-"/>
            <w:sz w:val="22"/>
            <w:szCs w:val="22"/>
          </w:rPr>
          <w:t>http://www.bestrong.org.gr/el/organization/aboutus/ourvisionmission/</w:t>
        </w:r>
      </w:hyperlink>
      <w:r>
        <w:rPr>
          <w:rFonts w:ascii="Times New Roman" w:hAnsi="Times New Roman"/>
          <w:sz w:val="22"/>
          <w:szCs w:val="22"/>
        </w:rPr>
        <w:t>,</w:t>
      </w:r>
      <w:r w:rsidRPr="00550959">
        <w:rPr>
          <w:rFonts w:ascii="Times New Roman" w:hAnsi="Times New Roman"/>
          <w:sz w:val="22"/>
          <w:szCs w:val="22"/>
        </w:rPr>
        <w:t>τελευταία ενημέρωση 13/9/2018.</w:t>
      </w:r>
    </w:p>
  </w:footnote>
  <w:footnote w:id="98">
    <w:p w14:paraId="73808DA6" w14:textId="77777777" w:rsidR="00A02AEB" w:rsidRPr="00FE68D5" w:rsidRDefault="00A02AEB" w:rsidP="009616B5">
      <w:pPr>
        <w:pStyle w:val="a5"/>
        <w:jc w:val="both"/>
        <w:rPr>
          <w:rFonts w:ascii="Times New Roman" w:hAnsi="Times New Roman"/>
          <w:sz w:val="22"/>
          <w:szCs w:val="22"/>
        </w:rPr>
      </w:pPr>
      <w:r w:rsidRPr="00FE68D5">
        <w:rPr>
          <w:rStyle w:val="a4"/>
          <w:rFonts w:eastAsia="Calibri"/>
          <w:sz w:val="22"/>
          <w:szCs w:val="22"/>
        </w:rPr>
        <w:footnoteRef/>
      </w:r>
      <w:hyperlink r:id="rId32" w:history="1">
        <w:r w:rsidRPr="00FE68D5">
          <w:rPr>
            <w:rStyle w:val="-"/>
            <w:sz w:val="22"/>
            <w:szCs w:val="22"/>
          </w:rPr>
          <w:t>http://www.bestrong.org.gr/el/organization/aboutus/ourvisionmission/</w:t>
        </w:r>
      </w:hyperlink>
      <w:r>
        <w:rPr>
          <w:rFonts w:ascii="Times New Roman" w:hAnsi="Times New Roman"/>
          <w:sz w:val="22"/>
          <w:szCs w:val="22"/>
        </w:rPr>
        <w:t>,</w:t>
      </w:r>
      <w:r w:rsidRPr="00FE68D5">
        <w:rPr>
          <w:rFonts w:ascii="Times New Roman" w:hAnsi="Times New Roman"/>
          <w:sz w:val="22"/>
          <w:szCs w:val="22"/>
        </w:rPr>
        <w:t>τελευταία ενημέρωση 13/9/2018.</w:t>
      </w:r>
    </w:p>
  </w:footnote>
  <w:footnote w:id="99">
    <w:p w14:paraId="25C6FFA9" w14:textId="77777777" w:rsidR="00A02AEB" w:rsidRPr="00BE794F" w:rsidRDefault="00A02AEB" w:rsidP="000A5320">
      <w:pPr>
        <w:pStyle w:val="a5"/>
        <w:spacing w:line="276" w:lineRule="auto"/>
        <w:jc w:val="both"/>
        <w:rPr>
          <w:rFonts w:ascii="Times New Roman" w:hAnsi="Times New Roman"/>
          <w:sz w:val="22"/>
          <w:szCs w:val="22"/>
        </w:rPr>
      </w:pPr>
      <w:r w:rsidRPr="00BE794F">
        <w:rPr>
          <w:rStyle w:val="a4"/>
          <w:rFonts w:eastAsia="Calibri"/>
        </w:rPr>
        <w:footnoteRef/>
      </w:r>
      <w:hyperlink r:id="rId33" w:history="1">
        <w:r w:rsidRPr="00BE794F">
          <w:rPr>
            <w:rStyle w:val="-"/>
          </w:rPr>
          <w:t>http://www.bestrong.org.gr/downloads/101__be_strong.png</w:t>
        </w:r>
      </w:hyperlink>
      <w:r w:rsidRPr="00BE794F">
        <w:rPr>
          <w:rFonts w:ascii="Times New Roman" w:hAnsi="Times New Roman"/>
        </w:rPr>
        <w:t xml:space="preserve">, </w:t>
      </w:r>
      <w:r w:rsidRPr="00BE794F">
        <w:rPr>
          <w:rFonts w:ascii="Times New Roman" w:hAnsi="Times New Roman"/>
          <w:sz w:val="22"/>
          <w:szCs w:val="22"/>
        </w:rPr>
        <w:t>τελευταία ενημέρωση 17/9/2018.</w:t>
      </w:r>
    </w:p>
  </w:footnote>
  <w:footnote w:id="100">
    <w:p w14:paraId="5E4AAEAA" w14:textId="77777777" w:rsidR="00A02AEB" w:rsidRPr="00BE794F" w:rsidRDefault="00A02AEB" w:rsidP="000A5320">
      <w:pPr>
        <w:pStyle w:val="a5"/>
        <w:spacing w:line="276" w:lineRule="auto"/>
        <w:rPr>
          <w:rFonts w:ascii="Times New Roman" w:hAnsi="Times New Roman"/>
        </w:rPr>
      </w:pPr>
      <w:r w:rsidRPr="00BE794F">
        <w:rPr>
          <w:rStyle w:val="a4"/>
          <w:rFonts w:eastAsia="Calibri"/>
        </w:rPr>
        <w:footnoteRef/>
      </w:r>
      <w:r w:rsidRPr="00BE794F">
        <w:rPr>
          <w:rFonts w:ascii="Times New Roman" w:hAnsi="Times New Roman"/>
        </w:rPr>
        <w:t xml:space="preserve"> </w:t>
      </w:r>
      <w:hyperlink r:id="rId34" w:history="1">
        <w:r w:rsidRPr="006A4BF5">
          <w:rPr>
            <w:rStyle w:val="-"/>
          </w:rPr>
          <w:t>http://www.bestrong.org.gr/el/organization/aboutus/foundationandfoundingmembers/</w:t>
        </w:r>
      </w:hyperlink>
      <w:r>
        <w:rPr>
          <w:rFonts w:ascii="Times New Roman" w:hAnsi="Times New Roman"/>
        </w:rPr>
        <w:t xml:space="preserve">, </w:t>
      </w:r>
      <w:r w:rsidRPr="00BE794F">
        <w:rPr>
          <w:rFonts w:ascii="Times New Roman" w:hAnsi="Times New Roman"/>
          <w:sz w:val="22"/>
          <w:szCs w:val="22"/>
        </w:rPr>
        <w:t xml:space="preserve"> τελευταία ενημέρωση 17/9/2018</w:t>
      </w:r>
      <w:r>
        <w:rPr>
          <w:rFonts w:ascii="Times New Roman" w:hAnsi="Times New Roman"/>
          <w:sz w:val="22"/>
          <w:szCs w:val="22"/>
        </w:rPr>
        <w:t>.</w:t>
      </w:r>
    </w:p>
  </w:footnote>
  <w:footnote w:id="101">
    <w:p w14:paraId="721B9967" w14:textId="77777777" w:rsidR="00A02AEB" w:rsidRPr="003C4C42" w:rsidRDefault="00A02AEB" w:rsidP="000A5320">
      <w:pPr>
        <w:pStyle w:val="a5"/>
        <w:jc w:val="both"/>
        <w:rPr>
          <w:rFonts w:ascii="Times New Roman" w:hAnsi="Times New Roman"/>
        </w:rPr>
      </w:pPr>
      <w:r w:rsidRPr="003C4C42">
        <w:rPr>
          <w:rStyle w:val="a4"/>
          <w:rFonts w:eastAsia="Calibri"/>
        </w:rPr>
        <w:footnoteRef/>
      </w:r>
      <w:r>
        <w:rPr>
          <w:rFonts w:ascii="Times New Roman" w:hAnsi="Times New Roman"/>
        </w:rPr>
        <w:t xml:space="preserve"> </w:t>
      </w:r>
      <w:r>
        <w:rPr>
          <w:rFonts w:ascii="Times New Roman" w:hAnsi="Times New Roman"/>
        </w:rPr>
        <w:t>Ζαπαντιώτη Ειρ.</w:t>
      </w:r>
      <w:r w:rsidRPr="003C4C42">
        <w:rPr>
          <w:rFonts w:ascii="Times New Roman" w:hAnsi="Times New Roman"/>
        </w:rPr>
        <w:t>, Διπλωματική Εργασία: «Ο ρόλος των ΜΚΟ και των εθελοντικών οργανώσεων  στην παροχ</w:t>
      </w:r>
      <w:r>
        <w:rPr>
          <w:rFonts w:ascii="Times New Roman" w:hAnsi="Times New Roman"/>
        </w:rPr>
        <w:t>ή υπηρεσιών υγείας και πρόνοιας</w:t>
      </w:r>
      <w:r w:rsidRPr="003C4C42">
        <w:rPr>
          <w:rFonts w:ascii="Times New Roman" w:hAnsi="Times New Roman"/>
        </w:rPr>
        <w:t xml:space="preserve">, Πανεπιστήμιο Πειραιώς &amp; ΤΕΙ Πειραιά, </w:t>
      </w:r>
      <w:r>
        <w:rPr>
          <w:rFonts w:ascii="Times New Roman" w:hAnsi="Times New Roman"/>
        </w:rPr>
        <w:t>2013,</w:t>
      </w:r>
      <w:r w:rsidRPr="003C4C42">
        <w:rPr>
          <w:rFonts w:ascii="Times New Roman" w:hAnsi="Times New Roman"/>
        </w:rPr>
        <w:t>σελ. 22-23</w:t>
      </w:r>
      <w:r>
        <w:rPr>
          <w:rFonts w:ascii="Times New Roman" w:hAnsi="Times New Roman"/>
        </w:rPr>
        <w:t xml:space="preserve">. </w:t>
      </w:r>
      <w:r w:rsidRPr="003C4C42">
        <w:rPr>
          <w:rFonts w:ascii="Times New Roman" w:hAnsi="Times New Roman"/>
        </w:rPr>
        <w:t xml:space="preserve"> </w:t>
      </w:r>
    </w:p>
  </w:footnote>
  <w:footnote w:id="102">
    <w:p w14:paraId="27D908F8" w14:textId="77777777" w:rsidR="00A02AEB" w:rsidRPr="0063627F" w:rsidRDefault="00A02AEB" w:rsidP="000A5320">
      <w:pPr>
        <w:pStyle w:val="a5"/>
        <w:jc w:val="both"/>
        <w:rPr>
          <w:rFonts w:ascii="Times New Roman" w:hAnsi="Times New Roman"/>
        </w:rPr>
      </w:pPr>
      <w:r w:rsidRPr="0063627F">
        <w:rPr>
          <w:rStyle w:val="a4"/>
          <w:rFonts w:eastAsia="Calibri"/>
        </w:rPr>
        <w:footnoteRef/>
      </w:r>
      <w:r w:rsidRPr="0063627F">
        <w:rPr>
          <w:rFonts w:ascii="Times New Roman" w:hAnsi="Times New Roman"/>
        </w:rPr>
        <w:t xml:space="preserve">Οικονομική και Κοινωνική Επιτροπή της Ελλάδας, Γνώμες της </w:t>
      </w:r>
      <w:r>
        <w:rPr>
          <w:rFonts w:ascii="Times New Roman" w:hAnsi="Times New Roman"/>
        </w:rPr>
        <w:t xml:space="preserve">ΟΚΕ, </w:t>
      </w:r>
      <w:proofErr w:type="spellStart"/>
      <w:r>
        <w:rPr>
          <w:rFonts w:ascii="Times New Roman" w:hAnsi="Times New Roman"/>
        </w:rPr>
        <w:t>βλ.</w:t>
      </w:r>
      <w:r w:rsidRPr="0063627F">
        <w:rPr>
          <w:rFonts w:ascii="Times New Roman" w:hAnsi="Times New Roman"/>
        </w:rPr>
        <w:t>σύνδεσμο</w:t>
      </w:r>
      <w:proofErr w:type="spellEnd"/>
      <w:r w:rsidRPr="0063627F">
        <w:rPr>
          <w:rFonts w:ascii="Times New Roman" w:hAnsi="Times New Roman"/>
        </w:rPr>
        <w:t xml:space="preserve">: </w:t>
      </w:r>
      <w:hyperlink r:id="rId35" w:history="1">
        <w:r w:rsidRPr="00800143">
          <w:rPr>
            <w:rStyle w:val="-"/>
          </w:rPr>
          <w:t>http://www.oke.gr/opinion/op_137.pdf</w:t>
        </w:r>
      </w:hyperlink>
      <w:r>
        <w:rPr>
          <w:rFonts w:ascii="Times New Roman" w:hAnsi="Times New Roman"/>
        </w:rPr>
        <w:t xml:space="preserve">. σελ. </w:t>
      </w:r>
      <w:r w:rsidRPr="0063627F">
        <w:rPr>
          <w:rFonts w:ascii="Times New Roman" w:hAnsi="Times New Roman"/>
        </w:rPr>
        <w:t>8-10, Σεπτέμβριος 2005</w:t>
      </w:r>
    </w:p>
  </w:footnote>
  <w:footnote w:id="103">
    <w:p w14:paraId="4C39D202" w14:textId="77777777" w:rsidR="00A02AEB" w:rsidRPr="006873A1" w:rsidRDefault="00A02AEB" w:rsidP="000A5320">
      <w:pPr>
        <w:pStyle w:val="a5"/>
        <w:jc w:val="both"/>
        <w:rPr>
          <w:rFonts w:ascii="Times New Roman" w:hAnsi="Times New Roman"/>
        </w:rPr>
      </w:pPr>
      <w:r w:rsidRPr="006873A1">
        <w:rPr>
          <w:rStyle w:val="a4"/>
          <w:rFonts w:eastAsia="Calibri"/>
        </w:rPr>
        <w:footnoteRef/>
      </w:r>
      <w:hyperlink r:id="rId36" w:history="1">
        <w:r w:rsidRPr="006873A1">
          <w:rPr>
            <w:rStyle w:val="-"/>
          </w:rPr>
          <w:t>https://el.wikipedia.org/wiki/%CE%91%CE%BD%CE%AC%CE%BB%CF%85%CF%83%CE%B7SWOT</w:t>
        </w:r>
      </w:hyperlink>
      <w:r w:rsidRPr="006873A1">
        <w:rPr>
          <w:rFonts w:ascii="Times New Roman" w:hAnsi="Times New Roman"/>
        </w:rPr>
        <w:t>, τελευταία ενημέρωση 27/9/2018</w:t>
      </w:r>
    </w:p>
  </w:footnote>
  <w:footnote w:id="104">
    <w:p w14:paraId="613A6E3E" w14:textId="77777777" w:rsidR="00A02AEB" w:rsidRPr="00B97EC8" w:rsidRDefault="00A02AEB" w:rsidP="000A5320">
      <w:pPr>
        <w:pStyle w:val="a5"/>
        <w:jc w:val="both"/>
        <w:rPr>
          <w:rFonts w:ascii="Times New Roman" w:hAnsi="Times New Roman"/>
        </w:rPr>
      </w:pPr>
      <w:r w:rsidRPr="00B97EC8">
        <w:rPr>
          <w:rStyle w:val="a4"/>
          <w:rFonts w:eastAsia="Calibri"/>
        </w:rPr>
        <w:footnoteRef/>
      </w:r>
      <w:r w:rsidRPr="00B97EC8">
        <w:rPr>
          <w:rFonts w:ascii="Times New Roman" w:hAnsi="Times New Roman"/>
        </w:rPr>
        <w:t xml:space="preserve"> </w:t>
      </w:r>
      <w:hyperlink r:id="rId37" w:history="1">
        <w:r w:rsidRPr="00B97EC8">
          <w:rPr>
            <w:rStyle w:val="-"/>
          </w:rPr>
          <w:t>http://www.bestrong.org.gr/el/organization/aboutus/income/</w:t>
        </w:r>
      </w:hyperlink>
      <w:r w:rsidRPr="00B97EC8">
        <w:rPr>
          <w:rFonts w:ascii="Times New Roman" w:eastAsia="Times New Roman" w:hAnsi="Times New Roman"/>
          <w:lang w:eastAsia="el-GR"/>
        </w:rPr>
        <w:t>, τελευταία ενημέρωση 27/9/2018</w:t>
      </w:r>
    </w:p>
  </w:footnote>
  <w:footnote w:id="105">
    <w:p w14:paraId="19A4205C" w14:textId="77777777" w:rsidR="00A02AEB" w:rsidRPr="00463E21" w:rsidRDefault="00A02AEB" w:rsidP="000A5320">
      <w:pPr>
        <w:autoSpaceDE w:val="0"/>
        <w:autoSpaceDN w:val="0"/>
        <w:adjustRightInd w:val="0"/>
        <w:spacing w:after="0" w:line="240" w:lineRule="auto"/>
        <w:jc w:val="both"/>
        <w:rPr>
          <w:rFonts w:ascii="TimesNewRomanPSMT" w:hAnsi="TimesNewRomanPSMT" w:cs="TimesNewRomanPSMT"/>
          <w:sz w:val="20"/>
          <w:szCs w:val="20"/>
        </w:rPr>
      </w:pPr>
      <w:r>
        <w:rPr>
          <w:rStyle w:val="a4"/>
          <w:rFonts w:eastAsia="Calibri"/>
        </w:rPr>
        <w:footnoteRef/>
      </w:r>
      <w:r>
        <w:t xml:space="preserve"> </w:t>
      </w:r>
      <w:r w:rsidRPr="00463E21">
        <w:rPr>
          <w:rFonts w:ascii="TimesNewRomanPSMT" w:hAnsi="TimesNewRomanPSMT" w:cs="TimesNewRomanPSMT"/>
          <w:sz w:val="20"/>
          <w:szCs w:val="20"/>
        </w:rPr>
        <w:t>Γρηγοριάδη Λήδα,</w:t>
      </w:r>
      <w:r>
        <w:rPr>
          <w:rFonts w:ascii="TimesNewRomanPSMT" w:hAnsi="TimesNewRomanPSMT" w:cs="TimesNewRomanPSMT"/>
          <w:sz w:val="20"/>
          <w:szCs w:val="20"/>
        </w:rPr>
        <w:t xml:space="preserve"> Διπλωματική Εργασία:</w:t>
      </w:r>
      <w:r w:rsidRPr="00463E21">
        <w:rPr>
          <w:rFonts w:ascii="TimesNewRomanPSMT" w:hAnsi="TimesNewRomanPSMT" w:cs="TimesNewRomanPSMT"/>
          <w:sz w:val="20"/>
          <w:szCs w:val="20"/>
        </w:rPr>
        <w:t xml:space="preserve"> «Διερεύνηση της εφαρμογής του Μάρκετινγκ στους Μη Κερδοσκοπικούς Οργανισμούς</w:t>
      </w:r>
      <w:r>
        <w:rPr>
          <w:rFonts w:ascii="TimesNewRomanPSMT" w:hAnsi="TimesNewRomanPSMT" w:cs="TimesNewRomanPSMT"/>
          <w:sz w:val="20"/>
          <w:szCs w:val="20"/>
        </w:rPr>
        <w:t xml:space="preserve"> </w:t>
      </w:r>
      <w:r w:rsidRPr="00463E21">
        <w:rPr>
          <w:rFonts w:ascii="TimesNewRomanPSMT" w:hAnsi="TimesNewRomanPSMT" w:cs="TimesNewRomanPSMT"/>
          <w:sz w:val="20"/>
          <w:szCs w:val="20"/>
        </w:rPr>
        <w:t>κοινωνικών , ανθρωπιστικών Υπηρεσιών»</w:t>
      </w:r>
      <w:r>
        <w:rPr>
          <w:rFonts w:ascii="TimesNewRomanPSMT" w:hAnsi="TimesNewRomanPSMT" w:cs="TimesNewRomanPSMT"/>
          <w:sz w:val="20"/>
          <w:szCs w:val="20"/>
        </w:rPr>
        <w:t xml:space="preserve">, ΟΠΑ, Τμήμα Μάρκετινγκ και επικοινωνίας, ΠΜΣ: Μάρκετινγκ και Επικοινωνία με νέες τεχνολογίες, 2006, σελ. 18 . </w:t>
      </w:r>
    </w:p>
  </w:footnote>
  <w:footnote w:id="106">
    <w:p w14:paraId="487A291C" w14:textId="77777777" w:rsidR="00A02AEB" w:rsidRPr="00727155" w:rsidRDefault="00A02AEB" w:rsidP="000A5320">
      <w:pPr>
        <w:pStyle w:val="a5"/>
        <w:jc w:val="both"/>
        <w:rPr>
          <w:rFonts w:ascii="Times New Roman" w:eastAsia="Times New Roman" w:hAnsi="Times New Roman"/>
          <w:lang w:eastAsia="el-GR"/>
        </w:rPr>
      </w:pPr>
      <w:r w:rsidRPr="00727155">
        <w:rPr>
          <w:rStyle w:val="a4"/>
          <w:rFonts w:eastAsia="Calibri"/>
        </w:rPr>
        <w:footnoteRef/>
      </w:r>
      <w:hyperlink r:id="rId38" w:history="1">
        <w:r w:rsidRPr="000A2288">
          <w:rPr>
            <w:rStyle w:val="-"/>
          </w:rPr>
          <w:t>http://www.bestrong.org.gr/el/how_you_can_help_us/bestrong_store/wristbands</w:t>
        </w:r>
      </w:hyperlink>
      <w:r>
        <w:rPr>
          <w:rFonts w:ascii="Times New Roman" w:eastAsia="Times New Roman" w:hAnsi="Times New Roman"/>
          <w:lang w:eastAsia="el-GR"/>
        </w:rPr>
        <w:t xml:space="preserve">,τελευταία ενημέρωση 29/9/2018. </w:t>
      </w:r>
    </w:p>
  </w:footnote>
  <w:footnote w:id="107">
    <w:p w14:paraId="11880026" w14:textId="77777777" w:rsidR="00A02AEB" w:rsidRDefault="00A02AEB" w:rsidP="000A5320">
      <w:pPr>
        <w:pStyle w:val="a5"/>
        <w:jc w:val="both"/>
      </w:pPr>
      <w:r>
        <w:rPr>
          <w:rStyle w:val="a4"/>
          <w:rFonts w:eastAsia="Calibri"/>
        </w:rPr>
        <w:footnoteRef/>
      </w:r>
      <w:hyperlink r:id="rId39" w:history="1">
        <w:r w:rsidRPr="000A2288">
          <w:rPr>
            <w:rStyle w:val="-"/>
          </w:rPr>
          <w:t>www.bestrong.org.gr/el/support/cancer_support_via_telephone</w:t>
        </w:r>
      </w:hyperlink>
      <w:r>
        <w:rPr>
          <w:rFonts w:ascii="Times New Roman" w:hAnsi="Times New Roman"/>
        </w:rPr>
        <w:t xml:space="preserve">, τελευταία ενημέρωση 29/9/2018. </w:t>
      </w:r>
    </w:p>
  </w:footnote>
  <w:footnote w:id="108">
    <w:p w14:paraId="297A77A4" w14:textId="77777777" w:rsidR="00A02AEB" w:rsidRPr="00E07E4B" w:rsidRDefault="00A02AEB" w:rsidP="000A5320">
      <w:pPr>
        <w:pStyle w:val="a5"/>
        <w:jc w:val="both"/>
        <w:rPr>
          <w:rFonts w:ascii="Times New Roman" w:hAnsi="Times New Roman"/>
        </w:rPr>
      </w:pPr>
      <w:r w:rsidRPr="00E07E4B">
        <w:rPr>
          <w:rStyle w:val="a4"/>
          <w:rFonts w:eastAsia="Calibri"/>
        </w:rPr>
        <w:footnoteRef/>
      </w:r>
      <w:r w:rsidRPr="00E07E4B">
        <w:rPr>
          <w:rFonts w:ascii="Times New Roman" w:hAnsi="Times New Roman"/>
        </w:rPr>
        <w:t xml:space="preserve"> </w:t>
      </w:r>
      <w:hyperlink r:id="rId40" w:history="1">
        <w:r w:rsidRPr="000A2288">
          <w:rPr>
            <w:rStyle w:val="-"/>
          </w:rPr>
          <w:t>www.bestrong.org.gr/el/support/cancer_support_via_web/</w:t>
        </w:r>
      </w:hyperlink>
      <w:r w:rsidRPr="00E07E4B">
        <w:rPr>
          <w:rFonts w:ascii="Times New Roman" w:hAnsi="Times New Roman"/>
        </w:rPr>
        <w:t>, τελευταία ενημέρωση 29/9/2018</w:t>
      </w:r>
      <w:r>
        <w:rPr>
          <w:rFonts w:ascii="Times New Roman" w:hAnsi="Times New Roman"/>
        </w:rPr>
        <w:t xml:space="preserve">. </w:t>
      </w:r>
    </w:p>
  </w:footnote>
  <w:footnote w:id="109">
    <w:p w14:paraId="5A4C8D24" w14:textId="77777777" w:rsidR="00A02AEB" w:rsidRDefault="00A02AEB" w:rsidP="000A5320">
      <w:pPr>
        <w:pStyle w:val="a5"/>
        <w:jc w:val="both"/>
      </w:pPr>
      <w:r>
        <w:rPr>
          <w:rStyle w:val="a4"/>
          <w:rFonts w:eastAsia="Calibri"/>
        </w:rPr>
        <w:footnoteRef/>
      </w:r>
      <w:r>
        <w:t xml:space="preserve"> </w:t>
      </w:r>
      <w:hyperlink r:id="rId41" w:history="1">
        <w:r w:rsidRPr="000A2288">
          <w:rPr>
            <w:rStyle w:val="-"/>
            <w:rFonts w:ascii="Cambria" w:hAnsi="Cambria"/>
          </w:rPr>
          <w:t>www.bestrong.org.gr/el/support/cancer_support_via_personal_therapy</w:t>
        </w:r>
      </w:hyperlink>
      <w:r>
        <w:rPr>
          <w:rFonts w:ascii="Cambria" w:hAnsi="Cambria"/>
        </w:rPr>
        <w:t xml:space="preserve">, </w:t>
      </w:r>
      <w:r w:rsidRPr="00E07E4B">
        <w:rPr>
          <w:rFonts w:ascii="Times New Roman" w:hAnsi="Times New Roman"/>
        </w:rPr>
        <w:t>τελευταία ενημέρωση 29/9/2018</w:t>
      </w:r>
      <w:r>
        <w:rPr>
          <w:rFonts w:ascii="Times New Roman" w:hAnsi="Times New Roman"/>
        </w:rPr>
        <w:t>.</w:t>
      </w:r>
    </w:p>
  </w:footnote>
  <w:footnote w:id="110">
    <w:p w14:paraId="45CF919E" w14:textId="77777777" w:rsidR="00A02AEB" w:rsidRPr="00A07757" w:rsidRDefault="00A02AEB" w:rsidP="000A5320">
      <w:pPr>
        <w:pStyle w:val="a5"/>
        <w:jc w:val="both"/>
        <w:rPr>
          <w:rFonts w:ascii="Times New Roman" w:hAnsi="Times New Roman"/>
        </w:rPr>
      </w:pPr>
      <w:r w:rsidRPr="00A07757">
        <w:rPr>
          <w:rStyle w:val="a4"/>
          <w:rFonts w:eastAsia="Calibri"/>
        </w:rPr>
        <w:footnoteRef/>
      </w:r>
      <w:hyperlink r:id="rId42" w:history="1">
        <w:r w:rsidRPr="00A07757">
          <w:rPr>
            <w:rStyle w:val="-"/>
          </w:rPr>
          <w:t>http://www.bestrong.org.gr/el/how_you_can_help_us/support_us_with_a_donation/</w:t>
        </w:r>
      </w:hyperlink>
      <w:r w:rsidRPr="00A07757">
        <w:rPr>
          <w:rFonts w:ascii="Times New Roman" w:hAnsi="Times New Roman"/>
        </w:rPr>
        <w:t>, τελευταία ενημέρωση 29/9/2018</w:t>
      </w:r>
    </w:p>
  </w:footnote>
  <w:footnote w:id="111">
    <w:p w14:paraId="471237AF" w14:textId="77777777" w:rsidR="00A02AEB" w:rsidRPr="000A5320" w:rsidRDefault="00A02AEB" w:rsidP="00D2109E">
      <w:pPr>
        <w:pStyle w:val="a5"/>
        <w:jc w:val="both"/>
        <w:rPr>
          <w:rFonts w:ascii="Times New Roman" w:hAnsi="Times New Roman"/>
          <w:sz w:val="22"/>
          <w:szCs w:val="22"/>
        </w:rPr>
      </w:pPr>
      <w:r w:rsidRPr="00D2109E">
        <w:rPr>
          <w:rStyle w:val="a4"/>
          <w:rFonts w:eastAsia="Calibri"/>
          <w:sz w:val="22"/>
          <w:szCs w:val="22"/>
        </w:rPr>
        <w:footnoteRef/>
      </w:r>
      <w:r w:rsidRPr="000A5320">
        <w:rPr>
          <w:rFonts w:ascii="Times New Roman" w:hAnsi="Times New Roman"/>
          <w:sz w:val="22"/>
          <w:szCs w:val="22"/>
        </w:rPr>
        <w:t xml:space="preserve"> </w:t>
      </w:r>
      <w:r w:rsidRPr="00D2109E">
        <w:rPr>
          <w:rFonts w:ascii="Times New Roman" w:hAnsi="Times New Roman"/>
          <w:sz w:val="22"/>
          <w:szCs w:val="22"/>
          <w:lang w:val="en-US"/>
        </w:rPr>
        <w:t>http</w:t>
      </w:r>
      <w:r w:rsidRPr="000A5320">
        <w:rPr>
          <w:rFonts w:ascii="Times New Roman" w:hAnsi="Times New Roman"/>
          <w:sz w:val="22"/>
          <w:szCs w:val="22"/>
        </w:rPr>
        <w:t>://</w:t>
      </w:r>
      <w:r w:rsidRPr="00D2109E">
        <w:rPr>
          <w:rFonts w:ascii="Times New Roman" w:hAnsi="Times New Roman"/>
          <w:sz w:val="22"/>
          <w:szCs w:val="22"/>
          <w:lang w:val="en-US"/>
        </w:rPr>
        <w:t>www</w:t>
      </w:r>
      <w:r w:rsidRPr="000A5320">
        <w:rPr>
          <w:rFonts w:ascii="Times New Roman" w:hAnsi="Times New Roman"/>
          <w:sz w:val="22"/>
          <w:szCs w:val="22"/>
        </w:rPr>
        <w:t>.</w:t>
      </w:r>
      <w:proofErr w:type="spellStart"/>
      <w:r w:rsidRPr="00D2109E">
        <w:rPr>
          <w:rFonts w:ascii="Times New Roman" w:hAnsi="Times New Roman"/>
          <w:sz w:val="22"/>
          <w:szCs w:val="22"/>
          <w:lang w:val="en-US"/>
        </w:rPr>
        <w:t>bestrong</w:t>
      </w:r>
      <w:proofErr w:type="spellEnd"/>
      <w:r w:rsidRPr="000A5320">
        <w:rPr>
          <w:rFonts w:ascii="Times New Roman" w:hAnsi="Times New Roman"/>
          <w:sz w:val="22"/>
          <w:szCs w:val="22"/>
        </w:rPr>
        <w:t>.</w:t>
      </w:r>
      <w:r w:rsidRPr="00D2109E">
        <w:rPr>
          <w:rFonts w:ascii="Times New Roman" w:hAnsi="Times New Roman"/>
          <w:sz w:val="22"/>
          <w:szCs w:val="22"/>
          <w:lang w:val="en-US"/>
        </w:rPr>
        <w:t>org</w:t>
      </w:r>
      <w:r w:rsidRPr="000A5320">
        <w:rPr>
          <w:rFonts w:ascii="Times New Roman" w:hAnsi="Times New Roman"/>
          <w:sz w:val="22"/>
          <w:szCs w:val="22"/>
        </w:rPr>
        <w:t>.</w:t>
      </w:r>
      <w:r w:rsidRPr="00D2109E">
        <w:rPr>
          <w:rFonts w:ascii="Times New Roman" w:hAnsi="Times New Roman"/>
          <w:sz w:val="22"/>
          <w:szCs w:val="22"/>
          <w:lang w:val="en-US"/>
        </w:rPr>
        <w:t>gr</w:t>
      </w:r>
      <w:r w:rsidRPr="000A5320">
        <w:rPr>
          <w:rFonts w:ascii="Times New Roman" w:hAnsi="Times New Roman"/>
          <w:sz w:val="22"/>
          <w:szCs w:val="22"/>
        </w:rPr>
        <w:t>/</w:t>
      </w:r>
      <w:r w:rsidRPr="00D2109E">
        <w:rPr>
          <w:rFonts w:ascii="Times New Roman" w:hAnsi="Times New Roman"/>
          <w:sz w:val="22"/>
          <w:szCs w:val="22"/>
          <w:lang w:val="en-US"/>
        </w:rPr>
        <w:t>el</w:t>
      </w:r>
      <w:r w:rsidRPr="000A5320">
        <w:rPr>
          <w:rFonts w:ascii="Times New Roman" w:hAnsi="Times New Roman"/>
          <w:sz w:val="22"/>
          <w:szCs w:val="22"/>
        </w:rPr>
        <w:t>/</w:t>
      </w:r>
      <w:r w:rsidRPr="00D2109E">
        <w:rPr>
          <w:rFonts w:ascii="Times New Roman" w:hAnsi="Times New Roman"/>
          <w:sz w:val="22"/>
          <w:szCs w:val="22"/>
          <w:lang w:val="en-US"/>
        </w:rPr>
        <w:t>how</w:t>
      </w:r>
      <w:r w:rsidRPr="000A5320">
        <w:rPr>
          <w:rFonts w:ascii="Times New Roman" w:hAnsi="Times New Roman"/>
          <w:sz w:val="22"/>
          <w:szCs w:val="22"/>
        </w:rPr>
        <w:t>_</w:t>
      </w:r>
      <w:r w:rsidRPr="00D2109E">
        <w:rPr>
          <w:rFonts w:ascii="Times New Roman" w:hAnsi="Times New Roman"/>
          <w:sz w:val="22"/>
          <w:szCs w:val="22"/>
          <w:lang w:val="en-US"/>
        </w:rPr>
        <w:t>you</w:t>
      </w:r>
      <w:r w:rsidRPr="000A5320">
        <w:rPr>
          <w:rFonts w:ascii="Times New Roman" w:hAnsi="Times New Roman"/>
          <w:sz w:val="22"/>
          <w:szCs w:val="22"/>
        </w:rPr>
        <w:t>_</w:t>
      </w:r>
      <w:r w:rsidRPr="00D2109E">
        <w:rPr>
          <w:rFonts w:ascii="Times New Roman" w:hAnsi="Times New Roman"/>
          <w:sz w:val="22"/>
          <w:szCs w:val="22"/>
          <w:lang w:val="en-US"/>
        </w:rPr>
        <w:t>can</w:t>
      </w:r>
      <w:r w:rsidRPr="000A5320">
        <w:rPr>
          <w:rFonts w:ascii="Times New Roman" w:hAnsi="Times New Roman"/>
          <w:sz w:val="22"/>
          <w:szCs w:val="22"/>
        </w:rPr>
        <w:t>_</w:t>
      </w:r>
      <w:r w:rsidRPr="00D2109E">
        <w:rPr>
          <w:rFonts w:ascii="Times New Roman" w:hAnsi="Times New Roman"/>
          <w:sz w:val="22"/>
          <w:szCs w:val="22"/>
          <w:lang w:val="en-US"/>
        </w:rPr>
        <w:t>help</w:t>
      </w:r>
      <w:r w:rsidRPr="000A5320">
        <w:rPr>
          <w:rFonts w:ascii="Times New Roman" w:hAnsi="Times New Roman"/>
          <w:sz w:val="22"/>
          <w:szCs w:val="22"/>
        </w:rPr>
        <w:t>_</w:t>
      </w:r>
      <w:r w:rsidRPr="00D2109E">
        <w:rPr>
          <w:rFonts w:ascii="Times New Roman" w:hAnsi="Times New Roman"/>
          <w:sz w:val="22"/>
          <w:szCs w:val="22"/>
          <w:lang w:val="en-US"/>
        </w:rPr>
        <w:t>us</w:t>
      </w:r>
      <w:r w:rsidRPr="000A5320">
        <w:rPr>
          <w:rFonts w:ascii="Times New Roman" w:hAnsi="Times New Roman"/>
          <w:sz w:val="22"/>
          <w:szCs w:val="22"/>
        </w:rPr>
        <w:t>/</w:t>
      </w:r>
      <w:r w:rsidRPr="00D2109E">
        <w:rPr>
          <w:rFonts w:ascii="Times New Roman" w:hAnsi="Times New Roman"/>
          <w:sz w:val="22"/>
          <w:szCs w:val="22"/>
          <w:lang w:val="en-US"/>
        </w:rPr>
        <w:t>marriage</w:t>
      </w:r>
      <w:r w:rsidRPr="000A5320">
        <w:rPr>
          <w:rFonts w:ascii="Times New Roman" w:hAnsi="Times New Roman"/>
          <w:sz w:val="22"/>
          <w:szCs w:val="22"/>
        </w:rPr>
        <w:t>_</w:t>
      </w:r>
      <w:r w:rsidRPr="00D2109E">
        <w:rPr>
          <w:rFonts w:ascii="Times New Roman" w:hAnsi="Times New Roman"/>
          <w:sz w:val="22"/>
          <w:szCs w:val="22"/>
          <w:lang w:val="en-US"/>
        </w:rPr>
        <w:t>donation</w:t>
      </w:r>
      <w:r w:rsidRPr="000A5320">
        <w:rPr>
          <w:rFonts w:ascii="Times New Roman" w:hAnsi="Times New Roman"/>
          <w:sz w:val="22"/>
          <w:szCs w:val="22"/>
        </w:rPr>
        <w:t>_/</w:t>
      </w:r>
    </w:p>
  </w:footnote>
  <w:footnote w:id="112">
    <w:p w14:paraId="20EF13E3" w14:textId="77777777" w:rsidR="00A02AEB" w:rsidRPr="00B52CEA" w:rsidRDefault="00A02AEB" w:rsidP="00D2109E">
      <w:pPr>
        <w:pStyle w:val="a5"/>
      </w:pPr>
      <w:r>
        <w:rPr>
          <w:rStyle w:val="a4"/>
          <w:rFonts w:eastAsia="Calibri"/>
        </w:rPr>
        <w:footnoteRef/>
      </w:r>
      <w:r w:rsidRPr="00B52CEA">
        <w:t xml:space="preserve"> </w:t>
      </w:r>
      <w:hyperlink r:id="rId43" w:history="1">
        <w:r w:rsidRPr="003E1B4B">
          <w:rPr>
            <w:rStyle w:val="-"/>
            <w:lang w:val="en-US"/>
          </w:rPr>
          <w:t>http</w:t>
        </w:r>
        <w:r w:rsidRPr="003E1B4B">
          <w:rPr>
            <w:rStyle w:val="-"/>
          </w:rPr>
          <w:t>://</w:t>
        </w:r>
        <w:r w:rsidRPr="003E1B4B">
          <w:rPr>
            <w:rStyle w:val="-"/>
            <w:lang w:val="en-US"/>
          </w:rPr>
          <w:t>www</w:t>
        </w:r>
        <w:r w:rsidRPr="003E1B4B">
          <w:rPr>
            <w:rStyle w:val="-"/>
          </w:rPr>
          <w:t>.</w:t>
        </w:r>
        <w:proofErr w:type="spellStart"/>
        <w:r w:rsidRPr="003E1B4B">
          <w:rPr>
            <w:rStyle w:val="-"/>
            <w:lang w:val="en-US"/>
          </w:rPr>
          <w:t>bestrong</w:t>
        </w:r>
        <w:proofErr w:type="spellEnd"/>
        <w:r w:rsidRPr="003E1B4B">
          <w:rPr>
            <w:rStyle w:val="-"/>
          </w:rPr>
          <w:t>.</w:t>
        </w:r>
        <w:r w:rsidRPr="003E1B4B">
          <w:rPr>
            <w:rStyle w:val="-"/>
            <w:lang w:val="en-US"/>
          </w:rPr>
          <w:t>org</w:t>
        </w:r>
        <w:r w:rsidRPr="003E1B4B">
          <w:rPr>
            <w:rStyle w:val="-"/>
          </w:rPr>
          <w:t>.</w:t>
        </w:r>
        <w:r w:rsidRPr="003E1B4B">
          <w:rPr>
            <w:rStyle w:val="-"/>
            <w:lang w:val="en-US"/>
          </w:rPr>
          <w:t>gr</w:t>
        </w:r>
        <w:r w:rsidRPr="003E1B4B">
          <w:rPr>
            <w:rStyle w:val="-"/>
          </w:rPr>
          <w:t>/</w:t>
        </w:r>
        <w:r w:rsidRPr="003E1B4B">
          <w:rPr>
            <w:rStyle w:val="-"/>
            <w:lang w:val="en-US"/>
          </w:rPr>
          <w:t>el</w:t>
        </w:r>
        <w:r w:rsidRPr="003E1B4B">
          <w:rPr>
            <w:rStyle w:val="-"/>
          </w:rPr>
          <w:t>/</w:t>
        </w:r>
        <w:r w:rsidRPr="003E1B4B">
          <w:rPr>
            <w:rStyle w:val="-"/>
            <w:lang w:val="en-US"/>
          </w:rPr>
          <w:t>how</w:t>
        </w:r>
        <w:r w:rsidRPr="003E1B4B">
          <w:rPr>
            <w:rStyle w:val="-"/>
          </w:rPr>
          <w:t>_</w:t>
        </w:r>
        <w:r w:rsidRPr="003E1B4B">
          <w:rPr>
            <w:rStyle w:val="-"/>
            <w:lang w:val="en-US"/>
          </w:rPr>
          <w:t>you</w:t>
        </w:r>
        <w:r w:rsidRPr="003E1B4B">
          <w:rPr>
            <w:rStyle w:val="-"/>
          </w:rPr>
          <w:t>_</w:t>
        </w:r>
        <w:r w:rsidRPr="003E1B4B">
          <w:rPr>
            <w:rStyle w:val="-"/>
            <w:lang w:val="en-US"/>
          </w:rPr>
          <w:t>can</w:t>
        </w:r>
        <w:r w:rsidRPr="003E1B4B">
          <w:rPr>
            <w:rStyle w:val="-"/>
          </w:rPr>
          <w:t>_</w:t>
        </w:r>
        <w:r w:rsidRPr="003E1B4B">
          <w:rPr>
            <w:rStyle w:val="-"/>
            <w:lang w:val="en-US"/>
          </w:rPr>
          <w:t>help</w:t>
        </w:r>
        <w:r w:rsidRPr="003E1B4B">
          <w:rPr>
            <w:rStyle w:val="-"/>
          </w:rPr>
          <w:t>_</w:t>
        </w:r>
        <w:r w:rsidRPr="003E1B4B">
          <w:rPr>
            <w:rStyle w:val="-"/>
            <w:lang w:val="en-US"/>
          </w:rPr>
          <w:t>us</w:t>
        </w:r>
        <w:r w:rsidRPr="003E1B4B">
          <w:rPr>
            <w:rStyle w:val="-"/>
          </w:rPr>
          <w:t>/</w:t>
        </w:r>
        <w:r w:rsidRPr="003E1B4B">
          <w:rPr>
            <w:rStyle w:val="-"/>
            <w:lang w:val="en-US"/>
          </w:rPr>
          <w:t>donate</w:t>
        </w:r>
        <w:r w:rsidRPr="003E1B4B">
          <w:rPr>
            <w:rStyle w:val="-"/>
          </w:rPr>
          <w:t>_</w:t>
        </w:r>
        <w:r w:rsidRPr="003E1B4B">
          <w:rPr>
            <w:rStyle w:val="-"/>
            <w:lang w:val="en-US"/>
          </w:rPr>
          <w:t>in</w:t>
        </w:r>
        <w:r w:rsidRPr="003E1B4B">
          <w:rPr>
            <w:rStyle w:val="-"/>
          </w:rPr>
          <w:t>_</w:t>
        </w:r>
        <w:r w:rsidRPr="003E1B4B">
          <w:rPr>
            <w:rStyle w:val="-"/>
            <w:lang w:val="en-US"/>
          </w:rPr>
          <w:t>honor</w:t>
        </w:r>
        <w:r w:rsidRPr="003E1B4B">
          <w:rPr>
            <w:rStyle w:val="-"/>
          </w:rPr>
          <w:t>_</w:t>
        </w:r>
        <w:r w:rsidRPr="003E1B4B">
          <w:rPr>
            <w:rStyle w:val="-"/>
            <w:lang w:val="en-US"/>
          </w:rPr>
          <w:t>or</w:t>
        </w:r>
        <w:r w:rsidRPr="003E1B4B">
          <w:rPr>
            <w:rStyle w:val="-"/>
          </w:rPr>
          <w:t>_</w:t>
        </w:r>
        <w:r w:rsidRPr="003E1B4B">
          <w:rPr>
            <w:rStyle w:val="-"/>
            <w:lang w:val="en-US"/>
          </w:rPr>
          <w:t>memory</w:t>
        </w:r>
      </w:hyperlink>
      <w:r>
        <w:t xml:space="preserve"> .</w:t>
      </w:r>
    </w:p>
  </w:footnote>
  <w:footnote w:id="113">
    <w:p w14:paraId="0EDAA0BE" w14:textId="77777777" w:rsidR="00A02AEB" w:rsidRPr="00B52CEA" w:rsidRDefault="00A02AEB" w:rsidP="00D2109E">
      <w:pPr>
        <w:pStyle w:val="a5"/>
        <w:jc w:val="both"/>
        <w:rPr>
          <w:rFonts w:ascii="Times New Roman" w:hAnsi="Times New Roman"/>
          <w:sz w:val="22"/>
          <w:szCs w:val="22"/>
        </w:rPr>
      </w:pPr>
      <w:r w:rsidRPr="00D2109E">
        <w:rPr>
          <w:rStyle w:val="a4"/>
          <w:rFonts w:eastAsia="Calibri"/>
          <w:sz w:val="22"/>
          <w:szCs w:val="22"/>
        </w:rPr>
        <w:footnoteRef/>
      </w:r>
      <w:r w:rsidRPr="00B52CEA">
        <w:rPr>
          <w:rFonts w:ascii="Times New Roman" w:hAnsi="Times New Roman"/>
          <w:sz w:val="22"/>
          <w:szCs w:val="22"/>
        </w:rPr>
        <w:t xml:space="preserve"> </w:t>
      </w:r>
      <w:r w:rsidRPr="00D2109E">
        <w:rPr>
          <w:rFonts w:ascii="Times New Roman" w:hAnsi="Times New Roman"/>
          <w:sz w:val="22"/>
          <w:szCs w:val="22"/>
          <w:lang w:val="en-US"/>
        </w:rPr>
        <w:t>http</w:t>
      </w:r>
      <w:r w:rsidRPr="00B52CEA">
        <w:rPr>
          <w:rFonts w:ascii="Times New Roman" w:hAnsi="Times New Roman"/>
          <w:sz w:val="22"/>
          <w:szCs w:val="22"/>
        </w:rPr>
        <w:t>://</w:t>
      </w:r>
      <w:r w:rsidRPr="00D2109E">
        <w:rPr>
          <w:rFonts w:ascii="Times New Roman" w:hAnsi="Times New Roman"/>
          <w:sz w:val="22"/>
          <w:szCs w:val="22"/>
          <w:lang w:val="en-US"/>
        </w:rPr>
        <w:t>www</w:t>
      </w:r>
      <w:r w:rsidRPr="00B52CEA">
        <w:rPr>
          <w:rFonts w:ascii="Times New Roman" w:hAnsi="Times New Roman"/>
          <w:sz w:val="22"/>
          <w:szCs w:val="22"/>
        </w:rPr>
        <w:t>.</w:t>
      </w:r>
      <w:proofErr w:type="spellStart"/>
      <w:r w:rsidRPr="00D2109E">
        <w:rPr>
          <w:rFonts w:ascii="Times New Roman" w:hAnsi="Times New Roman"/>
          <w:sz w:val="22"/>
          <w:szCs w:val="22"/>
          <w:lang w:val="en-US"/>
        </w:rPr>
        <w:t>bestrong</w:t>
      </w:r>
      <w:proofErr w:type="spellEnd"/>
      <w:r w:rsidRPr="00B52CEA">
        <w:rPr>
          <w:rFonts w:ascii="Times New Roman" w:hAnsi="Times New Roman"/>
          <w:sz w:val="22"/>
          <w:szCs w:val="22"/>
        </w:rPr>
        <w:t>.</w:t>
      </w:r>
      <w:r w:rsidRPr="00D2109E">
        <w:rPr>
          <w:rFonts w:ascii="Times New Roman" w:hAnsi="Times New Roman"/>
          <w:sz w:val="22"/>
          <w:szCs w:val="22"/>
          <w:lang w:val="en-US"/>
        </w:rPr>
        <w:t>org</w:t>
      </w:r>
      <w:r w:rsidRPr="00B52CEA">
        <w:rPr>
          <w:rFonts w:ascii="Times New Roman" w:hAnsi="Times New Roman"/>
          <w:sz w:val="22"/>
          <w:szCs w:val="22"/>
        </w:rPr>
        <w:t>.</w:t>
      </w:r>
      <w:r w:rsidRPr="00D2109E">
        <w:rPr>
          <w:rFonts w:ascii="Times New Roman" w:hAnsi="Times New Roman"/>
          <w:sz w:val="22"/>
          <w:szCs w:val="22"/>
          <w:lang w:val="en-US"/>
        </w:rPr>
        <w:t>gr</w:t>
      </w:r>
      <w:r w:rsidRPr="00B52CEA">
        <w:rPr>
          <w:rFonts w:ascii="Times New Roman" w:hAnsi="Times New Roman"/>
          <w:sz w:val="22"/>
          <w:szCs w:val="22"/>
        </w:rPr>
        <w:t>/</w:t>
      </w:r>
      <w:r w:rsidRPr="00D2109E">
        <w:rPr>
          <w:rFonts w:ascii="Times New Roman" w:hAnsi="Times New Roman"/>
          <w:sz w:val="22"/>
          <w:szCs w:val="22"/>
          <w:lang w:val="en-US"/>
        </w:rPr>
        <w:t>el</w:t>
      </w:r>
      <w:r w:rsidRPr="00B52CEA">
        <w:rPr>
          <w:rFonts w:ascii="Times New Roman" w:hAnsi="Times New Roman"/>
          <w:sz w:val="22"/>
          <w:szCs w:val="22"/>
        </w:rPr>
        <w:t>/</w:t>
      </w:r>
      <w:r w:rsidRPr="00D2109E">
        <w:rPr>
          <w:rFonts w:ascii="Times New Roman" w:hAnsi="Times New Roman"/>
          <w:sz w:val="22"/>
          <w:szCs w:val="22"/>
          <w:lang w:val="en-US"/>
        </w:rPr>
        <w:t>how</w:t>
      </w:r>
      <w:r w:rsidRPr="00B52CEA">
        <w:rPr>
          <w:rFonts w:ascii="Times New Roman" w:hAnsi="Times New Roman"/>
          <w:sz w:val="22"/>
          <w:szCs w:val="22"/>
        </w:rPr>
        <w:t>_</w:t>
      </w:r>
      <w:r w:rsidRPr="00D2109E">
        <w:rPr>
          <w:rFonts w:ascii="Times New Roman" w:hAnsi="Times New Roman"/>
          <w:sz w:val="22"/>
          <w:szCs w:val="22"/>
          <w:lang w:val="en-US"/>
        </w:rPr>
        <w:t>you</w:t>
      </w:r>
      <w:r w:rsidRPr="00B52CEA">
        <w:rPr>
          <w:rFonts w:ascii="Times New Roman" w:hAnsi="Times New Roman"/>
          <w:sz w:val="22"/>
          <w:szCs w:val="22"/>
        </w:rPr>
        <w:t>_</w:t>
      </w:r>
      <w:r w:rsidRPr="00D2109E">
        <w:rPr>
          <w:rFonts w:ascii="Times New Roman" w:hAnsi="Times New Roman"/>
          <w:sz w:val="22"/>
          <w:szCs w:val="22"/>
          <w:lang w:val="en-US"/>
        </w:rPr>
        <w:t>can</w:t>
      </w:r>
      <w:r w:rsidRPr="00B52CEA">
        <w:rPr>
          <w:rFonts w:ascii="Times New Roman" w:hAnsi="Times New Roman"/>
          <w:sz w:val="22"/>
          <w:szCs w:val="22"/>
        </w:rPr>
        <w:t>_</w:t>
      </w:r>
      <w:r w:rsidRPr="00D2109E">
        <w:rPr>
          <w:rFonts w:ascii="Times New Roman" w:hAnsi="Times New Roman"/>
          <w:sz w:val="22"/>
          <w:szCs w:val="22"/>
          <w:lang w:val="en-US"/>
        </w:rPr>
        <w:t>help</w:t>
      </w:r>
      <w:r w:rsidRPr="00B52CEA">
        <w:rPr>
          <w:rFonts w:ascii="Times New Roman" w:hAnsi="Times New Roman"/>
          <w:sz w:val="22"/>
          <w:szCs w:val="22"/>
        </w:rPr>
        <w:t>_</w:t>
      </w:r>
      <w:r w:rsidRPr="00D2109E">
        <w:rPr>
          <w:rFonts w:ascii="Times New Roman" w:hAnsi="Times New Roman"/>
          <w:sz w:val="22"/>
          <w:szCs w:val="22"/>
          <w:lang w:val="en-US"/>
        </w:rPr>
        <w:t>us</w:t>
      </w:r>
      <w:r w:rsidRPr="00B52CEA">
        <w:rPr>
          <w:rFonts w:ascii="Times New Roman" w:hAnsi="Times New Roman"/>
          <w:sz w:val="22"/>
          <w:szCs w:val="22"/>
        </w:rPr>
        <w:t>/</w:t>
      </w:r>
      <w:r w:rsidRPr="00D2109E">
        <w:rPr>
          <w:rFonts w:ascii="Times New Roman" w:hAnsi="Times New Roman"/>
          <w:sz w:val="22"/>
          <w:szCs w:val="22"/>
          <w:lang w:val="en-US"/>
        </w:rPr>
        <w:t>gift</w:t>
      </w:r>
      <w:r w:rsidRPr="00B52CEA">
        <w:rPr>
          <w:rFonts w:ascii="Times New Roman" w:hAnsi="Times New Roman"/>
          <w:sz w:val="22"/>
          <w:szCs w:val="22"/>
        </w:rPr>
        <w:t>_</w:t>
      </w:r>
      <w:r w:rsidRPr="00D2109E">
        <w:rPr>
          <w:rFonts w:ascii="Times New Roman" w:hAnsi="Times New Roman"/>
          <w:sz w:val="22"/>
          <w:szCs w:val="22"/>
          <w:lang w:val="en-US"/>
        </w:rPr>
        <w:t>in</w:t>
      </w:r>
      <w:r w:rsidRPr="00B52CEA">
        <w:rPr>
          <w:rFonts w:ascii="Times New Roman" w:hAnsi="Times New Roman"/>
          <w:sz w:val="22"/>
          <w:szCs w:val="22"/>
        </w:rPr>
        <w:t>_</w:t>
      </w:r>
      <w:r w:rsidRPr="00D2109E">
        <w:rPr>
          <w:rFonts w:ascii="Times New Roman" w:hAnsi="Times New Roman"/>
          <w:sz w:val="22"/>
          <w:szCs w:val="22"/>
          <w:lang w:val="en-US"/>
        </w:rPr>
        <w:t>your</w:t>
      </w:r>
      <w:r w:rsidRPr="00B52CEA">
        <w:rPr>
          <w:rFonts w:ascii="Times New Roman" w:hAnsi="Times New Roman"/>
          <w:sz w:val="22"/>
          <w:szCs w:val="22"/>
        </w:rPr>
        <w:t>_</w:t>
      </w:r>
      <w:r w:rsidRPr="00D2109E">
        <w:rPr>
          <w:rFonts w:ascii="Times New Roman" w:hAnsi="Times New Roman"/>
          <w:sz w:val="22"/>
          <w:szCs w:val="22"/>
          <w:lang w:val="en-US"/>
        </w:rPr>
        <w:t>will</w:t>
      </w:r>
      <w:r w:rsidRPr="00B52CEA">
        <w:rPr>
          <w:rFonts w:ascii="Times New Roman" w:hAnsi="Times New Roman"/>
          <w:sz w:val="22"/>
          <w:szCs w:val="22"/>
        </w:rPr>
        <w:t>/</w:t>
      </w:r>
    </w:p>
  </w:footnote>
  <w:footnote w:id="114">
    <w:p w14:paraId="7455521E" w14:textId="77777777" w:rsidR="00A02AEB" w:rsidRPr="00B52CEA" w:rsidRDefault="00A02AEB" w:rsidP="00D2109E">
      <w:pPr>
        <w:pStyle w:val="a5"/>
        <w:rPr>
          <w:rFonts w:ascii="Times New Roman" w:hAnsi="Times New Roman"/>
          <w:sz w:val="22"/>
          <w:szCs w:val="22"/>
        </w:rPr>
      </w:pPr>
      <w:r w:rsidRPr="00D2109E">
        <w:rPr>
          <w:rStyle w:val="a4"/>
          <w:rFonts w:eastAsia="Calibri"/>
          <w:sz w:val="22"/>
          <w:szCs w:val="22"/>
        </w:rPr>
        <w:footnoteRef/>
      </w:r>
      <w:hyperlink r:id="rId44" w:history="1">
        <w:r w:rsidRPr="003E1B4B">
          <w:rPr>
            <w:rStyle w:val="-"/>
            <w:rFonts w:ascii="Times New Roman" w:hAnsi="Times New Roman"/>
            <w:sz w:val="22"/>
            <w:szCs w:val="22"/>
            <w:lang w:val="en-US"/>
          </w:rPr>
          <w:t>http</w:t>
        </w:r>
        <w:r w:rsidRPr="003E1B4B">
          <w:rPr>
            <w:rStyle w:val="-"/>
            <w:rFonts w:ascii="Times New Roman" w:hAnsi="Times New Roman"/>
            <w:sz w:val="22"/>
            <w:szCs w:val="22"/>
          </w:rPr>
          <w:t>://</w:t>
        </w:r>
        <w:r w:rsidRPr="003E1B4B">
          <w:rPr>
            <w:rStyle w:val="-"/>
            <w:rFonts w:ascii="Times New Roman" w:hAnsi="Times New Roman"/>
            <w:sz w:val="22"/>
            <w:szCs w:val="22"/>
            <w:lang w:val="en-US"/>
          </w:rPr>
          <w:t>www</w:t>
        </w:r>
        <w:r w:rsidRPr="003E1B4B">
          <w:rPr>
            <w:rStyle w:val="-"/>
            <w:rFonts w:ascii="Times New Roman" w:hAnsi="Times New Roman"/>
            <w:sz w:val="22"/>
            <w:szCs w:val="22"/>
          </w:rPr>
          <w:t>.</w:t>
        </w:r>
        <w:proofErr w:type="spellStart"/>
        <w:r w:rsidRPr="003E1B4B">
          <w:rPr>
            <w:rStyle w:val="-"/>
            <w:rFonts w:ascii="Times New Roman" w:hAnsi="Times New Roman"/>
            <w:sz w:val="22"/>
            <w:szCs w:val="22"/>
            <w:lang w:val="en-US"/>
          </w:rPr>
          <w:t>bestrong</w:t>
        </w:r>
        <w:proofErr w:type="spellEnd"/>
        <w:r w:rsidRPr="003E1B4B">
          <w:rPr>
            <w:rStyle w:val="-"/>
            <w:rFonts w:ascii="Times New Roman" w:hAnsi="Times New Roman"/>
            <w:sz w:val="22"/>
            <w:szCs w:val="22"/>
          </w:rPr>
          <w:t>.</w:t>
        </w:r>
        <w:r w:rsidRPr="003E1B4B">
          <w:rPr>
            <w:rStyle w:val="-"/>
            <w:rFonts w:ascii="Times New Roman" w:hAnsi="Times New Roman"/>
            <w:sz w:val="22"/>
            <w:szCs w:val="22"/>
            <w:lang w:val="en-US"/>
          </w:rPr>
          <w:t>org</w:t>
        </w:r>
        <w:r w:rsidRPr="003E1B4B">
          <w:rPr>
            <w:rStyle w:val="-"/>
            <w:rFonts w:ascii="Times New Roman" w:hAnsi="Times New Roman"/>
            <w:sz w:val="22"/>
            <w:szCs w:val="22"/>
          </w:rPr>
          <w:t>.</w:t>
        </w:r>
        <w:r w:rsidRPr="003E1B4B">
          <w:rPr>
            <w:rStyle w:val="-"/>
            <w:rFonts w:ascii="Times New Roman" w:hAnsi="Times New Roman"/>
            <w:sz w:val="22"/>
            <w:szCs w:val="22"/>
            <w:lang w:val="en-US"/>
          </w:rPr>
          <w:t>gr</w:t>
        </w:r>
        <w:r w:rsidRPr="003E1B4B">
          <w:rPr>
            <w:rStyle w:val="-"/>
            <w:rFonts w:ascii="Times New Roman" w:hAnsi="Times New Roman"/>
            <w:sz w:val="22"/>
            <w:szCs w:val="22"/>
          </w:rPr>
          <w:t>/</w:t>
        </w:r>
        <w:r w:rsidRPr="003E1B4B">
          <w:rPr>
            <w:rStyle w:val="-"/>
            <w:rFonts w:ascii="Times New Roman" w:hAnsi="Times New Roman"/>
            <w:sz w:val="22"/>
            <w:szCs w:val="22"/>
            <w:lang w:val="en-US"/>
          </w:rPr>
          <w:t>el</w:t>
        </w:r>
        <w:r w:rsidRPr="003E1B4B">
          <w:rPr>
            <w:rStyle w:val="-"/>
            <w:rFonts w:ascii="Times New Roman" w:hAnsi="Times New Roman"/>
            <w:sz w:val="22"/>
            <w:szCs w:val="22"/>
          </w:rPr>
          <w:t>/</w:t>
        </w:r>
        <w:r w:rsidRPr="003E1B4B">
          <w:rPr>
            <w:rStyle w:val="-"/>
            <w:rFonts w:ascii="Times New Roman" w:hAnsi="Times New Roman"/>
            <w:sz w:val="22"/>
            <w:szCs w:val="22"/>
            <w:lang w:val="en-US"/>
          </w:rPr>
          <w:t>how</w:t>
        </w:r>
        <w:r w:rsidRPr="003E1B4B">
          <w:rPr>
            <w:rStyle w:val="-"/>
            <w:rFonts w:ascii="Times New Roman" w:hAnsi="Times New Roman"/>
            <w:sz w:val="22"/>
            <w:szCs w:val="22"/>
          </w:rPr>
          <w:t>_</w:t>
        </w:r>
        <w:r w:rsidRPr="003E1B4B">
          <w:rPr>
            <w:rStyle w:val="-"/>
            <w:rFonts w:ascii="Times New Roman" w:hAnsi="Times New Roman"/>
            <w:sz w:val="22"/>
            <w:szCs w:val="22"/>
            <w:lang w:val="en-US"/>
          </w:rPr>
          <w:t>you</w:t>
        </w:r>
        <w:r w:rsidRPr="003E1B4B">
          <w:rPr>
            <w:rStyle w:val="-"/>
            <w:rFonts w:ascii="Times New Roman" w:hAnsi="Times New Roman"/>
            <w:sz w:val="22"/>
            <w:szCs w:val="22"/>
          </w:rPr>
          <w:t>_</w:t>
        </w:r>
        <w:r w:rsidRPr="003E1B4B">
          <w:rPr>
            <w:rStyle w:val="-"/>
            <w:rFonts w:ascii="Times New Roman" w:hAnsi="Times New Roman"/>
            <w:sz w:val="22"/>
            <w:szCs w:val="22"/>
            <w:lang w:val="en-US"/>
          </w:rPr>
          <w:t>can</w:t>
        </w:r>
        <w:r w:rsidRPr="003E1B4B">
          <w:rPr>
            <w:rStyle w:val="-"/>
            <w:rFonts w:ascii="Times New Roman" w:hAnsi="Times New Roman"/>
            <w:sz w:val="22"/>
            <w:szCs w:val="22"/>
          </w:rPr>
          <w:t>_</w:t>
        </w:r>
        <w:r w:rsidRPr="003E1B4B">
          <w:rPr>
            <w:rStyle w:val="-"/>
            <w:rFonts w:ascii="Times New Roman" w:hAnsi="Times New Roman"/>
            <w:sz w:val="22"/>
            <w:szCs w:val="22"/>
            <w:lang w:val="en-US"/>
          </w:rPr>
          <w:t>help</w:t>
        </w:r>
        <w:r w:rsidRPr="003E1B4B">
          <w:rPr>
            <w:rStyle w:val="-"/>
            <w:rFonts w:ascii="Times New Roman" w:hAnsi="Times New Roman"/>
            <w:sz w:val="22"/>
            <w:szCs w:val="22"/>
          </w:rPr>
          <w:t>_</w:t>
        </w:r>
        <w:r w:rsidRPr="003E1B4B">
          <w:rPr>
            <w:rStyle w:val="-"/>
            <w:rFonts w:ascii="Times New Roman" w:hAnsi="Times New Roman"/>
            <w:sz w:val="22"/>
            <w:szCs w:val="22"/>
            <w:lang w:val="en-US"/>
          </w:rPr>
          <w:t>us</w:t>
        </w:r>
        <w:r w:rsidRPr="003E1B4B">
          <w:rPr>
            <w:rStyle w:val="-"/>
            <w:rFonts w:ascii="Times New Roman" w:hAnsi="Times New Roman"/>
            <w:sz w:val="22"/>
            <w:szCs w:val="22"/>
          </w:rPr>
          <w:t>/</w:t>
        </w:r>
        <w:r w:rsidRPr="003E1B4B">
          <w:rPr>
            <w:rStyle w:val="-"/>
            <w:rFonts w:ascii="Times New Roman" w:hAnsi="Times New Roman"/>
            <w:sz w:val="22"/>
            <w:szCs w:val="22"/>
            <w:lang w:val="en-US"/>
          </w:rPr>
          <w:t>support</w:t>
        </w:r>
        <w:r w:rsidRPr="003E1B4B">
          <w:rPr>
            <w:rStyle w:val="-"/>
            <w:rFonts w:ascii="Times New Roman" w:hAnsi="Times New Roman"/>
            <w:sz w:val="22"/>
            <w:szCs w:val="22"/>
          </w:rPr>
          <w:t>_</w:t>
        </w:r>
        <w:r w:rsidRPr="003E1B4B">
          <w:rPr>
            <w:rStyle w:val="-"/>
            <w:rFonts w:ascii="Times New Roman" w:hAnsi="Times New Roman"/>
            <w:sz w:val="22"/>
            <w:szCs w:val="22"/>
            <w:lang w:val="en-US"/>
          </w:rPr>
          <w:t>us</w:t>
        </w:r>
        <w:r w:rsidRPr="003E1B4B">
          <w:rPr>
            <w:rStyle w:val="-"/>
            <w:rFonts w:ascii="Times New Roman" w:hAnsi="Times New Roman"/>
            <w:sz w:val="22"/>
            <w:szCs w:val="22"/>
          </w:rPr>
          <w:t>_</w:t>
        </w:r>
        <w:r w:rsidRPr="003E1B4B">
          <w:rPr>
            <w:rStyle w:val="-"/>
            <w:rFonts w:ascii="Times New Roman" w:hAnsi="Times New Roman"/>
            <w:sz w:val="22"/>
            <w:szCs w:val="22"/>
            <w:lang w:val="en-US"/>
          </w:rPr>
          <w:t>involved</w:t>
        </w:r>
        <w:r w:rsidRPr="003E1B4B">
          <w:rPr>
            <w:rStyle w:val="-"/>
            <w:rFonts w:ascii="Times New Roman" w:hAnsi="Times New Roman"/>
            <w:sz w:val="22"/>
            <w:szCs w:val="22"/>
          </w:rPr>
          <w:t>/</w:t>
        </w:r>
        <w:r w:rsidRPr="003E1B4B">
          <w:rPr>
            <w:rStyle w:val="-"/>
            <w:rFonts w:ascii="Times New Roman" w:hAnsi="Times New Roman"/>
            <w:sz w:val="22"/>
            <w:szCs w:val="22"/>
            <w:lang w:val="en-US"/>
          </w:rPr>
          <w:t>be</w:t>
        </w:r>
        <w:r w:rsidRPr="003E1B4B">
          <w:rPr>
            <w:rStyle w:val="-"/>
            <w:rFonts w:ascii="Times New Roman" w:hAnsi="Times New Roman"/>
            <w:sz w:val="22"/>
            <w:szCs w:val="22"/>
          </w:rPr>
          <w:t>_</w:t>
        </w:r>
        <w:r w:rsidRPr="003E1B4B">
          <w:rPr>
            <w:rStyle w:val="-"/>
            <w:rFonts w:ascii="Times New Roman" w:hAnsi="Times New Roman"/>
            <w:sz w:val="22"/>
            <w:szCs w:val="22"/>
            <w:lang w:val="en-US"/>
          </w:rPr>
          <w:t>a</w:t>
        </w:r>
        <w:r w:rsidRPr="003E1B4B">
          <w:rPr>
            <w:rStyle w:val="-"/>
            <w:rFonts w:ascii="Times New Roman" w:hAnsi="Times New Roman"/>
            <w:sz w:val="22"/>
            <w:szCs w:val="22"/>
          </w:rPr>
          <w:t>_</w:t>
        </w:r>
        <w:r w:rsidRPr="003E1B4B">
          <w:rPr>
            <w:rStyle w:val="-"/>
            <w:rFonts w:ascii="Times New Roman" w:hAnsi="Times New Roman"/>
            <w:sz w:val="22"/>
            <w:szCs w:val="22"/>
            <w:lang w:val="en-US"/>
          </w:rPr>
          <w:t>volunteer</w:t>
        </w:r>
        <w:r w:rsidRPr="003E1B4B">
          <w:rPr>
            <w:rStyle w:val="-"/>
            <w:rFonts w:ascii="Times New Roman" w:hAnsi="Times New Roman"/>
            <w:sz w:val="22"/>
            <w:szCs w:val="22"/>
          </w:rPr>
          <w:t>/</w:t>
        </w:r>
      </w:hyperlink>
      <w:r>
        <w:rPr>
          <w:rFonts w:ascii="Times New Roman" w:hAnsi="Times New Roman"/>
          <w:sz w:val="22"/>
          <w:szCs w:val="22"/>
        </w:rPr>
        <w:t xml:space="preserve"> </w:t>
      </w:r>
    </w:p>
  </w:footnote>
  <w:footnote w:id="115">
    <w:p w14:paraId="083C327A" w14:textId="77777777" w:rsidR="00A02AEB" w:rsidRPr="00B52CEA" w:rsidRDefault="00A02AEB" w:rsidP="00D2109E">
      <w:pPr>
        <w:pStyle w:val="a5"/>
      </w:pPr>
      <w:r>
        <w:rPr>
          <w:rStyle w:val="a4"/>
          <w:rFonts w:eastAsia="Calibri"/>
        </w:rPr>
        <w:footnoteRef/>
      </w:r>
      <w:r w:rsidRPr="00B52CEA">
        <w:t xml:space="preserve"> </w:t>
      </w:r>
      <w:hyperlink r:id="rId45" w:history="1">
        <w:r w:rsidRPr="003E1B4B">
          <w:rPr>
            <w:rStyle w:val="-"/>
            <w:lang w:val="en-US"/>
          </w:rPr>
          <w:t>http</w:t>
        </w:r>
        <w:r w:rsidRPr="003E1B4B">
          <w:rPr>
            <w:rStyle w:val="-"/>
          </w:rPr>
          <w:t>://</w:t>
        </w:r>
        <w:r w:rsidRPr="003E1B4B">
          <w:rPr>
            <w:rStyle w:val="-"/>
            <w:lang w:val="en-US"/>
          </w:rPr>
          <w:t>www</w:t>
        </w:r>
        <w:r w:rsidRPr="003E1B4B">
          <w:rPr>
            <w:rStyle w:val="-"/>
          </w:rPr>
          <w:t>.</w:t>
        </w:r>
        <w:proofErr w:type="spellStart"/>
        <w:r w:rsidRPr="003E1B4B">
          <w:rPr>
            <w:rStyle w:val="-"/>
            <w:lang w:val="en-US"/>
          </w:rPr>
          <w:t>bestrong</w:t>
        </w:r>
        <w:proofErr w:type="spellEnd"/>
        <w:r w:rsidRPr="003E1B4B">
          <w:rPr>
            <w:rStyle w:val="-"/>
          </w:rPr>
          <w:t>.</w:t>
        </w:r>
        <w:r w:rsidRPr="003E1B4B">
          <w:rPr>
            <w:rStyle w:val="-"/>
            <w:lang w:val="en-US"/>
          </w:rPr>
          <w:t>org</w:t>
        </w:r>
        <w:r w:rsidRPr="003E1B4B">
          <w:rPr>
            <w:rStyle w:val="-"/>
          </w:rPr>
          <w:t>.</w:t>
        </w:r>
        <w:r w:rsidRPr="003E1B4B">
          <w:rPr>
            <w:rStyle w:val="-"/>
            <w:lang w:val="en-US"/>
          </w:rPr>
          <w:t>gr</w:t>
        </w:r>
        <w:r w:rsidRPr="003E1B4B">
          <w:rPr>
            <w:rStyle w:val="-"/>
          </w:rPr>
          <w:t>/</w:t>
        </w:r>
        <w:r w:rsidRPr="003E1B4B">
          <w:rPr>
            <w:rStyle w:val="-"/>
            <w:lang w:val="en-US"/>
          </w:rPr>
          <w:t>el</w:t>
        </w:r>
        <w:r w:rsidRPr="003E1B4B">
          <w:rPr>
            <w:rStyle w:val="-"/>
          </w:rPr>
          <w:t>/</w:t>
        </w:r>
        <w:r w:rsidRPr="003E1B4B">
          <w:rPr>
            <w:rStyle w:val="-"/>
            <w:lang w:val="en-US"/>
          </w:rPr>
          <w:t>how</w:t>
        </w:r>
        <w:r w:rsidRPr="003E1B4B">
          <w:rPr>
            <w:rStyle w:val="-"/>
          </w:rPr>
          <w:t>_</w:t>
        </w:r>
        <w:r w:rsidRPr="003E1B4B">
          <w:rPr>
            <w:rStyle w:val="-"/>
            <w:lang w:val="en-US"/>
          </w:rPr>
          <w:t>you</w:t>
        </w:r>
        <w:r w:rsidRPr="003E1B4B">
          <w:rPr>
            <w:rStyle w:val="-"/>
          </w:rPr>
          <w:t>_</w:t>
        </w:r>
        <w:r w:rsidRPr="003E1B4B">
          <w:rPr>
            <w:rStyle w:val="-"/>
            <w:lang w:val="en-US"/>
          </w:rPr>
          <w:t>can</w:t>
        </w:r>
        <w:r w:rsidRPr="003E1B4B">
          <w:rPr>
            <w:rStyle w:val="-"/>
          </w:rPr>
          <w:t>_</w:t>
        </w:r>
        <w:r w:rsidRPr="003E1B4B">
          <w:rPr>
            <w:rStyle w:val="-"/>
            <w:lang w:val="en-US"/>
          </w:rPr>
          <w:t>help</w:t>
        </w:r>
        <w:r w:rsidRPr="003E1B4B">
          <w:rPr>
            <w:rStyle w:val="-"/>
          </w:rPr>
          <w:t>_</w:t>
        </w:r>
        <w:r w:rsidRPr="003E1B4B">
          <w:rPr>
            <w:rStyle w:val="-"/>
            <w:lang w:val="en-US"/>
          </w:rPr>
          <w:t>us</w:t>
        </w:r>
        <w:r w:rsidRPr="003E1B4B">
          <w:rPr>
            <w:rStyle w:val="-"/>
          </w:rPr>
          <w:t>/</w:t>
        </w:r>
        <w:r w:rsidRPr="003E1B4B">
          <w:rPr>
            <w:rStyle w:val="-"/>
            <w:lang w:val="en-US"/>
          </w:rPr>
          <w:t>support</w:t>
        </w:r>
        <w:r w:rsidRPr="003E1B4B">
          <w:rPr>
            <w:rStyle w:val="-"/>
          </w:rPr>
          <w:t>_</w:t>
        </w:r>
        <w:r w:rsidRPr="003E1B4B">
          <w:rPr>
            <w:rStyle w:val="-"/>
            <w:lang w:val="en-US"/>
          </w:rPr>
          <w:t>us</w:t>
        </w:r>
        <w:r w:rsidRPr="003E1B4B">
          <w:rPr>
            <w:rStyle w:val="-"/>
          </w:rPr>
          <w:t>_</w:t>
        </w:r>
        <w:r w:rsidRPr="003E1B4B">
          <w:rPr>
            <w:rStyle w:val="-"/>
            <w:lang w:val="en-US"/>
          </w:rPr>
          <w:t>involved</w:t>
        </w:r>
        <w:r w:rsidRPr="003E1B4B">
          <w:rPr>
            <w:rStyle w:val="-"/>
          </w:rPr>
          <w:t>/</w:t>
        </w:r>
        <w:r w:rsidRPr="003E1B4B">
          <w:rPr>
            <w:rStyle w:val="-"/>
            <w:lang w:val="en-US"/>
          </w:rPr>
          <w:t>involved</w:t>
        </w:r>
        <w:r w:rsidRPr="003E1B4B">
          <w:rPr>
            <w:rStyle w:val="-"/>
          </w:rPr>
          <w:t>_</w:t>
        </w:r>
        <w:r w:rsidRPr="003E1B4B">
          <w:rPr>
            <w:rStyle w:val="-"/>
            <w:lang w:val="en-US"/>
          </w:rPr>
          <w:t>actively</w:t>
        </w:r>
        <w:r w:rsidRPr="003E1B4B">
          <w:rPr>
            <w:rStyle w:val="-"/>
          </w:rPr>
          <w:t>/</w:t>
        </w:r>
      </w:hyperlink>
      <w:r>
        <w:t xml:space="preserve"> </w:t>
      </w:r>
    </w:p>
  </w:footnote>
  <w:footnote w:id="116">
    <w:p w14:paraId="08692341" w14:textId="77777777" w:rsidR="00A02AEB" w:rsidRPr="00B52CEA" w:rsidRDefault="00A02AEB" w:rsidP="00D2109E">
      <w:pPr>
        <w:pStyle w:val="a5"/>
        <w:jc w:val="both"/>
        <w:rPr>
          <w:rFonts w:ascii="Times New Roman" w:hAnsi="Times New Roman"/>
          <w:sz w:val="22"/>
          <w:szCs w:val="22"/>
        </w:rPr>
      </w:pPr>
      <w:r w:rsidRPr="00D2109E">
        <w:rPr>
          <w:rStyle w:val="a4"/>
          <w:rFonts w:eastAsia="Calibri"/>
          <w:sz w:val="22"/>
          <w:szCs w:val="22"/>
        </w:rPr>
        <w:footnoteRef/>
      </w:r>
      <w:r w:rsidRPr="00B52CEA">
        <w:rPr>
          <w:rFonts w:ascii="Times New Roman" w:hAnsi="Times New Roman"/>
          <w:sz w:val="22"/>
          <w:szCs w:val="22"/>
        </w:rPr>
        <w:t xml:space="preserve"> </w:t>
      </w:r>
      <w:hyperlink r:id="rId46" w:history="1">
        <w:r w:rsidRPr="003E1B4B">
          <w:rPr>
            <w:rStyle w:val="-"/>
            <w:rFonts w:ascii="Times New Roman" w:hAnsi="Times New Roman"/>
            <w:sz w:val="22"/>
            <w:szCs w:val="22"/>
            <w:lang w:val="en-US"/>
          </w:rPr>
          <w:t>http</w:t>
        </w:r>
        <w:r w:rsidRPr="003E1B4B">
          <w:rPr>
            <w:rStyle w:val="-"/>
            <w:rFonts w:ascii="Times New Roman" w:hAnsi="Times New Roman"/>
            <w:sz w:val="22"/>
            <w:szCs w:val="22"/>
          </w:rPr>
          <w:t>://</w:t>
        </w:r>
        <w:r w:rsidRPr="003E1B4B">
          <w:rPr>
            <w:rStyle w:val="-"/>
            <w:rFonts w:ascii="Times New Roman" w:hAnsi="Times New Roman"/>
            <w:sz w:val="22"/>
            <w:szCs w:val="22"/>
            <w:lang w:val="en-US"/>
          </w:rPr>
          <w:t>www</w:t>
        </w:r>
        <w:r w:rsidRPr="003E1B4B">
          <w:rPr>
            <w:rStyle w:val="-"/>
            <w:rFonts w:ascii="Times New Roman" w:hAnsi="Times New Roman"/>
            <w:sz w:val="22"/>
            <w:szCs w:val="22"/>
          </w:rPr>
          <w:t>.</w:t>
        </w:r>
        <w:proofErr w:type="spellStart"/>
        <w:r w:rsidRPr="003E1B4B">
          <w:rPr>
            <w:rStyle w:val="-"/>
            <w:rFonts w:ascii="Times New Roman" w:hAnsi="Times New Roman"/>
            <w:sz w:val="22"/>
            <w:szCs w:val="22"/>
            <w:lang w:val="en-US"/>
          </w:rPr>
          <w:t>bestrong</w:t>
        </w:r>
        <w:proofErr w:type="spellEnd"/>
        <w:r w:rsidRPr="003E1B4B">
          <w:rPr>
            <w:rStyle w:val="-"/>
            <w:rFonts w:ascii="Times New Roman" w:hAnsi="Times New Roman"/>
            <w:sz w:val="22"/>
            <w:szCs w:val="22"/>
          </w:rPr>
          <w:t>.</w:t>
        </w:r>
        <w:r w:rsidRPr="003E1B4B">
          <w:rPr>
            <w:rStyle w:val="-"/>
            <w:rFonts w:ascii="Times New Roman" w:hAnsi="Times New Roman"/>
            <w:sz w:val="22"/>
            <w:szCs w:val="22"/>
            <w:lang w:val="en-US"/>
          </w:rPr>
          <w:t>org</w:t>
        </w:r>
        <w:r w:rsidRPr="003E1B4B">
          <w:rPr>
            <w:rStyle w:val="-"/>
            <w:rFonts w:ascii="Times New Roman" w:hAnsi="Times New Roman"/>
            <w:sz w:val="22"/>
            <w:szCs w:val="22"/>
          </w:rPr>
          <w:t>.</w:t>
        </w:r>
        <w:r w:rsidRPr="003E1B4B">
          <w:rPr>
            <w:rStyle w:val="-"/>
            <w:rFonts w:ascii="Times New Roman" w:hAnsi="Times New Roman"/>
            <w:sz w:val="22"/>
            <w:szCs w:val="22"/>
            <w:lang w:val="en-US"/>
          </w:rPr>
          <w:t>gr</w:t>
        </w:r>
        <w:r w:rsidRPr="003E1B4B">
          <w:rPr>
            <w:rStyle w:val="-"/>
            <w:rFonts w:ascii="Times New Roman" w:hAnsi="Times New Roman"/>
            <w:sz w:val="22"/>
            <w:szCs w:val="22"/>
          </w:rPr>
          <w:t>/</w:t>
        </w:r>
        <w:r w:rsidRPr="003E1B4B">
          <w:rPr>
            <w:rStyle w:val="-"/>
            <w:rFonts w:ascii="Times New Roman" w:hAnsi="Times New Roman"/>
            <w:sz w:val="22"/>
            <w:szCs w:val="22"/>
            <w:lang w:val="en-US"/>
          </w:rPr>
          <w:t>el</w:t>
        </w:r>
        <w:r w:rsidRPr="003E1B4B">
          <w:rPr>
            <w:rStyle w:val="-"/>
            <w:rFonts w:ascii="Times New Roman" w:hAnsi="Times New Roman"/>
            <w:sz w:val="22"/>
            <w:szCs w:val="22"/>
          </w:rPr>
          <w:t>/</w:t>
        </w:r>
        <w:r w:rsidRPr="003E1B4B">
          <w:rPr>
            <w:rStyle w:val="-"/>
            <w:rFonts w:ascii="Times New Roman" w:hAnsi="Times New Roman"/>
            <w:sz w:val="22"/>
            <w:szCs w:val="22"/>
            <w:lang w:val="en-US"/>
          </w:rPr>
          <w:t>how</w:t>
        </w:r>
        <w:r w:rsidRPr="003E1B4B">
          <w:rPr>
            <w:rStyle w:val="-"/>
            <w:rFonts w:ascii="Times New Roman" w:hAnsi="Times New Roman"/>
            <w:sz w:val="22"/>
            <w:szCs w:val="22"/>
          </w:rPr>
          <w:t>_</w:t>
        </w:r>
        <w:r w:rsidRPr="003E1B4B">
          <w:rPr>
            <w:rStyle w:val="-"/>
            <w:rFonts w:ascii="Times New Roman" w:hAnsi="Times New Roman"/>
            <w:sz w:val="22"/>
            <w:szCs w:val="22"/>
            <w:lang w:val="en-US"/>
          </w:rPr>
          <w:t>you</w:t>
        </w:r>
        <w:r w:rsidRPr="003E1B4B">
          <w:rPr>
            <w:rStyle w:val="-"/>
            <w:rFonts w:ascii="Times New Roman" w:hAnsi="Times New Roman"/>
            <w:sz w:val="22"/>
            <w:szCs w:val="22"/>
          </w:rPr>
          <w:t>_</w:t>
        </w:r>
        <w:r w:rsidRPr="003E1B4B">
          <w:rPr>
            <w:rStyle w:val="-"/>
            <w:rFonts w:ascii="Times New Roman" w:hAnsi="Times New Roman"/>
            <w:sz w:val="22"/>
            <w:szCs w:val="22"/>
            <w:lang w:val="en-US"/>
          </w:rPr>
          <w:t>can</w:t>
        </w:r>
        <w:r w:rsidRPr="003E1B4B">
          <w:rPr>
            <w:rStyle w:val="-"/>
            <w:rFonts w:ascii="Times New Roman" w:hAnsi="Times New Roman"/>
            <w:sz w:val="22"/>
            <w:szCs w:val="22"/>
          </w:rPr>
          <w:t>_</w:t>
        </w:r>
        <w:r w:rsidRPr="003E1B4B">
          <w:rPr>
            <w:rStyle w:val="-"/>
            <w:rFonts w:ascii="Times New Roman" w:hAnsi="Times New Roman"/>
            <w:sz w:val="22"/>
            <w:szCs w:val="22"/>
            <w:lang w:val="en-US"/>
          </w:rPr>
          <w:t>help</w:t>
        </w:r>
        <w:r w:rsidRPr="003E1B4B">
          <w:rPr>
            <w:rStyle w:val="-"/>
            <w:rFonts w:ascii="Times New Roman" w:hAnsi="Times New Roman"/>
            <w:sz w:val="22"/>
            <w:szCs w:val="22"/>
          </w:rPr>
          <w:t>_</w:t>
        </w:r>
        <w:r w:rsidRPr="003E1B4B">
          <w:rPr>
            <w:rStyle w:val="-"/>
            <w:rFonts w:ascii="Times New Roman" w:hAnsi="Times New Roman"/>
            <w:sz w:val="22"/>
            <w:szCs w:val="22"/>
            <w:lang w:val="en-US"/>
          </w:rPr>
          <w:t>us</w:t>
        </w:r>
        <w:r w:rsidRPr="003E1B4B">
          <w:rPr>
            <w:rStyle w:val="-"/>
            <w:rFonts w:ascii="Times New Roman" w:hAnsi="Times New Roman"/>
            <w:sz w:val="22"/>
            <w:szCs w:val="22"/>
          </w:rPr>
          <w:t>/</w:t>
        </w:r>
        <w:r w:rsidRPr="003E1B4B">
          <w:rPr>
            <w:rStyle w:val="-"/>
            <w:rFonts w:ascii="Times New Roman" w:hAnsi="Times New Roman"/>
            <w:sz w:val="22"/>
            <w:szCs w:val="22"/>
            <w:lang w:val="en-US"/>
          </w:rPr>
          <w:t>support</w:t>
        </w:r>
        <w:r w:rsidRPr="003E1B4B">
          <w:rPr>
            <w:rStyle w:val="-"/>
            <w:rFonts w:ascii="Times New Roman" w:hAnsi="Times New Roman"/>
            <w:sz w:val="22"/>
            <w:szCs w:val="22"/>
          </w:rPr>
          <w:t>_</w:t>
        </w:r>
        <w:r w:rsidRPr="003E1B4B">
          <w:rPr>
            <w:rStyle w:val="-"/>
            <w:rFonts w:ascii="Times New Roman" w:hAnsi="Times New Roman"/>
            <w:sz w:val="22"/>
            <w:szCs w:val="22"/>
            <w:lang w:val="en-US"/>
          </w:rPr>
          <w:t>us</w:t>
        </w:r>
        <w:r w:rsidRPr="003E1B4B">
          <w:rPr>
            <w:rStyle w:val="-"/>
            <w:rFonts w:ascii="Times New Roman" w:hAnsi="Times New Roman"/>
            <w:sz w:val="22"/>
            <w:szCs w:val="22"/>
          </w:rPr>
          <w:t>_</w:t>
        </w:r>
        <w:r w:rsidRPr="003E1B4B">
          <w:rPr>
            <w:rStyle w:val="-"/>
            <w:rFonts w:ascii="Times New Roman" w:hAnsi="Times New Roman"/>
            <w:sz w:val="22"/>
            <w:szCs w:val="22"/>
            <w:lang w:val="en-US"/>
          </w:rPr>
          <w:t>involved</w:t>
        </w:r>
        <w:r w:rsidRPr="003E1B4B">
          <w:rPr>
            <w:rStyle w:val="-"/>
            <w:rFonts w:ascii="Times New Roman" w:hAnsi="Times New Roman"/>
            <w:sz w:val="22"/>
            <w:szCs w:val="22"/>
          </w:rPr>
          <w:t>/</w:t>
        </w:r>
        <w:r w:rsidRPr="003E1B4B">
          <w:rPr>
            <w:rStyle w:val="-"/>
            <w:rFonts w:ascii="Times New Roman" w:hAnsi="Times New Roman"/>
            <w:sz w:val="22"/>
            <w:szCs w:val="22"/>
            <w:lang w:val="en-US"/>
          </w:rPr>
          <w:t>talk</w:t>
        </w:r>
        <w:r w:rsidRPr="003E1B4B">
          <w:rPr>
            <w:rStyle w:val="-"/>
            <w:rFonts w:ascii="Times New Roman" w:hAnsi="Times New Roman"/>
            <w:sz w:val="22"/>
            <w:szCs w:val="22"/>
          </w:rPr>
          <w:t>_</w:t>
        </w:r>
        <w:r w:rsidRPr="003E1B4B">
          <w:rPr>
            <w:rStyle w:val="-"/>
            <w:rFonts w:ascii="Times New Roman" w:hAnsi="Times New Roman"/>
            <w:sz w:val="22"/>
            <w:szCs w:val="22"/>
            <w:lang w:val="en-US"/>
          </w:rPr>
          <w:t>about</w:t>
        </w:r>
        <w:r w:rsidRPr="003E1B4B">
          <w:rPr>
            <w:rStyle w:val="-"/>
            <w:rFonts w:ascii="Times New Roman" w:hAnsi="Times New Roman"/>
            <w:sz w:val="22"/>
            <w:szCs w:val="22"/>
          </w:rPr>
          <w:t>_</w:t>
        </w:r>
        <w:r w:rsidRPr="003E1B4B">
          <w:rPr>
            <w:rStyle w:val="-"/>
            <w:rFonts w:ascii="Times New Roman" w:hAnsi="Times New Roman"/>
            <w:sz w:val="22"/>
            <w:szCs w:val="22"/>
            <w:lang w:val="en-US"/>
          </w:rPr>
          <w:t>us</w:t>
        </w:r>
        <w:r w:rsidRPr="003E1B4B">
          <w:rPr>
            <w:rStyle w:val="-"/>
            <w:rFonts w:ascii="Times New Roman" w:hAnsi="Times New Roman"/>
            <w:sz w:val="22"/>
            <w:szCs w:val="22"/>
          </w:rPr>
          <w:t>/</w:t>
        </w:r>
      </w:hyperlink>
      <w:r>
        <w:rPr>
          <w:rFonts w:ascii="Times New Roman" w:hAnsi="Times New Roman"/>
          <w:sz w:val="22"/>
          <w:szCs w:val="22"/>
        </w:rPr>
        <w:t xml:space="preserve"> </w:t>
      </w:r>
    </w:p>
  </w:footnote>
  <w:footnote w:id="117">
    <w:p w14:paraId="447A192E" w14:textId="77777777" w:rsidR="00A02AEB" w:rsidRPr="00B52CEA" w:rsidRDefault="00A02AEB" w:rsidP="00560375">
      <w:pPr>
        <w:pStyle w:val="a5"/>
        <w:rPr>
          <w:rFonts w:ascii="Times New Roman" w:hAnsi="Times New Roman"/>
          <w:sz w:val="22"/>
          <w:szCs w:val="22"/>
        </w:rPr>
      </w:pPr>
      <w:r w:rsidRPr="00EB4D83">
        <w:rPr>
          <w:rStyle w:val="a4"/>
          <w:rFonts w:eastAsia="Calibri"/>
          <w:sz w:val="22"/>
          <w:szCs w:val="22"/>
        </w:rPr>
        <w:footnoteRef/>
      </w:r>
      <w:r w:rsidRPr="00B52CEA">
        <w:rPr>
          <w:rFonts w:ascii="Times New Roman" w:hAnsi="Times New Roman"/>
          <w:sz w:val="22"/>
          <w:szCs w:val="22"/>
        </w:rPr>
        <w:t xml:space="preserve"> </w:t>
      </w:r>
      <w:hyperlink r:id="rId47" w:history="1">
        <w:r w:rsidRPr="003E1B4B">
          <w:rPr>
            <w:rStyle w:val="-"/>
            <w:rFonts w:ascii="Times New Roman" w:hAnsi="Times New Roman"/>
            <w:sz w:val="22"/>
            <w:szCs w:val="22"/>
            <w:lang w:val="en-US"/>
          </w:rPr>
          <w:t>http</w:t>
        </w:r>
        <w:r w:rsidRPr="003E1B4B">
          <w:rPr>
            <w:rStyle w:val="-"/>
            <w:rFonts w:ascii="Times New Roman" w:hAnsi="Times New Roman"/>
            <w:sz w:val="22"/>
            <w:szCs w:val="22"/>
          </w:rPr>
          <w:t>://</w:t>
        </w:r>
        <w:r w:rsidRPr="003E1B4B">
          <w:rPr>
            <w:rStyle w:val="-"/>
            <w:rFonts w:ascii="Times New Roman" w:hAnsi="Times New Roman"/>
            <w:sz w:val="22"/>
            <w:szCs w:val="22"/>
            <w:lang w:val="en-US"/>
          </w:rPr>
          <w:t>www</w:t>
        </w:r>
        <w:r w:rsidRPr="003E1B4B">
          <w:rPr>
            <w:rStyle w:val="-"/>
            <w:rFonts w:ascii="Times New Roman" w:hAnsi="Times New Roman"/>
            <w:sz w:val="22"/>
            <w:szCs w:val="22"/>
          </w:rPr>
          <w:t>.</w:t>
        </w:r>
        <w:proofErr w:type="spellStart"/>
        <w:r w:rsidRPr="003E1B4B">
          <w:rPr>
            <w:rStyle w:val="-"/>
            <w:rFonts w:ascii="Times New Roman" w:hAnsi="Times New Roman"/>
            <w:sz w:val="22"/>
            <w:szCs w:val="22"/>
            <w:lang w:val="en-US"/>
          </w:rPr>
          <w:t>bestrong</w:t>
        </w:r>
        <w:proofErr w:type="spellEnd"/>
        <w:r w:rsidRPr="003E1B4B">
          <w:rPr>
            <w:rStyle w:val="-"/>
            <w:rFonts w:ascii="Times New Roman" w:hAnsi="Times New Roman"/>
            <w:sz w:val="22"/>
            <w:szCs w:val="22"/>
          </w:rPr>
          <w:t>.</w:t>
        </w:r>
        <w:r w:rsidRPr="003E1B4B">
          <w:rPr>
            <w:rStyle w:val="-"/>
            <w:rFonts w:ascii="Times New Roman" w:hAnsi="Times New Roman"/>
            <w:sz w:val="22"/>
            <w:szCs w:val="22"/>
            <w:lang w:val="en-US"/>
          </w:rPr>
          <w:t>org</w:t>
        </w:r>
        <w:r w:rsidRPr="003E1B4B">
          <w:rPr>
            <w:rStyle w:val="-"/>
            <w:rFonts w:ascii="Times New Roman" w:hAnsi="Times New Roman"/>
            <w:sz w:val="22"/>
            <w:szCs w:val="22"/>
          </w:rPr>
          <w:t>.</w:t>
        </w:r>
        <w:r w:rsidRPr="003E1B4B">
          <w:rPr>
            <w:rStyle w:val="-"/>
            <w:rFonts w:ascii="Times New Roman" w:hAnsi="Times New Roman"/>
            <w:sz w:val="22"/>
            <w:szCs w:val="22"/>
            <w:lang w:val="en-US"/>
          </w:rPr>
          <w:t>gr</w:t>
        </w:r>
        <w:r w:rsidRPr="003E1B4B">
          <w:rPr>
            <w:rStyle w:val="-"/>
            <w:rFonts w:ascii="Times New Roman" w:hAnsi="Times New Roman"/>
            <w:sz w:val="22"/>
            <w:szCs w:val="22"/>
          </w:rPr>
          <w:t>/</w:t>
        </w:r>
        <w:r w:rsidRPr="003E1B4B">
          <w:rPr>
            <w:rStyle w:val="-"/>
            <w:rFonts w:ascii="Times New Roman" w:hAnsi="Times New Roman"/>
            <w:sz w:val="22"/>
            <w:szCs w:val="22"/>
            <w:lang w:val="en-US"/>
          </w:rPr>
          <w:t>el</w:t>
        </w:r>
        <w:r w:rsidRPr="003E1B4B">
          <w:rPr>
            <w:rStyle w:val="-"/>
            <w:rFonts w:ascii="Times New Roman" w:hAnsi="Times New Roman"/>
            <w:sz w:val="22"/>
            <w:szCs w:val="22"/>
          </w:rPr>
          <w:t>/</w:t>
        </w:r>
        <w:r w:rsidRPr="003E1B4B">
          <w:rPr>
            <w:rStyle w:val="-"/>
            <w:rFonts w:ascii="Times New Roman" w:hAnsi="Times New Roman"/>
            <w:sz w:val="22"/>
            <w:szCs w:val="22"/>
            <w:lang w:val="en-US"/>
          </w:rPr>
          <w:t>how</w:t>
        </w:r>
        <w:r w:rsidRPr="003E1B4B">
          <w:rPr>
            <w:rStyle w:val="-"/>
            <w:rFonts w:ascii="Times New Roman" w:hAnsi="Times New Roman"/>
            <w:sz w:val="22"/>
            <w:szCs w:val="22"/>
          </w:rPr>
          <w:t>_</w:t>
        </w:r>
        <w:r w:rsidRPr="003E1B4B">
          <w:rPr>
            <w:rStyle w:val="-"/>
            <w:rFonts w:ascii="Times New Roman" w:hAnsi="Times New Roman"/>
            <w:sz w:val="22"/>
            <w:szCs w:val="22"/>
            <w:lang w:val="en-US"/>
          </w:rPr>
          <w:t>you</w:t>
        </w:r>
        <w:r w:rsidRPr="003E1B4B">
          <w:rPr>
            <w:rStyle w:val="-"/>
            <w:rFonts w:ascii="Times New Roman" w:hAnsi="Times New Roman"/>
            <w:sz w:val="22"/>
            <w:szCs w:val="22"/>
          </w:rPr>
          <w:t>_</w:t>
        </w:r>
        <w:r w:rsidRPr="003E1B4B">
          <w:rPr>
            <w:rStyle w:val="-"/>
            <w:rFonts w:ascii="Times New Roman" w:hAnsi="Times New Roman"/>
            <w:sz w:val="22"/>
            <w:szCs w:val="22"/>
            <w:lang w:val="en-US"/>
          </w:rPr>
          <w:t>can</w:t>
        </w:r>
        <w:r w:rsidRPr="003E1B4B">
          <w:rPr>
            <w:rStyle w:val="-"/>
            <w:rFonts w:ascii="Times New Roman" w:hAnsi="Times New Roman"/>
            <w:sz w:val="22"/>
            <w:szCs w:val="22"/>
          </w:rPr>
          <w:t>_</w:t>
        </w:r>
        <w:r w:rsidRPr="003E1B4B">
          <w:rPr>
            <w:rStyle w:val="-"/>
            <w:rFonts w:ascii="Times New Roman" w:hAnsi="Times New Roman"/>
            <w:sz w:val="22"/>
            <w:szCs w:val="22"/>
            <w:lang w:val="en-US"/>
          </w:rPr>
          <w:t>help</w:t>
        </w:r>
        <w:r w:rsidRPr="003E1B4B">
          <w:rPr>
            <w:rStyle w:val="-"/>
            <w:rFonts w:ascii="Times New Roman" w:hAnsi="Times New Roman"/>
            <w:sz w:val="22"/>
            <w:szCs w:val="22"/>
          </w:rPr>
          <w:t>_</w:t>
        </w:r>
        <w:r w:rsidRPr="003E1B4B">
          <w:rPr>
            <w:rStyle w:val="-"/>
            <w:rFonts w:ascii="Times New Roman" w:hAnsi="Times New Roman"/>
            <w:sz w:val="22"/>
            <w:szCs w:val="22"/>
            <w:lang w:val="en-US"/>
          </w:rPr>
          <w:t>us</w:t>
        </w:r>
        <w:r w:rsidRPr="003E1B4B">
          <w:rPr>
            <w:rStyle w:val="-"/>
            <w:rFonts w:ascii="Times New Roman" w:hAnsi="Times New Roman"/>
            <w:sz w:val="22"/>
            <w:szCs w:val="22"/>
          </w:rPr>
          <w:t>/</w:t>
        </w:r>
        <w:r w:rsidRPr="003E1B4B">
          <w:rPr>
            <w:rStyle w:val="-"/>
            <w:rFonts w:ascii="Times New Roman" w:hAnsi="Times New Roman"/>
            <w:sz w:val="22"/>
            <w:szCs w:val="22"/>
            <w:lang w:val="en-US"/>
          </w:rPr>
          <w:t>make</w:t>
        </w:r>
        <w:r w:rsidRPr="003E1B4B">
          <w:rPr>
            <w:rStyle w:val="-"/>
            <w:rFonts w:ascii="Times New Roman" w:hAnsi="Times New Roman"/>
            <w:sz w:val="22"/>
            <w:szCs w:val="22"/>
          </w:rPr>
          <w:t>_</w:t>
        </w:r>
        <w:r w:rsidRPr="003E1B4B">
          <w:rPr>
            <w:rStyle w:val="-"/>
            <w:rFonts w:ascii="Times New Roman" w:hAnsi="Times New Roman"/>
            <w:sz w:val="22"/>
            <w:szCs w:val="22"/>
            <w:lang w:val="en-US"/>
          </w:rPr>
          <w:t>your</w:t>
        </w:r>
        <w:r w:rsidRPr="003E1B4B">
          <w:rPr>
            <w:rStyle w:val="-"/>
            <w:rFonts w:ascii="Times New Roman" w:hAnsi="Times New Roman"/>
            <w:sz w:val="22"/>
            <w:szCs w:val="22"/>
          </w:rPr>
          <w:t>_</w:t>
        </w:r>
        <w:r w:rsidRPr="003E1B4B">
          <w:rPr>
            <w:rStyle w:val="-"/>
            <w:rFonts w:ascii="Times New Roman" w:hAnsi="Times New Roman"/>
            <w:sz w:val="22"/>
            <w:szCs w:val="22"/>
            <w:lang w:val="en-US"/>
          </w:rPr>
          <w:t>event</w:t>
        </w:r>
        <w:r w:rsidRPr="003E1B4B">
          <w:rPr>
            <w:rStyle w:val="-"/>
            <w:rFonts w:ascii="Times New Roman" w:hAnsi="Times New Roman"/>
            <w:sz w:val="22"/>
            <w:szCs w:val="22"/>
          </w:rPr>
          <w:t>/</w:t>
        </w:r>
      </w:hyperlink>
      <w:r>
        <w:rPr>
          <w:rFonts w:ascii="Times New Roman" w:hAnsi="Times New Roman"/>
          <w:sz w:val="22"/>
          <w:szCs w:val="22"/>
        </w:rPr>
        <w:t xml:space="preserve"> </w:t>
      </w:r>
    </w:p>
  </w:footnote>
  <w:footnote w:id="118">
    <w:p w14:paraId="1B24C5C4" w14:textId="77777777" w:rsidR="00A02AEB" w:rsidRPr="00B52CEA" w:rsidRDefault="00A02AEB" w:rsidP="00560375">
      <w:pPr>
        <w:pStyle w:val="a5"/>
        <w:jc w:val="both"/>
        <w:rPr>
          <w:rFonts w:ascii="Times New Roman" w:hAnsi="Times New Roman"/>
          <w:sz w:val="22"/>
          <w:szCs w:val="22"/>
        </w:rPr>
      </w:pPr>
      <w:r w:rsidRPr="00560375">
        <w:rPr>
          <w:rStyle w:val="a4"/>
          <w:rFonts w:eastAsia="Calibri"/>
          <w:sz w:val="22"/>
          <w:szCs w:val="22"/>
        </w:rPr>
        <w:footnoteRef/>
      </w:r>
      <w:r w:rsidRPr="00B52CEA">
        <w:rPr>
          <w:rFonts w:ascii="Times New Roman" w:hAnsi="Times New Roman"/>
          <w:sz w:val="22"/>
          <w:szCs w:val="22"/>
        </w:rPr>
        <w:t xml:space="preserve"> </w:t>
      </w:r>
      <w:hyperlink r:id="rId48" w:history="1">
        <w:r w:rsidRPr="003E1B4B">
          <w:rPr>
            <w:rStyle w:val="-"/>
            <w:rFonts w:ascii="Times New Roman" w:hAnsi="Times New Roman"/>
            <w:sz w:val="22"/>
            <w:szCs w:val="22"/>
            <w:lang w:val="en-US"/>
          </w:rPr>
          <w:t>http</w:t>
        </w:r>
        <w:r w:rsidRPr="003E1B4B">
          <w:rPr>
            <w:rStyle w:val="-"/>
            <w:rFonts w:ascii="Times New Roman" w:hAnsi="Times New Roman"/>
            <w:sz w:val="22"/>
            <w:szCs w:val="22"/>
          </w:rPr>
          <w:t>://</w:t>
        </w:r>
        <w:r w:rsidRPr="003E1B4B">
          <w:rPr>
            <w:rStyle w:val="-"/>
            <w:rFonts w:ascii="Times New Roman" w:hAnsi="Times New Roman"/>
            <w:sz w:val="22"/>
            <w:szCs w:val="22"/>
            <w:lang w:val="en-US"/>
          </w:rPr>
          <w:t>www</w:t>
        </w:r>
        <w:r w:rsidRPr="003E1B4B">
          <w:rPr>
            <w:rStyle w:val="-"/>
            <w:rFonts w:ascii="Times New Roman" w:hAnsi="Times New Roman"/>
            <w:sz w:val="22"/>
            <w:szCs w:val="22"/>
          </w:rPr>
          <w:t>.</w:t>
        </w:r>
        <w:proofErr w:type="spellStart"/>
        <w:r w:rsidRPr="003E1B4B">
          <w:rPr>
            <w:rStyle w:val="-"/>
            <w:rFonts w:ascii="Times New Roman" w:hAnsi="Times New Roman"/>
            <w:sz w:val="22"/>
            <w:szCs w:val="22"/>
            <w:lang w:val="en-US"/>
          </w:rPr>
          <w:t>bestrong</w:t>
        </w:r>
        <w:proofErr w:type="spellEnd"/>
        <w:r w:rsidRPr="003E1B4B">
          <w:rPr>
            <w:rStyle w:val="-"/>
            <w:rFonts w:ascii="Times New Roman" w:hAnsi="Times New Roman"/>
            <w:sz w:val="22"/>
            <w:szCs w:val="22"/>
          </w:rPr>
          <w:t>.</w:t>
        </w:r>
        <w:r w:rsidRPr="003E1B4B">
          <w:rPr>
            <w:rStyle w:val="-"/>
            <w:rFonts w:ascii="Times New Roman" w:hAnsi="Times New Roman"/>
            <w:sz w:val="22"/>
            <w:szCs w:val="22"/>
            <w:lang w:val="en-US"/>
          </w:rPr>
          <w:t>org</w:t>
        </w:r>
        <w:r w:rsidRPr="003E1B4B">
          <w:rPr>
            <w:rStyle w:val="-"/>
            <w:rFonts w:ascii="Times New Roman" w:hAnsi="Times New Roman"/>
            <w:sz w:val="22"/>
            <w:szCs w:val="22"/>
          </w:rPr>
          <w:t>.</w:t>
        </w:r>
        <w:r w:rsidRPr="003E1B4B">
          <w:rPr>
            <w:rStyle w:val="-"/>
            <w:rFonts w:ascii="Times New Roman" w:hAnsi="Times New Roman"/>
            <w:sz w:val="22"/>
            <w:szCs w:val="22"/>
            <w:lang w:val="en-US"/>
          </w:rPr>
          <w:t>gr</w:t>
        </w:r>
        <w:r w:rsidRPr="003E1B4B">
          <w:rPr>
            <w:rStyle w:val="-"/>
            <w:rFonts w:ascii="Times New Roman" w:hAnsi="Times New Roman"/>
            <w:sz w:val="22"/>
            <w:szCs w:val="22"/>
          </w:rPr>
          <w:t>/</w:t>
        </w:r>
        <w:r w:rsidRPr="003E1B4B">
          <w:rPr>
            <w:rStyle w:val="-"/>
            <w:rFonts w:ascii="Times New Roman" w:hAnsi="Times New Roman"/>
            <w:sz w:val="22"/>
            <w:szCs w:val="22"/>
            <w:lang w:val="en-US"/>
          </w:rPr>
          <w:t>el</w:t>
        </w:r>
        <w:r w:rsidRPr="003E1B4B">
          <w:rPr>
            <w:rStyle w:val="-"/>
            <w:rFonts w:ascii="Times New Roman" w:hAnsi="Times New Roman"/>
            <w:sz w:val="22"/>
            <w:szCs w:val="22"/>
          </w:rPr>
          <w:t>/</w:t>
        </w:r>
        <w:r w:rsidRPr="003E1B4B">
          <w:rPr>
            <w:rStyle w:val="-"/>
            <w:rFonts w:ascii="Times New Roman" w:hAnsi="Times New Roman"/>
            <w:sz w:val="22"/>
            <w:szCs w:val="22"/>
            <w:lang w:val="en-US"/>
          </w:rPr>
          <w:t>news</w:t>
        </w:r>
        <w:r w:rsidRPr="003E1B4B">
          <w:rPr>
            <w:rStyle w:val="-"/>
            <w:rFonts w:ascii="Times New Roman" w:hAnsi="Times New Roman"/>
            <w:sz w:val="22"/>
            <w:szCs w:val="22"/>
          </w:rPr>
          <w:t>/</w:t>
        </w:r>
      </w:hyperlink>
      <w:r>
        <w:rPr>
          <w:rFonts w:ascii="Times New Roman" w:hAnsi="Times New Roman"/>
          <w:sz w:val="22"/>
          <w:szCs w:val="22"/>
        </w:rPr>
        <w:t xml:space="preserve"> </w:t>
      </w:r>
    </w:p>
  </w:footnote>
  <w:footnote w:id="119">
    <w:p w14:paraId="6CC3B1B0" w14:textId="77777777" w:rsidR="00A02AEB" w:rsidRPr="00B52CEA" w:rsidRDefault="00A02AEB" w:rsidP="00AF631B">
      <w:pPr>
        <w:pStyle w:val="a5"/>
      </w:pPr>
      <w:r>
        <w:rPr>
          <w:rStyle w:val="a4"/>
          <w:rFonts w:eastAsia="Calibri"/>
        </w:rPr>
        <w:footnoteRef/>
      </w:r>
      <w:r w:rsidRPr="00B52CEA">
        <w:t xml:space="preserve"> </w:t>
      </w:r>
      <w:r>
        <w:rPr>
          <w:rStyle w:val="-"/>
          <w:lang w:val="en-US"/>
        </w:rPr>
        <w:fldChar w:fldCharType="begin"/>
      </w:r>
      <w:r w:rsidRPr="00A02AEB">
        <w:rPr>
          <w:rStyle w:val="-"/>
        </w:rPr>
        <w:instrText xml:space="preserve"> </w:instrText>
      </w:r>
      <w:r>
        <w:rPr>
          <w:rStyle w:val="-"/>
          <w:lang w:val="en-US"/>
        </w:rPr>
        <w:instrText>HYPERLINK</w:instrText>
      </w:r>
      <w:r w:rsidRPr="00A02AEB">
        <w:rPr>
          <w:rStyle w:val="-"/>
        </w:rPr>
        <w:instrText xml:space="preserve"> "</w:instrText>
      </w:r>
      <w:r>
        <w:rPr>
          <w:rStyle w:val="-"/>
          <w:lang w:val="en-US"/>
        </w:rPr>
        <w:instrText>http</w:instrText>
      </w:r>
      <w:r w:rsidRPr="00A02AEB">
        <w:rPr>
          <w:rStyle w:val="-"/>
        </w:rPr>
        <w:instrText>://</w:instrText>
      </w:r>
      <w:r>
        <w:rPr>
          <w:rStyle w:val="-"/>
          <w:lang w:val="en-US"/>
        </w:rPr>
        <w:instrText>www</w:instrText>
      </w:r>
      <w:r w:rsidRPr="00A02AEB">
        <w:rPr>
          <w:rStyle w:val="-"/>
        </w:rPr>
        <w:instrText>.</w:instrText>
      </w:r>
      <w:r>
        <w:rPr>
          <w:rStyle w:val="-"/>
          <w:lang w:val="en-US"/>
        </w:rPr>
        <w:instrText>bestrong</w:instrText>
      </w:r>
      <w:r w:rsidRPr="00A02AEB">
        <w:rPr>
          <w:rStyle w:val="-"/>
        </w:rPr>
        <w:instrText>.</w:instrText>
      </w:r>
      <w:r>
        <w:rPr>
          <w:rStyle w:val="-"/>
          <w:lang w:val="en-US"/>
        </w:rPr>
        <w:instrText>org</w:instrText>
      </w:r>
      <w:r w:rsidRPr="00A02AEB">
        <w:rPr>
          <w:rStyle w:val="-"/>
        </w:rPr>
        <w:instrText>.</w:instrText>
      </w:r>
      <w:r>
        <w:rPr>
          <w:rStyle w:val="-"/>
          <w:lang w:val="en-US"/>
        </w:rPr>
        <w:instrText>gr</w:instrText>
      </w:r>
      <w:r w:rsidRPr="00A02AEB">
        <w:rPr>
          <w:rStyle w:val="-"/>
        </w:rPr>
        <w:instrText>/</w:instrText>
      </w:r>
      <w:r>
        <w:rPr>
          <w:rStyle w:val="-"/>
          <w:lang w:val="en-US"/>
        </w:rPr>
        <w:instrText>el</w:instrText>
      </w:r>
      <w:r w:rsidRPr="00A02AEB">
        <w:rPr>
          <w:rStyle w:val="-"/>
        </w:rPr>
        <w:instrText>/</w:instrText>
      </w:r>
      <w:r>
        <w:rPr>
          <w:rStyle w:val="-"/>
          <w:lang w:val="en-US"/>
        </w:rPr>
        <w:instrText>organization</w:instrText>
      </w:r>
      <w:r w:rsidRPr="00A02AEB">
        <w:rPr>
          <w:rStyle w:val="-"/>
        </w:rPr>
        <w:instrText>/</w:instrText>
      </w:r>
      <w:r>
        <w:rPr>
          <w:rStyle w:val="-"/>
          <w:lang w:val="en-US"/>
        </w:rPr>
        <w:instrText>aboutus</w:instrText>
      </w:r>
      <w:r w:rsidRPr="00A02AEB">
        <w:rPr>
          <w:rStyle w:val="-"/>
        </w:rPr>
        <w:instrText>/</w:instrText>
      </w:r>
      <w:r>
        <w:rPr>
          <w:rStyle w:val="-"/>
          <w:lang w:val="en-US"/>
        </w:rPr>
        <w:instrText>realization</w:instrText>
      </w:r>
      <w:r w:rsidRPr="00A02AEB">
        <w:rPr>
          <w:rStyle w:val="-"/>
        </w:rPr>
        <w:instrText xml:space="preserve">/" </w:instrText>
      </w:r>
      <w:r>
        <w:rPr>
          <w:rStyle w:val="-"/>
          <w:lang w:val="en-US"/>
        </w:rPr>
        <w:fldChar w:fldCharType="separate"/>
      </w:r>
      <w:r w:rsidRPr="003E1B4B">
        <w:rPr>
          <w:rStyle w:val="-"/>
          <w:lang w:val="en-US"/>
        </w:rPr>
        <w:t>http</w:t>
      </w:r>
      <w:r w:rsidRPr="003E1B4B">
        <w:rPr>
          <w:rStyle w:val="-"/>
        </w:rPr>
        <w:t>://</w:t>
      </w:r>
      <w:r w:rsidRPr="003E1B4B">
        <w:rPr>
          <w:rStyle w:val="-"/>
          <w:lang w:val="en-US"/>
        </w:rPr>
        <w:t>www</w:t>
      </w:r>
      <w:r w:rsidRPr="003E1B4B">
        <w:rPr>
          <w:rStyle w:val="-"/>
        </w:rPr>
        <w:t>.</w:t>
      </w:r>
      <w:proofErr w:type="spellStart"/>
      <w:r w:rsidRPr="003E1B4B">
        <w:rPr>
          <w:rStyle w:val="-"/>
          <w:lang w:val="en-US"/>
        </w:rPr>
        <w:t>bestrong</w:t>
      </w:r>
      <w:proofErr w:type="spellEnd"/>
      <w:r w:rsidRPr="003E1B4B">
        <w:rPr>
          <w:rStyle w:val="-"/>
        </w:rPr>
        <w:t>.</w:t>
      </w:r>
      <w:r w:rsidRPr="003E1B4B">
        <w:rPr>
          <w:rStyle w:val="-"/>
          <w:lang w:val="en-US"/>
        </w:rPr>
        <w:t>org</w:t>
      </w:r>
      <w:r w:rsidRPr="003E1B4B">
        <w:rPr>
          <w:rStyle w:val="-"/>
        </w:rPr>
        <w:t>.</w:t>
      </w:r>
      <w:r w:rsidRPr="003E1B4B">
        <w:rPr>
          <w:rStyle w:val="-"/>
          <w:lang w:val="en-US"/>
        </w:rPr>
        <w:t>gr</w:t>
      </w:r>
      <w:r w:rsidRPr="003E1B4B">
        <w:rPr>
          <w:rStyle w:val="-"/>
        </w:rPr>
        <w:t>/</w:t>
      </w:r>
      <w:r w:rsidRPr="003E1B4B">
        <w:rPr>
          <w:rStyle w:val="-"/>
          <w:lang w:val="en-US"/>
        </w:rPr>
        <w:t>el</w:t>
      </w:r>
      <w:r w:rsidRPr="003E1B4B">
        <w:rPr>
          <w:rStyle w:val="-"/>
        </w:rPr>
        <w:t>/</w:t>
      </w:r>
      <w:r w:rsidRPr="003E1B4B">
        <w:rPr>
          <w:rStyle w:val="-"/>
          <w:lang w:val="en-US"/>
        </w:rPr>
        <w:t>organization</w:t>
      </w:r>
      <w:r w:rsidRPr="003E1B4B">
        <w:rPr>
          <w:rStyle w:val="-"/>
        </w:rPr>
        <w:t>/</w:t>
      </w:r>
      <w:proofErr w:type="spellStart"/>
      <w:r w:rsidRPr="003E1B4B">
        <w:rPr>
          <w:rStyle w:val="-"/>
          <w:lang w:val="en-US"/>
        </w:rPr>
        <w:t>aboutus</w:t>
      </w:r>
      <w:proofErr w:type="spellEnd"/>
      <w:r w:rsidRPr="003E1B4B">
        <w:rPr>
          <w:rStyle w:val="-"/>
        </w:rPr>
        <w:t>/</w:t>
      </w:r>
      <w:r w:rsidRPr="003E1B4B">
        <w:rPr>
          <w:rStyle w:val="-"/>
          <w:lang w:val="en-US"/>
        </w:rPr>
        <w:t>realization</w:t>
      </w:r>
      <w:r w:rsidRPr="003E1B4B">
        <w:rPr>
          <w:rStyle w:val="-"/>
        </w:rPr>
        <w:t>/</w:t>
      </w:r>
      <w:r>
        <w:rPr>
          <w:rStyle w:val="-"/>
        </w:rPr>
        <w:fldChar w:fldCharType="end"/>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6313"/>
    <w:multiLevelType w:val="multilevel"/>
    <w:tmpl w:val="37E82EDE"/>
    <w:lvl w:ilvl="0">
      <w:start w:val="1"/>
      <w:numFmt w:val="decimal"/>
      <w:lvlText w:val="%1"/>
      <w:lvlJc w:val="left"/>
      <w:pPr>
        <w:ind w:left="504" w:hanging="504"/>
      </w:pPr>
      <w:rPr>
        <w:rFonts w:hint="default"/>
      </w:rPr>
    </w:lvl>
    <w:lvl w:ilvl="1">
      <w:start w:val="4"/>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F0287"/>
    <w:multiLevelType w:val="hybridMultilevel"/>
    <w:tmpl w:val="2D86B36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 w15:restartNumberingAfterBreak="0">
    <w:nsid w:val="06395BFA"/>
    <w:multiLevelType w:val="multilevel"/>
    <w:tmpl w:val="A83EBD64"/>
    <w:lvl w:ilvl="0">
      <w:start w:val="1"/>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8D7D0F"/>
    <w:multiLevelType w:val="multilevel"/>
    <w:tmpl w:val="98B01960"/>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D92F9E"/>
    <w:multiLevelType w:val="hybridMultilevel"/>
    <w:tmpl w:val="5C4661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AA050A4"/>
    <w:multiLevelType w:val="hybridMultilevel"/>
    <w:tmpl w:val="EEB8C8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B2F392B"/>
    <w:multiLevelType w:val="hybridMultilevel"/>
    <w:tmpl w:val="E1421D8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07D3965"/>
    <w:multiLevelType w:val="hybridMultilevel"/>
    <w:tmpl w:val="0E02D6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0FB2501"/>
    <w:multiLevelType w:val="multilevel"/>
    <w:tmpl w:val="A8AA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3F247C"/>
    <w:multiLevelType w:val="multilevel"/>
    <w:tmpl w:val="C3ECBA70"/>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D93F89"/>
    <w:multiLevelType w:val="hybridMultilevel"/>
    <w:tmpl w:val="E0AEFED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4D40E8"/>
    <w:multiLevelType w:val="hybridMultilevel"/>
    <w:tmpl w:val="8C4268C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F48483D"/>
    <w:multiLevelType w:val="hybridMultilevel"/>
    <w:tmpl w:val="0B7A8C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6233528"/>
    <w:multiLevelType w:val="hybridMultilevel"/>
    <w:tmpl w:val="DB48D5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66D6C6B"/>
    <w:multiLevelType w:val="hybridMultilevel"/>
    <w:tmpl w:val="17906AA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BEE7A7F"/>
    <w:multiLevelType w:val="hybridMultilevel"/>
    <w:tmpl w:val="34B43092"/>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6" w15:restartNumberingAfterBreak="0">
    <w:nsid w:val="33707D2B"/>
    <w:multiLevelType w:val="hybridMultilevel"/>
    <w:tmpl w:val="4C500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63957C8"/>
    <w:multiLevelType w:val="hybridMultilevel"/>
    <w:tmpl w:val="999800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6896C9C"/>
    <w:multiLevelType w:val="hybridMultilevel"/>
    <w:tmpl w:val="B2D2DA02"/>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9" w15:restartNumberingAfterBreak="0">
    <w:nsid w:val="39FF39C2"/>
    <w:multiLevelType w:val="hybridMultilevel"/>
    <w:tmpl w:val="2D6046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2307EC5"/>
    <w:multiLevelType w:val="multilevel"/>
    <w:tmpl w:val="4D3A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FB490F"/>
    <w:multiLevelType w:val="hybridMultilevel"/>
    <w:tmpl w:val="EE7A7B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7E73FD8"/>
    <w:multiLevelType w:val="multilevel"/>
    <w:tmpl w:val="1B22476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0825B0"/>
    <w:multiLevelType w:val="hybridMultilevel"/>
    <w:tmpl w:val="FE7472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A9275AC"/>
    <w:multiLevelType w:val="hybridMultilevel"/>
    <w:tmpl w:val="4CA0F10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737022"/>
    <w:multiLevelType w:val="hybridMultilevel"/>
    <w:tmpl w:val="2204560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52F13C9B"/>
    <w:multiLevelType w:val="multilevel"/>
    <w:tmpl w:val="41B070D8"/>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9A71BA"/>
    <w:multiLevelType w:val="hybridMultilevel"/>
    <w:tmpl w:val="60C4BCB0"/>
    <w:lvl w:ilvl="0" w:tplc="0408000D">
      <w:start w:val="1"/>
      <w:numFmt w:val="bullet"/>
      <w:lvlText w:val=""/>
      <w:lvlJc w:val="left"/>
      <w:pPr>
        <w:ind w:left="840" w:hanging="360"/>
      </w:pPr>
      <w:rPr>
        <w:rFonts w:ascii="Wingdings" w:hAnsi="Wingdings"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28" w15:restartNumberingAfterBreak="0">
    <w:nsid w:val="5C9B7ED6"/>
    <w:multiLevelType w:val="multilevel"/>
    <w:tmpl w:val="C7A4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06390F"/>
    <w:multiLevelType w:val="multilevel"/>
    <w:tmpl w:val="0E8A391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66D305F"/>
    <w:multiLevelType w:val="hybridMultilevel"/>
    <w:tmpl w:val="DDD852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7BB3600"/>
    <w:multiLevelType w:val="hybridMultilevel"/>
    <w:tmpl w:val="B0D209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682D52EC"/>
    <w:multiLevelType w:val="hybridMultilevel"/>
    <w:tmpl w:val="B81A3E8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8B1108D"/>
    <w:multiLevelType w:val="hybridMultilevel"/>
    <w:tmpl w:val="50C2743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8B35F66"/>
    <w:multiLevelType w:val="hybridMultilevel"/>
    <w:tmpl w:val="43987C1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A5D459E"/>
    <w:multiLevelType w:val="multilevel"/>
    <w:tmpl w:val="1ED8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245DC7"/>
    <w:multiLevelType w:val="hybridMultilevel"/>
    <w:tmpl w:val="B6F2056E"/>
    <w:lvl w:ilvl="0" w:tplc="04080005">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29"/>
  </w:num>
  <w:num w:numId="2">
    <w:abstractNumId w:val="1"/>
  </w:num>
  <w:num w:numId="3">
    <w:abstractNumId w:val="20"/>
  </w:num>
  <w:num w:numId="4">
    <w:abstractNumId w:val="4"/>
  </w:num>
  <w:num w:numId="5">
    <w:abstractNumId w:val="8"/>
  </w:num>
  <w:num w:numId="6">
    <w:abstractNumId w:val="15"/>
  </w:num>
  <w:num w:numId="7">
    <w:abstractNumId w:val="7"/>
  </w:num>
  <w:num w:numId="8">
    <w:abstractNumId w:val="30"/>
  </w:num>
  <w:num w:numId="9">
    <w:abstractNumId w:val="19"/>
  </w:num>
  <w:num w:numId="10">
    <w:abstractNumId w:val="21"/>
  </w:num>
  <w:num w:numId="11">
    <w:abstractNumId w:val="5"/>
  </w:num>
  <w:num w:numId="12">
    <w:abstractNumId w:val="12"/>
  </w:num>
  <w:num w:numId="13">
    <w:abstractNumId w:val="23"/>
  </w:num>
  <w:num w:numId="14">
    <w:abstractNumId w:val="16"/>
  </w:num>
  <w:num w:numId="15">
    <w:abstractNumId w:val="17"/>
  </w:num>
  <w:num w:numId="16">
    <w:abstractNumId w:val="13"/>
  </w:num>
  <w:num w:numId="17">
    <w:abstractNumId w:val="27"/>
  </w:num>
  <w:num w:numId="18">
    <w:abstractNumId w:val="6"/>
  </w:num>
  <w:num w:numId="19">
    <w:abstractNumId w:val="28"/>
  </w:num>
  <w:num w:numId="20">
    <w:abstractNumId w:val="31"/>
  </w:num>
  <w:num w:numId="21">
    <w:abstractNumId w:val="33"/>
  </w:num>
  <w:num w:numId="22">
    <w:abstractNumId w:val="25"/>
  </w:num>
  <w:num w:numId="23">
    <w:abstractNumId w:val="24"/>
  </w:num>
  <w:num w:numId="24">
    <w:abstractNumId w:val="32"/>
  </w:num>
  <w:num w:numId="25">
    <w:abstractNumId w:val="35"/>
  </w:num>
  <w:num w:numId="26">
    <w:abstractNumId w:val="34"/>
  </w:num>
  <w:num w:numId="27">
    <w:abstractNumId w:val="14"/>
  </w:num>
  <w:num w:numId="28">
    <w:abstractNumId w:val="10"/>
  </w:num>
  <w:num w:numId="29">
    <w:abstractNumId w:val="11"/>
  </w:num>
  <w:num w:numId="30">
    <w:abstractNumId w:val="18"/>
  </w:num>
  <w:num w:numId="31">
    <w:abstractNumId w:val="2"/>
  </w:num>
  <w:num w:numId="32">
    <w:abstractNumId w:val="3"/>
  </w:num>
  <w:num w:numId="33">
    <w:abstractNumId w:val="36"/>
  </w:num>
  <w:num w:numId="34">
    <w:abstractNumId w:val="0"/>
  </w:num>
  <w:num w:numId="35">
    <w:abstractNumId w:val="9"/>
  </w:num>
  <w:num w:numId="36">
    <w:abstractNumId w:val="22"/>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045B"/>
    <w:rsid w:val="00025A7B"/>
    <w:rsid w:val="000260B5"/>
    <w:rsid w:val="00040627"/>
    <w:rsid w:val="0004316D"/>
    <w:rsid w:val="00061CEC"/>
    <w:rsid w:val="000824CA"/>
    <w:rsid w:val="000866F4"/>
    <w:rsid w:val="00090663"/>
    <w:rsid w:val="000A5320"/>
    <w:rsid w:val="000B1F41"/>
    <w:rsid w:val="000D2F20"/>
    <w:rsid w:val="000D3A91"/>
    <w:rsid w:val="000D5BBF"/>
    <w:rsid w:val="000E6235"/>
    <w:rsid w:val="000E79FD"/>
    <w:rsid w:val="001310C8"/>
    <w:rsid w:val="0013170B"/>
    <w:rsid w:val="001365AB"/>
    <w:rsid w:val="00143563"/>
    <w:rsid w:val="0015045B"/>
    <w:rsid w:val="00155F75"/>
    <w:rsid w:val="00186E45"/>
    <w:rsid w:val="00187A97"/>
    <w:rsid w:val="00191C09"/>
    <w:rsid w:val="00192650"/>
    <w:rsid w:val="001D6C43"/>
    <w:rsid w:val="00201BCB"/>
    <w:rsid w:val="00246DA4"/>
    <w:rsid w:val="00266537"/>
    <w:rsid w:val="0027218C"/>
    <w:rsid w:val="00277781"/>
    <w:rsid w:val="002843AB"/>
    <w:rsid w:val="00285CD4"/>
    <w:rsid w:val="002905FC"/>
    <w:rsid w:val="002A3592"/>
    <w:rsid w:val="002A602E"/>
    <w:rsid w:val="002C3023"/>
    <w:rsid w:val="002E6E7A"/>
    <w:rsid w:val="00314CBB"/>
    <w:rsid w:val="00316DE3"/>
    <w:rsid w:val="003400B8"/>
    <w:rsid w:val="003521AE"/>
    <w:rsid w:val="0038172C"/>
    <w:rsid w:val="00397CAB"/>
    <w:rsid w:val="003B5C46"/>
    <w:rsid w:val="00401A84"/>
    <w:rsid w:val="00450BD1"/>
    <w:rsid w:val="004631A4"/>
    <w:rsid w:val="0047788F"/>
    <w:rsid w:val="00481CB7"/>
    <w:rsid w:val="004A0185"/>
    <w:rsid w:val="004A3611"/>
    <w:rsid w:val="004A70A4"/>
    <w:rsid w:val="004C6CDC"/>
    <w:rsid w:val="004D26BB"/>
    <w:rsid w:val="004E6B29"/>
    <w:rsid w:val="004F3323"/>
    <w:rsid w:val="00500718"/>
    <w:rsid w:val="005016CF"/>
    <w:rsid w:val="005115A8"/>
    <w:rsid w:val="00527FDB"/>
    <w:rsid w:val="00541784"/>
    <w:rsid w:val="00560375"/>
    <w:rsid w:val="00565263"/>
    <w:rsid w:val="00572A08"/>
    <w:rsid w:val="005762E3"/>
    <w:rsid w:val="00582C38"/>
    <w:rsid w:val="005A3F71"/>
    <w:rsid w:val="005A4703"/>
    <w:rsid w:val="005A4807"/>
    <w:rsid w:val="005C1E02"/>
    <w:rsid w:val="005C42FD"/>
    <w:rsid w:val="006062FB"/>
    <w:rsid w:val="00615271"/>
    <w:rsid w:val="00616BAE"/>
    <w:rsid w:val="00623A9F"/>
    <w:rsid w:val="00646843"/>
    <w:rsid w:val="00690650"/>
    <w:rsid w:val="006A3EF2"/>
    <w:rsid w:val="006B0EA8"/>
    <w:rsid w:val="006C5D02"/>
    <w:rsid w:val="006D1977"/>
    <w:rsid w:val="006E399D"/>
    <w:rsid w:val="006E506E"/>
    <w:rsid w:val="006E61EA"/>
    <w:rsid w:val="00722B93"/>
    <w:rsid w:val="00735B47"/>
    <w:rsid w:val="007C345A"/>
    <w:rsid w:val="008006A3"/>
    <w:rsid w:val="00807B30"/>
    <w:rsid w:val="00827235"/>
    <w:rsid w:val="008326AB"/>
    <w:rsid w:val="008367F7"/>
    <w:rsid w:val="00854B09"/>
    <w:rsid w:val="008948BB"/>
    <w:rsid w:val="008A5984"/>
    <w:rsid w:val="008C3E40"/>
    <w:rsid w:val="008D1038"/>
    <w:rsid w:val="008D40A7"/>
    <w:rsid w:val="008D6114"/>
    <w:rsid w:val="008E10B0"/>
    <w:rsid w:val="00921592"/>
    <w:rsid w:val="00943339"/>
    <w:rsid w:val="00944D4B"/>
    <w:rsid w:val="009515F7"/>
    <w:rsid w:val="009616B5"/>
    <w:rsid w:val="00967A52"/>
    <w:rsid w:val="00967FB4"/>
    <w:rsid w:val="00970237"/>
    <w:rsid w:val="009947BC"/>
    <w:rsid w:val="009A6CD6"/>
    <w:rsid w:val="009B0CB2"/>
    <w:rsid w:val="009D281B"/>
    <w:rsid w:val="00A02AEB"/>
    <w:rsid w:val="00A13E83"/>
    <w:rsid w:val="00A43772"/>
    <w:rsid w:val="00A47727"/>
    <w:rsid w:val="00A913A6"/>
    <w:rsid w:val="00AC7C69"/>
    <w:rsid w:val="00AF631B"/>
    <w:rsid w:val="00AF7B15"/>
    <w:rsid w:val="00B21E3B"/>
    <w:rsid w:val="00B52768"/>
    <w:rsid w:val="00B52CEA"/>
    <w:rsid w:val="00B73B68"/>
    <w:rsid w:val="00B8287D"/>
    <w:rsid w:val="00B84A13"/>
    <w:rsid w:val="00B93BEE"/>
    <w:rsid w:val="00B93F03"/>
    <w:rsid w:val="00B95D18"/>
    <w:rsid w:val="00BC6B65"/>
    <w:rsid w:val="00BE26E1"/>
    <w:rsid w:val="00BF1A42"/>
    <w:rsid w:val="00BF46EA"/>
    <w:rsid w:val="00BF5A73"/>
    <w:rsid w:val="00C11056"/>
    <w:rsid w:val="00C45F26"/>
    <w:rsid w:val="00C51BE7"/>
    <w:rsid w:val="00C552BB"/>
    <w:rsid w:val="00C62C0B"/>
    <w:rsid w:val="00C67868"/>
    <w:rsid w:val="00C72DA6"/>
    <w:rsid w:val="00C73E98"/>
    <w:rsid w:val="00C758B5"/>
    <w:rsid w:val="00C774A4"/>
    <w:rsid w:val="00C926D6"/>
    <w:rsid w:val="00CB32BB"/>
    <w:rsid w:val="00CD6ABD"/>
    <w:rsid w:val="00D1245E"/>
    <w:rsid w:val="00D2109E"/>
    <w:rsid w:val="00D358DA"/>
    <w:rsid w:val="00D452E5"/>
    <w:rsid w:val="00D4559D"/>
    <w:rsid w:val="00D50A5A"/>
    <w:rsid w:val="00D51BA4"/>
    <w:rsid w:val="00D53726"/>
    <w:rsid w:val="00D5375D"/>
    <w:rsid w:val="00D551C4"/>
    <w:rsid w:val="00D82FD9"/>
    <w:rsid w:val="00D8553A"/>
    <w:rsid w:val="00D9743B"/>
    <w:rsid w:val="00DD3380"/>
    <w:rsid w:val="00E1128E"/>
    <w:rsid w:val="00E17D06"/>
    <w:rsid w:val="00E413AE"/>
    <w:rsid w:val="00E5128F"/>
    <w:rsid w:val="00E733F7"/>
    <w:rsid w:val="00E814C6"/>
    <w:rsid w:val="00E81BF5"/>
    <w:rsid w:val="00EB2012"/>
    <w:rsid w:val="00EB2678"/>
    <w:rsid w:val="00EB4D83"/>
    <w:rsid w:val="00EC4E13"/>
    <w:rsid w:val="00EF0C42"/>
    <w:rsid w:val="00F00FB9"/>
    <w:rsid w:val="00F2319D"/>
    <w:rsid w:val="00F30771"/>
    <w:rsid w:val="00F44A6D"/>
    <w:rsid w:val="00F468CC"/>
    <w:rsid w:val="00F5449E"/>
    <w:rsid w:val="00F57568"/>
    <w:rsid w:val="00F623C1"/>
    <w:rsid w:val="00F716F8"/>
    <w:rsid w:val="00FC295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7758E034"/>
  <w15:docId w15:val="{FA6018AA-465E-4C65-9588-B8FABFCCA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15045B"/>
    <w:rPr>
      <w:rFonts w:ascii="Calibri" w:eastAsia="Calibri" w:hAnsi="Calibri" w:cs="Times New Roman"/>
    </w:rPr>
  </w:style>
  <w:style w:type="paragraph" w:styleId="1">
    <w:name w:val="heading 1"/>
    <w:basedOn w:val="a"/>
    <w:next w:val="a"/>
    <w:link w:val="1Char"/>
    <w:uiPriority w:val="9"/>
    <w:qFormat/>
    <w:rsid w:val="0015045B"/>
    <w:pPr>
      <w:keepNext/>
      <w:keepLines/>
      <w:spacing w:before="480" w:after="0"/>
      <w:outlineLvl w:val="0"/>
    </w:pPr>
    <w:rPr>
      <w:rFonts w:ascii="Cambria" w:eastAsia="Times New Roman" w:hAnsi="Cambria"/>
      <w:b/>
      <w:bCs/>
      <w:color w:val="000000"/>
      <w:sz w:val="24"/>
      <w:szCs w:val="28"/>
    </w:rPr>
  </w:style>
  <w:style w:type="paragraph" w:styleId="2">
    <w:name w:val="heading 2"/>
    <w:basedOn w:val="a"/>
    <w:link w:val="2Char"/>
    <w:uiPriority w:val="9"/>
    <w:unhideWhenUsed/>
    <w:qFormat/>
    <w:rsid w:val="0015045B"/>
    <w:pPr>
      <w:keepNext/>
      <w:keepLines/>
      <w:spacing w:before="200" w:after="0"/>
      <w:outlineLvl w:val="1"/>
    </w:pPr>
    <w:rPr>
      <w:rFonts w:ascii="Cambria" w:eastAsia="Times New Roman" w:hAnsi="Cambria"/>
      <w:b/>
      <w:bCs/>
      <w:color w:val="000000"/>
      <w:sz w:val="24"/>
      <w:szCs w:val="26"/>
    </w:rPr>
  </w:style>
  <w:style w:type="paragraph" w:styleId="3">
    <w:name w:val="heading 3"/>
    <w:basedOn w:val="a"/>
    <w:next w:val="a"/>
    <w:link w:val="3Char"/>
    <w:uiPriority w:val="9"/>
    <w:unhideWhenUsed/>
    <w:qFormat/>
    <w:rsid w:val="00D5372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15045B"/>
    <w:pPr>
      <w:spacing w:before="100" w:beforeAutospacing="1" w:after="100" w:afterAutospacing="1" w:line="240" w:lineRule="auto"/>
      <w:outlineLvl w:val="3"/>
    </w:pPr>
    <w:rPr>
      <w:rFonts w:ascii="Times New Roman" w:eastAsia="Times New Roman" w:hAnsi="Times New Roman"/>
      <w:b/>
      <w:bCs/>
      <w:sz w:val="24"/>
      <w:szCs w:val="24"/>
      <w:lang w:eastAsia="el-GR"/>
    </w:rPr>
  </w:style>
  <w:style w:type="paragraph" w:styleId="5">
    <w:name w:val="heading 5"/>
    <w:basedOn w:val="a"/>
    <w:link w:val="5Char"/>
    <w:uiPriority w:val="9"/>
    <w:qFormat/>
    <w:rsid w:val="0015045B"/>
    <w:pPr>
      <w:spacing w:before="100" w:beforeAutospacing="1" w:after="100" w:afterAutospacing="1" w:line="240" w:lineRule="auto"/>
      <w:outlineLvl w:val="4"/>
    </w:pPr>
    <w:rPr>
      <w:rFonts w:ascii="Times New Roman" w:eastAsia="Times New Roman" w:hAnsi="Times New Roman"/>
      <w:b/>
      <w:bCs/>
      <w:sz w:val="20"/>
      <w:szCs w:val="20"/>
      <w:lang w:eastAsia="el-GR"/>
    </w:rPr>
  </w:style>
  <w:style w:type="paragraph" w:styleId="6">
    <w:name w:val="heading 6"/>
    <w:basedOn w:val="a"/>
    <w:next w:val="a"/>
    <w:link w:val="6Char"/>
    <w:uiPriority w:val="9"/>
    <w:unhideWhenUsed/>
    <w:qFormat/>
    <w:rsid w:val="00D53726"/>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5045B"/>
    <w:rPr>
      <w:rFonts w:ascii="Cambria" w:eastAsia="Times New Roman" w:hAnsi="Cambria" w:cs="Times New Roman"/>
      <w:b/>
      <w:bCs/>
      <w:color w:val="000000"/>
      <w:sz w:val="24"/>
      <w:szCs w:val="28"/>
    </w:rPr>
  </w:style>
  <w:style w:type="character" w:customStyle="1" w:styleId="2Char">
    <w:name w:val="Επικεφαλίδα 2 Char"/>
    <w:basedOn w:val="a0"/>
    <w:link w:val="2"/>
    <w:uiPriority w:val="9"/>
    <w:rsid w:val="0015045B"/>
    <w:rPr>
      <w:rFonts w:ascii="Cambria" w:eastAsia="Times New Roman" w:hAnsi="Cambria" w:cs="Times New Roman"/>
      <w:b/>
      <w:bCs/>
      <w:color w:val="000000"/>
      <w:sz w:val="24"/>
      <w:szCs w:val="26"/>
    </w:rPr>
  </w:style>
  <w:style w:type="character" w:customStyle="1" w:styleId="4Char">
    <w:name w:val="Επικεφαλίδα 4 Char"/>
    <w:basedOn w:val="a0"/>
    <w:link w:val="4"/>
    <w:uiPriority w:val="9"/>
    <w:rsid w:val="0015045B"/>
    <w:rPr>
      <w:rFonts w:ascii="Times New Roman" w:eastAsia="Times New Roman" w:hAnsi="Times New Roman" w:cs="Times New Roman"/>
      <w:b/>
      <w:bCs/>
      <w:sz w:val="24"/>
      <w:szCs w:val="24"/>
      <w:lang w:eastAsia="el-GR"/>
    </w:rPr>
  </w:style>
  <w:style w:type="character" w:customStyle="1" w:styleId="5Char">
    <w:name w:val="Επικεφαλίδα 5 Char"/>
    <w:basedOn w:val="a0"/>
    <w:link w:val="5"/>
    <w:uiPriority w:val="9"/>
    <w:rsid w:val="0015045B"/>
    <w:rPr>
      <w:rFonts w:ascii="Times New Roman" w:eastAsia="Times New Roman" w:hAnsi="Times New Roman" w:cs="Times New Roman"/>
      <w:b/>
      <w:bCs/>
      <w:sz w:val="20"/>
      <w:szCs w:val="20"/>
      <w:lang w:eastAsia="el-GR"/>
    </w:rPr>
  </w:style>
  <w:style w:type="character" w:styleId="a3">
    <w:name w:val="Strong"/>
    <w:basedOn w:val="a0"/>
    <w:uiPriority w:val="22"/>
    <w:qFormat/>
    <w:rsid w:val="0015045B"/>
    <w:rPr>
      <w:b/>
      <w:bCs/>
    </w:rPr>
  </w:style>
  <w:style w:type="character" w:styleId="a4">
    <w:name w:val="footnote reference"/>
    <w:basedOn w:val="a0"/>
    <w:uiPriority w:val="99"/>
    <w:unhideWhenUsed/>
    <w:rsid w:val="001D6C43"/>
    <w:rPr>
      <w:rFonts w:ascii="Times New Roman" w:eastAsia="Times New Roman" w:hAnsi="Times New Roman"/>
      <w:color w:val="333333"/>
      <w:sz w:val="24"/>
      <w:szCs w:val="24"/>
      <w:vertAlign w:val="superscript"/>
      <w:lang w:eastAsia="el-GR"/>
    </w:rPr>
  </w:style>
  <w:style w:type="paragraph" w:styleId="a5">
    <w:name w:val="footnote text"/>
    <w:basedOn w:val="a"/>
    <w:link w:val="Char"/>
    <w:unhideWhenUsed/>
    <w:rsid w:val="0015045B"/>
    <w:pPr>
      <w:spacing w:after="0" w:line="240" w:lineRule="auto"/>
    </w:pPr>
    <w:rPr>
      <w:sz w:val="20"/>
      <w:szCs w:val="20"/>
    </w:rPr>
  </w:style>
  <w:style w:type="character" w:customStyle="1" w:styleId="Char">
    <w:name w:val="Κείμενο υποσημείωσης Char"/>
    <w:basedOn w:val="a0"/>
    <w:link w:val="a5"/>
    <w:rsid w:val="0015045B"/>
    <w:rPr>
      <w:rFonts w:ascii="Calibri" w:eastAsia="Calibri" w:hAnsi="Calibri" w:cs="Times New Roman"/>
      <w:sz w:val="20"/>
      <w:szCs w:val="20"/>
    </w:rPr>
  </w:style>
  <w:style w:type="character" w:styleId="-">
    <w:name w:val="Hyperlink"/>
    <w:basedOn w:val="a0"/>
    <w:uiPriority w:val="99"/>
    <w:unhideWhenUsed/>
    <w:rsid w:val="0015045B"/>
    <w:rPr>
      <w:color w:val="0000FF" w:themeColor="hyperlink"/>
      <w:u w:val="single"/>
    </w:rPr>
  </w:style>
  <w:style w:type="paragraph" w:styleId="10">
    <w:name w:val="toc 1"/>
    <w:basedOn w:val="a"/>
    <w:next w:val="a"/>
    <w:autoRedefine/>
    <w:uiPriority w:val="39"/>
    <w:unhideWhenUsed/>
    <w:rsid w:val="0015045B"/>
    <w:pPr>
      <w:spacing w:after="100"/>
    </w:pPr>
  </w:style>
  <w:style w:type="paragraph" w:styleId="20">
    <w:name w:val="toc 2"/>
    <w:basedOn w:val="a"/>
    <w:next w:val="a"/>
    <w:autoRedefine/>
    <w:uiPriority w:val="39"/>
    <w:unhideWhenUsed/>
    <w:rsid w:val="0015045B"/>
    <w:pPr>
      <w:spacing w:after="100"/>
      <w:ind w:left="220"/>
    </w:pPr>
  </w:style>
  <w:style w:type="paragraph" w:styleId="a6">
    <w:name w:val="List Paragraph"/>
    <w:basedOn w:val="a"/>
    <w:uiPriority w:val="34"/>
    <w:qFormat/>
    <w:rsid w:val="0015045B"/>
    <w:pPr>
      <w:ind w:left="720"/>
      <w:contextualSpacing/>
    </w:pPr>
  </w:style>
  <w:style w:type="paragraph" w:styleId="a7">
    <w:name w:val="caption"/>
    <w:basedOn w:val="a"/>
    <w:next w:val="a"/>
    <w:uiPriority w:val="35"/>
    <w:unhideWhenUsed/>
    <w:qFormat/>
    <w:rsid w:val="0015045B"/>
    <w:pPr>
      <w:spacing w:line="240" w:lineRule="auto"/>
    </w:pPr>
    <w:rPr>
      <w:b/>
      <w:bCs/>
      <w:color w:val="4F81BD"/>
      <w:sz w:val="18"/>
      <w:szCs w:val="18"/>
    </w:rPr>
  </w:style>
  <w:style w:type="paragraph" w:styleId="a8">
    <w:name w:val="Balloon Text"/>
    <w:basedOn w:val="a"/>
    <w:link w:val="Char0"/>
    <w:uiPriority w:val="99"/>
    <w:unhideWhenUsed/>
    <w:rsid w:val="0015045B"/>
    <w:pPr>
      <w:spacing w:after="0" w:line="240" w:lineRule="auto"/>
    </w:pPr>
    <w:rPr>
      <w:rFonts w:ascii="Tahoma" w:hAnsi="Tahoma" w:cs="Tahoma"/>
      <w:sz w:val="16"/>
      <w:szCs w:val="16"/>
    </w:rPr>
  </w:style>
  <w:style w:type="character" w:customStyle="1" w:styleId="Char0">
    <w:name w:val="Κείμενο πλαισίου Char"/>
    <w:basedOn w:val="a0"/>
    <w:link w:val="a8"/>
    <w:uiPriority w:val="99"/>
    <w:rsid w:val="0015045B"/>
    <w:rPr>
      <w:rFonts w:ascii="Tahoma" w:eastAsia="Calibri" w:hAnsi="Tahoma" w:cs="Tahoma"/>
      <w:sz w:val="16"/>
      <w:szCs w:val="16"/>
    </w:rPr>
  </w:style>
  <w:style w:type="paragraph" w:styleId="Web">
    <w:name w:val="Normal (Web)"/>
    <w:basedOn w:val="a"/>
    <w:uiPriority w:val="99"/>
    <w:unhideWhenUsed/>
    <w:rsid w:val="0015045B"/>
    <w:pPr>
      <w:spacing w:before="100" w:beforeAutospacing="1" w:after="100" w:afterAutospacing="1" w:line="240" w:lineRule="auto"/>
    </w:pPr>
    <w:rPr>
      <w:rFonts w:ascii="Times New Roman" w:eastAsia="Times New Roman" w:hAnsi="Times New Roman"/>
      <w:sz w:val="24"/>
      <w:szCs w:val="24"/>
      <w:lang w:eastAsia="el-GR"/>
    </w:rPr>
  </w:style>
  <w:style w:type="paragraph" w:styleId="a9">
    <w:name w:val="header"/>
    <w:basedOn w:val="a"/>
    <w:link w:val="Char1"/>
    <w:uiPriority w:val="99"/>
    <w:unhideWhenUsed/>
    <w:rsid w:val="0015045B"/>
    <w:pPr>
      <w:tabs>
        <w:tab w:val="center" w:pos="4153"/>
        <w:tab w:val="right" w:pos="8306"/>
      </w:tabs>
      <w:spacing w:after="0" w:line="240" w:lineRule="auto"/>
    </w:pPr>
  </w:style>
  <w:style w:type="character" w:customStyle="1" w:styleId="Char1">
    <w:name w:val="Κεφαλίδα Char"/>
    <w:basedOn w:val="a0"/>
    <w:link w:val="a9"/>
    <w:uiPriority w:val="99"/>
    <w:rsid w:val="0015045B"/>
    <w:rPr>
      <w:rFonts w:ascii="Calibri" w:eastAsia="Calibri" w:hAnsi="Calibri" w:cs="Times New Roman"/>
    </w:rPr>
  </w:style>
  <w:style w:type="paragraph" w:styleId="aa">
    <w:name w:val="footer"/>
    <w:basedOn w:val="a"/>
    <w:link w:val="Char2"/>
    <w:uiPriority w:val="99"/>
    <w:unhideWhenUsed/>
    <w:rsid w:val="0015045B"/>
    <w:pPr>
      <w:tabs>
        <w:tab w:val="center" w:pos="4153"/>
        <w:tab w:val="right" w:pos="8306"/>
      </w:tabs>
      <w:spacing w:after="0" w:line="240" w:lineRule="auto"/>
    </w:pPr>
  </w:style>
  <w:style w:type="character" w:customStyle="1" w:styleId="Char2">
    <w:name w:val="Υποσέλιδο Char"/>
    <w:basedOn w:val="a0"/>
    <w:link w:val="aa"/>
    <w:uiPriority w:val="99"/>
    <w:rsid w:val="0015045B"/>
    <w:rPr>
      <w:rFonts w:ascii="Calibri" w:eastAsia="Calibri" w:hAnsi="Calibri" w:cs="Times New Roman"/>
    </w:rPr>
  </w:style>
  <w:style w:type="paragraph" w:styleId="ab">
    <w:name w:val="No Spacing"/>
    <w:link w:val="Char3"/>
    <w:uiPriority w:val="1"/>
    <w:qFormat/>
    <w:rsid w:val="0015045B"/>
    <w:pPr>
      <w:spacing w:after="0" w:line="240" w:lineRule="auto"/>
    </w:pPr>
    <w:rPr>
      <w:rFonts w:ascii="Calibri" w:eastAsia="Calibri" w:hAnsi="Calibri" w:cs="Times New Roman"/>
    </w:rPr>
  </w:style>
  <w:style w:type="character" w:customStyle="1" w:styleId="Char3">
    <w:name w:val="Χωρίς διάστιχο Char"/>
    <w:basedOn w:val="a0"/>
    <w:link w:val="ab"/>
    <w:uiPriority w:val="1"/>
    <w:rsid w:val="0015045B"/>
    <w:rPr>
      <w:rFonts w:ascii="Calibri" w:eastAsia="Calibri" w:hAnsi="Calibri" w:cs="Times New Roman"/>
    </w:rPr>
  </w:style>
  <w:style w:type="paragraph" w:customStyle="1" w:styleId="21">
    <w:name w:val="Σώμα κειμένου2"/>
    <w:basedOn w:val="a"/>
    <w:link w:val="ac"/>
    <w:rsid w:val="0015045B"/>
    <w:pPr>
      <w:widowControl w:val="0"/>
      <w:shd w:val="clear" w:color="auto" w:fill="FFFFFF"/>
      <w:spacing w:before="840" w:after="0" w:line="490" w:lineRule="exact"/>
      <w:jc w:val="both"/>
    </w:pPr>
    <w:rPr>
      <w:rFonts w:ascii="Times New Roman" w:eastAsia="Times New Roman" w:hAnsi="Times New Roman"/>
      <w:color w:val="000000"/>
      <w:sz w:val="20"/>
      <w:szCs w:val="20"/>
      <w:lang w:eastAsia="el-GR" w:bidi="el-GR"/>
    </w:rPr>
  </w:style>
  <w:style w:type="character" w:customStyle="1" w:styleId="ac">
    <w:name w:val="Σώμα κειμένου_"/>
    <w:basedOn w:val="a0"/>
    <w:link w:val="21"/>
    <w:rsid w:val="0015045B"/>
    <w:rPr>
      <w:rFonts w:ascii="Times New Roman" w:eastAsia="Times New Roman" w:hAnsi="Times New Roman" w:cs="Times New Roman"/>
      <w:color w:val="000000"/>
      <w:sz w:val="20"/>
      <w:szCs w:val="20"/>
      <w:shd w:val="clear" w:color="auto" w:fill="FFFFFF"/>
      <w:lang w:eastAsia="el-GR" w:bidi="el-GR"/>
    </w:rPr>
  </w:style>
  <w:style w:type="paragraph" w:customStyle="1" w:styleId="Default">
    <w:name w:val="Default"/>
    <w:rsid w:val="0015045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
    <w:name w:val="Σώμα κειμένου1"/>
    <w:basedOn w:val="a0"/>
    <w:rsid w:val="0015045B"/>
    <w:rPr>
      <w:rFonts w:ascii="Arial" w:eastAsia="Arial" w:hAnsi="Arial" w:cs="Arial"/>
      <w:b w:val="0"/>
      <w:bCs w:val="0"/>
      <w:i w:val="0"/>
      <w:iCs w:val="0"/>
      <w:smallCaps w:val="0"/>
      <w:strike w:val="0"/>
      <w:color w:val="000000"/>
      <w:spacing w:val="0"/>
      <w:w w:val="100"/>
      <w:position w:val="0"/>
      <w:sz w:val="21"/>
      <w:szCs w:val="21"/>
      <w:u w:val="none"/>
      <w:lang w:val="el-GR" w:eastAsia="el-GR" w:bidi="el-GR"/>
    </w:rPr>
  </w:style>
  <w:style w:type="character" w:customStyle="1" w:styleId="0">
    <w:name w:val="Σώμα κειμένου + Πλάγια γραφή;Διάστιχο 0 στ."/>
    <w:basedOn w:val="ac"/>
    <w:rsid w:val="0015045B"/>
    <w:rPr>
      <w:rFonts w:ascii="Arial" w:eastAsia="Arial" w:hAnsi="Arial" w:cs="Arial"/>
      <w:b w:val="0"/>
      <w:bCs w:val="0"/>
      <w:i/>
      <w:iCs/>
      <w:smallCaps w:val="0"/>
      <w:strike w:val="0"/>
      <w:color w:val="000000"/>
      <w:spacing w:val="-10"/>
      <w:w w:val="100"/>
      <w:position w:val="0"/>
      <w:sz w:val="21"/>
      <w:szCs w:val="21"/>
      <w:u w:val="none"/>
      <w:shd w:val="clear" w:color="auto" w:fill="FFFFFF"/>
      <w:lang w:val="el-GR" w:eastAsia="el-GR" w:bidi="el-GR"/>
    </w:rPr>
  </w:style>
  <w:style w:type="character" w:customStyle="1" w:styleId="ad">
    <w:name w:val="Σώμα κειμένου + Έντονη γραφή"/>
    <w:basedOn w:val="ac"/>
    <w:rsid w:val="0015045B"/>
    <w:rPr>
      <w:rFonts w:ascii="Arial" w:eastAsia="Arial" w:hAnsi="Arial" w:cs="Arial"/>
      <w:b/>
      <w:bCs/>
      <w:i w:val="0"/>
      <w:iCs w:val="0"/>
      <w:smallCaps w:val="0"/>
      <w:strike w:val="0"/>
      <w:color w:val="000000"/>
      <w:spacing w:val="0"/>
      <w:w w:val="100"/>
      <w:position w:val="0"/>
      <w:sz w:val="21"/>
      <w:szCs w:val="21"/>
      <w:u w:val="none"/>
      <w:shd w:val="clear" w:color="auto" w:fill="FFFFFF"/>
      <w:lang w:val="el-GR" w:eastAsia="el-GR" w:bidi="el-GR"/>
    </w:rPr>
  </w:style>
  <w:style w:type="character" w:customStyle="1" w:styleId="22">
    <w:name w:val="Σώμα κειμένου (2) + Χωρίς έντονη γραφή"/>
    <w:basedOn w:val="a0"/>
    <w:rsid w:val="000A5320"/>
    <w:rPr>
      <w:rFonts w:ascii="Arial" w:eastAsia="Arial" w:hAnsi="Arial" w:cs="Arial"/>
      <w:b/>
      <w:bCs/>
      <w:i w:val="0"/>
      <w:iCs w:val="0"/>
      <w:smallCaps w:val="0"/>
      <w:strike w:val="0"/>
      <w:color w:val="000000"/>
      <w:spacing w:val="0"/>
      <w:w w:val="100"/>
      <w:position w:val="0"/>
      <w:sz w:val="21"/>
      <w:szCs w:val="21"/>
      <w:u w:val="none"/>
      <w:lang w:val="el-GR" w:eastAsia="el-GR" w:bidi="el-GR"/>
    </w:rPr>
  </w:style>
  <w:style w:type="character" w:customStyle="1" w:styleId="23">
    <w:name w:val="Σώμα κειμένου (2)"/>
    <w:basedOn w:val="a0"/>
    <w:rsid w:val="000A5320"/>
    <w:rPr>
      <w:rFonts w:ascii="Arial" w:eastAsia="Arial" w:hAnsi="Arial" w:cs="Arial"/>
      <w:b/>
      <w:bCs/>
      <w:i w:val="0"/>
      <w:iCs w:val="0"/>
      <w:smallCaps w:val="0"/>
      <w:strike w:val="0"/>
      <w:color w:val="000000"/>
      <w:spacing w:val="0"/>
      <w:w w:val="100"/>
      <w:position w:val="0"/>
      <w:sz w:val="21"/>
      <w:szCs w:val="21"/>
      <w:u w:val="none"/>
      <w:lang w:val="el-GR" w:eastAsia="el-GR" w:bidi="el-GR"/>
    </w:rPr>
  </w:style>
  <w:style w:type="character" w:customStyle="1" w:styleId="3Char">
    <w:name w:val="Επικεφαλίδα 3 Char"/>
    <w:basedOn w:val="a0"/>
    <w:link w:val="3"/>
    <w:uiPriority w:val="9"/>
    <w:rsid w:val="00D53726"/>
    <w:rPr>
      <w:rFonts w:asciiTheme="majorHAnsi" w:eastAsiaTheme="majorEastAsia" w:hAnsiTheme="majorHAnsi" w:cstheme="majorBidi"/>
      <w:b/>
      <w:bCs/>
      <w:color w:val="4F81BD" w:themeColor="accent1"/>
    </w:rPr>
  </w:style>
  <w:style w:type="character" w:customStyle="1" w:styleId="6Char">
    <w:name w:val="Επικεφαλίδα 6 Char"/>
    <w:basedOn w:val="a0"/>
    <w:link w:val="6"/>
    <w:uiPriority w:val="9"/>
    <w:rsid w:val="00D53726"/>
    <w:rPr>
      <w:rFonts w:ascii="Calibri" w:eastAsia="Times New Roman" w:hAnsi="Calibri" w:cs="Times New Roman"/>
      <w:b/>
      <w:bCs/>
    </w:rPr>
  </w:style>
  <w:style w:type="character" w:styleId="ae">
    <w:name w:val="Emphasis"/>
    <w:basedOn w:val="a0"/>
    <w:uiPriority w:val="20"/>
    <w:qFormat/>
    <w:rsid w:val="00D53726"/>
    <w:rPr>
      <w:i/>
      <w:iCs/>
    </w:rPr>
  </w:style>
  <w:style w:type="paragraph" w:styleId="af">
    <w:name w:val="TOC Heading"/>
    <w:basedOn w:val="1"/>
    <w:next w:val="a"/>
    <w:uiPriority w:val="39"/>
    <w:semiHidden/>
    <w:unhideWhenUsed/>
    <w:qFormat/>
    <w:rsid w:val="00D53726"/>
    <w:pPr>
      <w:outlineLvl w:val="9"/>
    </w:pPr>
  </w:style>
  <w:style w:type="character" w:customStyle="1" w:styleId="24">
    <w:name w:val="Επικεφαλίδα #2"/>
    <w:basedOn w:val="a0"/>
    <w:rsid w:val="00D53726"/>
    <w:rPr>
      <w:rFonts w:ascii="Times New Roman" w:eastAsia="Times New Roman" w:hAnsi="Times New Roman" w:cs="Times New Roman"/>
      <w:b/>
      <w:bCs/>
      <w:i w:val="0"/>
      <w:iCs w:val="0"/>
      <w:smallCaps w:val="0"/>
      <w:strike w:val="0"/>
      <w:color w:val="000000"/>
      <w:spacing w:val="0"/>
      <w:w w:val="100"/>
      <w:position w:val="0"/>
      <w:sz w:val="26"/>
      <w:szCs w:val="26"/>
      <w:u w:val="none"/>
      <w:lang w:val="el-GR" w:eastAsia="el-GR" w:bidi="el-GR"/>
    </w:rPr>
  </w:style>
  <w:style w:type="character" w:customStyle="1" w:styleId="30">
    <w:name w:val="Επικεφαλίδα #3"/>
    <w:basedOn w:val="a0"/>
    <w:rsid w:val="00D5372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l-GR" w:eastAsia="el-GR" w:bidi="el-GR"/>
    </w:rPr>
  </w:style>
  <w:style w:type="paragraph" w:customStyle="1" w:styleId="bodytext">
    <w:name w:val="bodytext"/>
    <w:basedOn w:val="a"/>
    <w:rsid w:val="00D53726"/>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textmain">
    <w:name w:val="text_main"/>
    <w:basedOn w:val="a"/>
    <w:rsid w:val="00D53726"/>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notranslate">
    <w:name w:val="notranslate"/>
    <w:basedOn w:val="a0"/>
    <w:rsid w:val="00D53726"/>
  </w:style>
  <w:style w:type="character" w:customStyle="1" w:styleId="5yl5">
    <w:name w:val="_5yl5"/>
    <w:basedOn w:val="a0"/>
    <w:rsid w:val="00D53726"/>
  </w:style>
  <w:style w:type="paragraph" w:customStyle="1" w:styleId="details">
    <w:name w:val="details"/>
    <w:basedOn w:val="a"/>
    <w:rsid w:val="00D53726"/>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print">
    <w:name w:val="print"/>
    <w:basedOn w:val="a"/>
    <w:rsid w:val="00D53726"/>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25">
    <w:name w:val="Σώμα κειμένου (2)_"/>
    <w:basedOn w:val="a0"/>
    <w:rsid w:val="00D53726"/>
    <w:rPr>
      <w:rFonts w:ascii="Arial" w:eastAsia="Arial" w:hAnsi="Arial" w:cs="Arial"/>
      <w:b/>
      <w:bCs/>
      <w:i w:val="0"/>
      <w:iCs w:val="0"/>
      <w:smallCaps w:val="0"/>
      <w:strike w:val="0"/>
      <w:sz w:val="21"/>
      <w:szCs w:val="21"/>
      <w:u w:val="none"/>
    </w:rPr>
  </w:style>
  <w:style w:type="paragraph" w:styleId="31">
    <w:name w:val="toc 3"/>
    <w:basedOn w:val="a"/>
    <w:next w:val="a"/>
    <w:autoRedefine/>
    <w:uiPriority w:val="39"/>
    <w:unhideWhenUsed/>
    <w:rsid w:val="00D53726"/>
    <w:pPr>
      <w:ind w:left="440"/>
    </w:pPr>
    <w:rPr>
      <w:rFonts w:ascii="Cambria" w:hAnsi="Cambria"/>
    </w:rPr>
  </w:style>
  <w:style w:type="character" w:customStyle="1" w:styleId="26">
    <w:name w:val="Σώμα κειμένου (2) + Χωρίς πλάγια γραφή"/>
    <w:basedOn w:val="a0"/>
    <w:rsid w:val="00D53726"/>
    <w:rPr>
      <w:rFonts w:ascii="Times New Roman" w:eastAsia="Times New Roman" w:hAnsi="Times New Roman" w:cs="Times New Roman"/>
      <w:i/>
      <w:iCs/>
      <w:color w:val="000000"/>
      <w:spacing w:val="0"/>
      <w:w w:val="100"/>
      <w:position w:val="0"/>
      <w:sz w:val="23"/>
      <w:szCs w:val="23"/>
      <w:shd w:val="clear" w:color="auto" w:fill="FFFFFF"/>
      <w:lang w:val="el-GR" w:eastAsia="el-GR" w:bidi="el-GR"/>
    </w:rPr>
  </w:style>
  <w:style w:type="paragraph" w:customStyle="1" w:styleId="texttitlech22">
    <w:name w:val="text_title_ch2_2"/>
    <w:basedOn w:val="a"/>
    <w:rsid w:val="00D53726"/>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texttitlechall5">
    <w:name w:val="text_title_ch_all_5"/>
    <w:basedOn w:val="a"/>
    <w:rsid w:val="00D53726"/>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textmainnoindent">
    <w:name w:val="text_main_no_indent"/>
    <w:basedOn w:val="a"/>
    <w:rsid w:val="00D53726"/>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mw-headline">
    <w:name w:val="mw-headline"/>
    <w:basedOn w:val="a0"/>
    <w:rsid w:val="00D53726"/>
  </w:style>
  <w:style w:type="character" w:customStyle="1" w:styleId="apple-converted-space">
    <w:name w:val="apple-converted-space"/>
    <w:basedOn w:val="a0"/>
    <w:rsid w:val="00D53726"/>
  </w:style>
  <w:style w:type="character" w:customStyle="1" w:styleId="oucontent-linkwithtip">
    <w:name w:val="oucontent-linkwithtip"/>
    <w:basedOn w:val="a0"/>
    <w:rsid w:val="00D53726"/>
  </w:style>
  <w:style w:type="character" w:customStyle="1" w:styleId="fn">
    <w:name w:val="fn"/>
    <w:basedOn w:val="a0"/>
    <w:rsid w:val="00D53726"/>
  </w:style>
  <w:style w:type="character" w:customStyle="1" w:styleId="12">
    <w:name w:val="Υπότιτλος1"/>
    <w:basedOn w:val="a0"/>
    <w:rsid w:val="00D53726"/>
  </w:style>
  <w:style w:type="paragraph" w:styleId="40">
    <w:name w:val="toc 4"/>
    <w:basedOn w:val="a"/>
    <w:next w:val="a"/>
    <w:autoRedefine/>
    <w:uiPriority w:val="39"/>
    <w:unhideWhenUsed/>
    <w:rsid w:val="00D53726"/>
    <w:pPr>
      <w:ind w:left="660"/>
    </w:pPr>
    <w:rPr>
      <w:rFonts w:ascii="Cambria" w:hAnsi="Cambria"/>
    </w:rPr>
  </w:style>
  <w:style w:type="paragraph" w:styleId="af0">
    <w:name w:val="table of figures"/>
    <w:basedOn w:val="a"/>
    <w:next w:val="a"/>
    <w:uiPriority w:val="99"/>
    <w:unhideWhenUsed/>
    <w:rsid w:val="00D53726"/>
  </w:style>
  <w:style w:type="character" w:customStyle="1" w:styleId="oucontent-figure-caption">
    <w:name w:val="oucontent-figure-caption"/>
    <w:basedOn w:val="a0"/>
    <w:rsid w:val="00D53726"/>
  </w:style>
  <w:style w:type="character" w:customStyle="1" w:styleId="af1">
    <w:name w:val="a"/>
    <w:basedOn w:val="a0"/>
    <w:rsid w:val="00D53726"/>
  </w:style>
  <w:style w:type="character" w:customStyle="1" w:styleId="l6">
    <w:name w:val="l6"/>
    <w:basedOn w:val="a0"/>
    <w:rsid w:val="00D53726"/>
  </w:style>
  <w:style w:type="character" w:customStyle="1" w:styleId="l7">
    <w:name w:val="l7"/>
    <w:basedOn w:val="a0"/>
    <w:rsid w:val="00D53726"/>
  </w:style>
  <w:style w:type="character" w:customStyle="1" w:styleId="l8">
    <w:name w:val="l8"/>
    <w:basedOn w:val="a0"/>
    <w:rsid w:val="00D53726"/>
  </w:style>
  <w:style w:type="character" w:customStyle="1" w:styleId="41">
    <w:name w:val="Σώμα κειμένου (4)_"/>
    <w:basedOn w:val="a0"/>
    <w:rsid w:val="00D53726"/>
    <w:rPr>
      <w:rFonts w:ascii="Arial" w:eastAsia="Arial" w:hAnsi="Arial" w:cs="Arial"/>
      <w:b/>
      <w:bCs/>
      <w:i w:val="0"/>
      <w:iCs w:val="0"/>
      <w:smallCaps w:val="0"/>
      <w:strike w:val="0"/>
      <w:sz w:val="21"/>
      <w:szCs w:val="21"/>
      <w:u w:val="none"/>
    </w:rPr>
  </w:style>
  <w:style w:type="character" w:customStyle="1" w:styleId="42">
    <w:name w:val="Σώμα κειμένου (4) + Χωρίς έντονη γραφή"/>
    <w:basedOn w:val="41"/>
    <w:rsid w:val="00D53726"/>
    <w:rPr>
      <w:rFonts w:ascii="Arial" w:eastAsia="Arial" w:hAnsi="Arial" w:cs="Arial"/>
      <w:b/>
      <w:bCs/>
      <w:i w:val="0"/>
      <w:iCs w:val="0"/>
      <w:smallCaps w:val="0"/>
      <w:strike w:val="0"/>
      <w:color w:val="000000"/>
      <w:spacing w:val="0"/>
      <w:w w:val="100"/>
      <w:position w:val="0"/>
      <w:sz w:val="21"/>
      <w:szCs w:val="21"/>
      <w:u w:val="none"/>
      <w:lang w:val="el-GR" w:eastAsia="el-GR" w:bidi="el-GR"/>
    </w:rPr>
  </w:style>
  <w:style w:type="character" w:customStyle="1" w:styleId="43">
    <w:name w:val="Σώμα κειμένου (4)"/>
    <w:basedOn w:val="41"/>
    <w:rsid w:val="00D53726"/>
    <w:rPr>
      <w:rFonts w:ascii="Arial" w:eastAsia="Arial" w:hAnsi="Arial" w:cs="Arial"/>
      <w:b/>
      <w:bCs/>
      <w:i w:val="0"/>
      <w:iCs w:val="0"/>
      <w:smallCaps w:val="0"/>
      <w:strike w:val="0"/>
      <w:color w:val="000000"/>
      <w:spacing w:val="0"/>
      <w:w w:val="100"/>
      <w:position w:val="0"/>
      <w:sz w:val="21"/>
      <w:szCs w:val="21"/>
      <w:u w:val="none"/>
      <w:lang w:val="el-GR" w:eastAsia="el-GR" w:bidi="el-GR"/>
    </w:rPr>
  </w:style>
  <w:style w:type="character" w:customStyle="1" w:styleId="27">
    <w:name w:val="Επικεφαλίδα #2_"/>
    <w:basedOn w:val="a0"/>
    <w:rsid w:val="00D53726"/>
    <w:rPr>
      <w:rFonts w:ascii="Arial" w:eastAsia="Arial" w:hAnsi="Arial" w:cs="Arial"/>
      <w:b/>
      <w:bCs/>
      <w:i w:val="0"/>
      <w:iCs w:val="0"/>
      <w:smallCaps w:val="0"/>
      <w:strike w:val="0"/>
      <w:sz w:val="21"/>
      <w:szCs w:val="21"/>
      <w:u w:val="none"/>
    </w:rPr>
  </w:style>
  <w:style w:type="character" w:customStyle="1" w:styleId="28">
    <w:name w:val="Επικεφαλίδα #2 + Χωρίς έντονη γραφή"/>
    <w:basedOn w:val="27"/>
    <w:rsid w:val="00D53726"/>
    <w:rPr>
      <w:rFonts w:ascii="Arial" w:eastAsia="Arial" w:hAnsi="Arial" w:cs="Arial"/>
      <w:b/>
      <w:bCs/>
      <w:i w:val="0"/>
      <w:iCs w:val="0"/>
      <w:smallCaps w:val="0"/>
      <w:strike w:val="0"/>
      <w:color w:val="000000"/>
      <w:spacing w:val="0"/>
      <w:w w:val="100"/>
      <w:position w:val="0"/>
      <w:sz w:val="21"/>
      <w:szCs w:val="21"/>
      <w:u w:val="none"/>
      <w:lang w:val="el-GR" w:eastAsia="el-GR" w:bidi="el-GR"/>
    </w:rPr>
  </w:style>
  <w:style w:type="paragraph" w:styleId="z-">
    <w:name w:val="HTML Top of Form"/>
    <w:basedOn w:val="a"/>
    <w:next w:val="a"/>
    <w:link w:val="z-Char"/>
    <w:hidden/>
    <w:uiPriority w:val="99"/>
    <w:semiHidden/>
    <w:unhideWhenUsed/>
    <w:rsid w:val="00D53726"/>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D53726"/>
    <w:rPr>
      <w:rFonts w:ascii="Arial" w:eastAsia="Times New Roman" w:hAnsi="Arial" w:cs="Arial"/>
      <w:vanish/>
      <w:sz w:val="16"/>
      <w:szCs w:val="16"/>
      <w:lang w:eastAsia="el-GR"/>
    </w:rPr>
  </w:style>
  <w:style w:type="character" w:customStyle="1" w:styleId="input">
    <w:name w:val="input"/>
    <w:basedOn w:val="a0"/>
    <w:rsid w:val="00D53726"/>
  </w:style>
  <w:style w:type="paragraph" w:styleId="z-0">
    <w:name w:val="HTML Bottom of Form"/>
    <w:basedOn w:val="a"/>
    <w:next w:val="a"/>
    <w:link w:val="z-Char0"/>
    <w:hidden/>
    <w:uiPriority w:val="99"/>
    <w:semiHidden/>
    <w:unhideWhenUsed/>
    <w:rsid w:val="00D53726"/>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D53726"/>
    <w:rPr>
      <w:rFonts w:ascii="Arial" w:eastAsia="Times New Roman" w:hAnsi="Arial" w:cs="Arial"/>
      <w:vanish/>
      <w:sz w:val="16"/>
      <w:szCs w:val="16"/>
      <w:lang w:eastAsia="el-GR"/>
    </w:rPr>
  </w:style>
  <w:style w:type="paragraph" w:customStyle="1" w:styleId="leftcontact">
    <w:name w:val="left_contact"/>
    <w:basedOn w:val="a"/>
    <w:rsid w:val="00D53726"/>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rightcontact">
    <w:name w:val="right_contact"/>
    <w:basedOn w:val="a"/>
    <w:rsid w:val="00D53726"/>
    <w:pPr>
      <w:spacing w:before="100" w:beforeAutospacing="1" w:after="100" w:afterAutospacing="1" w:line="240" w:lineRule="auto"/>
    </w:pPr>
    <w:rPr>
      <w:rFonts w:ascii="Times New Roman" w:eastAsia="Times New Roman" w:hAnsi="Times New Roman"/>
      <w:sz w:val="24"/>
      <w:szCs w:val="24"/>
      <w:lang w:eastAsia="el-GR"/>
    </w:rPr>
  </w:style>
  <w:style w:type="paragraph" w:styleId="50">
    <w:name w:val="toc 5"/>
    <w:basedOn w:val="a"/>
    <w:next w:val="a"/>
    <w:autoRedefine/>
    <w:uiPriority w:val="39"/>
    <w:unhideWhenUsed/>
    <w:rsid w:val="00D53726"/>
    <w:pPr>
      <w:spacing w:after="100"/>
      <w:ind w:left="880"/>
    </w:pPr>
    <w:rPr>
      <w:rFonts w:eastAsia="Times New Roman"/>
      <w:lang w:eastAsia="el-GR"/>
    </w:rPr>
  </w:style>
  <w:style w:type="paragraph" w:styleId="60">
    <w:name w:val="toc 6"/>
    <w:basedOn w:val="a"/>
    <w:next w:val="a"/>
    <w:autoRedefine/>
    <w:uiPriority w:val="39"/>
    <w:unhideWhenUsed/>
    <w:rsid w:val="00D53726"/>
    <w:pPr>
      <w:spacing w:after="100"/>
      <w:ind w:left="1100"/>
    </w:pPr>
    <w:rPr>
      <w:rFonts w:eastAsia="Times New Roman"/>
      <w:lang w:eastAsia="el-GR"/>
    </w:rPr>
  </w:style>
  <w:style w:type="paragraph" w:styleId="7">
    <w:name w:val="toc 7"/>
    <w:basedOn w:val="a"/>
    <w:next w:val="a"/>
    <w:autoRedefine/>
    <w:uiPriority w:val="39"/>
    <w:unhideWhenUsed/>
    <w:rsid w:val="00D53726"/>
    <w:pPr>
      <w:spacing w:after="100"/>
      <w:ind w:left="1320"/>
    </w:pPr>
    <w:rPr>
      <w:rFonts w:eastAsia="Times New Roman"/>
      <w:lang w:eastAsia="el-GR"/>
    </w:rPr>
  </w:style>
  <w:style w:type="paragraph" w:styleId="8">
    <w:name w:val="toc 8"/>
    <w:basedOn w:val="a"/>
    <w:next w:val="a"/>
    <w:autoRedefine/>
    <w:uiPriority w:val="39"/>
    <w:unhideWhenUsed/>
    <w:rsid w:val="00D53726"/>
    <w:pPr>
      <w:spacing w:after="100"/>
      <w:ind w:left="1540"/>
    </w:pPr>
    <w:rPr>
      <w:rFonts w:eastAsia="Times New Roman"/>
      <w:lang w:eastAsia="el-GR"/>
    </w:rPr>
  </w:style>
  <w:style w:type="paragraph" w:styleId="9">
    <w:name w:val="toc 9"/>
    <w:basedOn w:val="a"/>
    <w:next w:val="a"/>
    <w:autoRedefine/>
    <w:uiPriority w:val="39"/>
    <w:unhideWhenUsed/>
    <w:rsid w:val="00D53726"/>
    <w:pPr>
      <w:spacing w:after="100"/>
      <w:ind w:left="1760"/>
    </w:pPr>
    <w:rPr>
      <w:rFonts w:eastAsia="Times New Roman"/>
      <w:lang w:eastAsia="el-GR"/>
    </w:rPr>
  </w:style>
  <w:style w:type="character" w:customStyle="1" w:styleId="profilenav-label">
    <w:name w:val="profilenav-label"/>
    <w:basedOn w:val="a0"/>
    <w:rsid w:val="00D53726"/>
  </w:style>
  <w:style w:type="character" w:customStyle="1" w:styleId="profilenav-value">
    <w:name w:val="profilenav-value"/>
    <w:basedOn w:val="a0"/>
    <w:rsid w:val="00D53726"/>
  </w:style>
  <w:style w:type="paragraph" w:customStyle="1" w:styleId="90">
    <w:name w:val="Σώμα κειμένου9"/>
    <w:basedOn w:val="a"/>
    <w:rsid w:val="00D53726"/>
    <w:pPr>
      <w:widowControl w:val="0"/>
      <w:shd w:val="clear" w:color="auto" w:fill="FFFFFF"/>
      <w:spacing w:before="600" w:after="0" w:line="317" w:lineRule="exact"/>
      <w:ind w:hanging="2020"/>
      <w:jc w:val="both"/>
    </w:pPr>
    <w:rPr>
      <w:rFonts w:ascii="Times New Roman" w:eastAsia="Times New Roman" w:hAnsi="Times New Roman"/>
      <w:sz w:val="23"/>
      <w:szCs w:val="23"/>
    </w:rPr>
  </w:style>
  <w:style w:type="paragraph" w:customStyle="1" w:styleId="13">
    <w:name w:val="Παράγραφος λίστας1"/>
    <w:basedOn w:val="a"/>
    <w:uiPriority w:val="99"/>
    <w:rsid w:val="00D4559D"/>
    <w:pPr>
      <w:spacing w:after="0" w:line="240" w:lineRule="auto"/>
      <w:ind w:left="720"/>
    </w:pPr>
    <w:rPr>
      <w:rFonts w:ascii="Times New Roman" w:eastAsia="Times New Roman" w:hAnsi="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brandongaille.com/24-pros-and-cons-of-advertising/" TargetMode="External"/><Relationship Id="rId21" Type="http://schemas.openxmlformats.org/officeDocument/2006/relationships/image" Target="media/image8.jpeg"/><Relationship Id="rId42" Type="http://schemas.openxmlformats.org/officeDocument/2006/relationships/image" Target="media/image20.jpeg"/><Relationship Id="rId47" Type="http://schemas.openxmlformats.org/officeDocument/2006/relationships/hyperlink" Target="http://www.orthobiotiki.com/" TargetMode="External"/><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hyperlink" Target="https://www.startup.gr/index.php?about=89&amp;id=562" TargetMode="External"/><Relationship Id="rId16" Type="http://schemas.openxmlformats.org/officeDocument/2006/relationships/hyperlink" Target="http://repository.library.teimes.gr" TargetMode="External"/><Relationship Id="rId107" Type="http://schemas.openxmlformats.org/officeDocument/2006/relationships/hyperlink" Target="https://opencourses.uoc.gr/courses/course/view.php?id=303" TargetMode="External"/><Relationship Id="rId11" Type="http://schemas.openxmlformats.org/officeDocument/2006/relationships/image" Target="media/image2.png"/><Relationship Id="rId32" Type="http://schemas.openxmlformats.org/officeDocument/2006/relationships/image" Target="media/image15.jpeg"/><Relationship Id="rId37" Type="http://schemas.openxmlformats.org/officeDocument/2006/relationships/hyperlink" Target="http://www.bestrong.org.gr/pictures/original/b_3094_or_next.jpg" TargetMode="External"/><Relationship Id="rId53" Type="http://schemas.openxmlformats.org/officeDocument/2006/relationships/hyperlink" Target="http://www.janssen-cilag.gr/" TargetMode="External"/><Relationship Id="rId58" Type="http://schemas.openxmlformats.org/officeDocument/2006/relationships/image" Target="media/image28.jpe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hyperlink" Target="https://wikimarkt.wikispaces" TargetMode="External"/><Relationship Id="rId123" Type="http://schemas.openxmlformats.org/officeDocument/2006/relationships/hyperlink" Target="http://www.bestrong.org.gr/el/organization/aboutus/income/"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19" Type="http://schemas.openxmlformats.org/officeDocument/2006/relationships/image" Target="media/image6.emf"/><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www.opap.gr/web/corporate.opap.gr/52" TargetMode="External"/><Relationship Id="rId30" Type="http://schemas.openxmlformats.org/officeDocument/2006/relationships/image" Target="media/image14.jpeg"/><Relationship Id="rId35" Type="http://schemas.openxmlformats.org/officeDocument/2006/relationships/hyperlink" Target="http://www.srvapps.com/" TargetMode="External"/><Relationship Id="rId43" Type="http://schemas.openxmlformats.org/officeDocument/2006/relationships/hyperlink" Target="http://www.doukas.gr/"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hyperlink" Target="http://www.enet.gr/?i=news.el.article&amp;id" TargetMode="External"/><Relationship Id="rId113" Type="http://schemas.openxmlformats.org/officeDocument/2006/relationships/hyperlink" Target="http://repository.library.teimes.gr" TargetMode="External"/><Relationship Id="rId118" Type="http://schemas.openxmlformats.org/officeDocument/2006/relationships/hyperlink" Target="https://www.nevma.gr/articles/internet-marketing" TargetMode="External"/><Relationship Id="rId126" Type="http://schemas.openxmlformats.org/officeDocument/2006/relationships/hyperlink" Target="http://www.bestrong.org.gr/el/how_you_can_help_us/bestrong_friends/" TargetMode="External"/><Relationship Id="rId8" Type="http://schemas.openxmlformats.org/officeDocument/2006/relationships/image" Target="media/image1.png"/><Relationship Id="rId51" Type="http://schemas.openxmlformats.org/officeDocument/2006/relationships/hyperlink" Target="http://www.galatsi.gov.gr/" TargetMode="External"/><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hyperlink" Target="http://www.bestrong.org.gr/el/organization/aboutus/profi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3.bp.blogspot.com/-glBN2jn6wZk/UID-iI-mAAI/AAAAAAAAA08/Slq0HVoJRL4/s1600/23.jpg" TargetMode="External"/><Relationship Id="rId25" Type="http://schemas.openxmlformats.org/officeDocument/2006/relationships/image" Target="media/image11.jpeg"/><Relationship Id="rId33" Type="http://schemas.openxmlformats.org/officeDocument/2006/relationships/hyperlink" Target="http://www.bioiatriki.gr/"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www.bestrong.org.gr" TargetMode="External"/><Relationship Id="rId67" Type="http://schemas.openxmlformats.org/officeDocument/2006/relationships/image" Target="media/image33.png"/><Relationship Id="rId103" Type="http://schemas.openxmlformats.org/officeDocument/2006/relationships/hyperlink" Target="http://efivoidimosiografoi.pbworks.com/w/page/9518470" TargetMode="External"/><Relationship Id="rId108" Type="http://schemas.openxmlformats.org/officeDocument/2006/relationships/hyperlink" Target="https://www.ama.org/Pages/default.aspx" TargetMode="External"/><Relationship Id="rId116" Type="http://schemas.openxmlformats.org/officeDocument/2006/relationships/hyperlink" Target="https://www.forbes.com/sites" TargetMode="External"/><Relationship Id="rId124" Type="http://schemas.openxmlformats.org/officeDocument/2006/relationships/hyperlink" Target="http://www.bestrong.org.gr/el/how_you_can_help_us/bestrong_store/mr_be_strong_the_tourist_of_life_panagiotis_michael/" TargetMode="External"/><Relationship Id="rId12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www.gravity.gr/" TargetMode="External"/><Relationship Id="rId54" Type="http://schemas.openxmlformats.org/officeDocument/2006/relationships/image" Target="media/image26.jpeg"/><Relationship Id="rId62" Type="http://schemas.openxmlformats.org/officeDocument/2006/relationships/hyperlink" Target="http://goo.gl/forms/28riUwUHBE" TargetMode="External"/><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11" Type="http://schemas.openxmlformats.org/officeDocument/2006/relationships/hyperlink" Target="https://gr.dreamstim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dreamstime.com" TargetMode="External"/><Relationship Id="rId23" Type="http://schemas.openxmlformats.org/officeDocument/2006/relationships/hyperlink" Target="http://www.bestrong.org.gr"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www.blissprojects.com/" TargetMode="External"/><Relationship Id="rId57" Type="http://schemas.openxmlformats.org/officeDocument/2006/relationships/hyperlink" Target="http://www.proton-sa.gr/index-5.html" TargetMode="External"/><Relationship Id="rId106" Type="http://schemas.openxmlformats.org/officeDocument/2006/relationships/hyperlink" Target="http://www.flowmagazine.gr/article/view/meine_dunatos_ena_bazaar_gia_tous_karkinopatheis/category/culture" TargetMode="External"/><Relationship Id="rId114" Type="http://schemas.openxmlformats.org/officeDocument/2006/relationships/hyperlink" Target="https://www.wirespring.com" TargetMode="External"/><Relationship Id="rId119" Type="http://schemas.openxmlformats.org/officeDocument/2006/relationships/hyperlink" Target="http://www.open.edu/openlearn/ocw/mod/oucontent/view" TargetMode="External"/><Relationship Id="rId127" Type="http://schemas.openxmlformats.org/officeDocument/2006/relationships/footer" Target="footer3.xml"/><Relationship Id="rId10" Type="http://schemas.openxmlformats.org/officeDocument/2006/relationships/footer" Target="footer2.xml"/><Relationship Id="rId31" Type="http://schemas.openxmlformats.org/officeDocument/2006/relationships/hyperlink" Target="http://www.coca-cola.gr/el/index.html"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hyperlink" Target="mailto:cancersupport@bestrong.org.gr" TargetMode="External"/><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hyperlink" Target="https://el.wikipedia.org/wiki" TargetMode="External"/><Relationship Id="rId122" Type="http://schemas.openxmlformats.org/officeDocument/2006/relationships/hyperlink" Target="http://www.bestrong.org.gr/el/organization/aboutus/profi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in-business.org.uk" TargetMode="External"/><Relationship Id="rId18" Type="http://schemas.openxmlformats.org/officeDocument/2006/relationships/image" Target="media/image5.jpeg"/><Relationship Id="rId39" Type="http://schemas.openxmlformats.org/officeDocument/2006/relationships/hyperlink" Target="http://www.extraco.gr/" TargetMode="External"/><Relationship Id="rId109" Type="http://schemas.openxmlformats.org/officeDocument/2006/relationships/hyperlink" Target="https://gpapadopoulis.wordpress.com" TargetMode="External"/><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hyperlink" Target="http://www.arctoseurope.gr/" TargetMode="External"/><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hyperlink" Target="http://www.epidotisimag.gr/2014/02/tropoi-diafimisis-internet/" TargetMode="External"/><Relationship Id="rId120" Type="http://schemas.openxmlformats.org/officeDocument/2006/relationships/hyperlink" Target="https://www.whoiswhogreece.com/panagiotis-michail/" TargetMode="External"/><Relationship Id="rId125" Type="http://schemas.openxmlformats.org/officeDocument/2006/relationships/hyperlink" Target="http://www.bestrong.org.gr/el/how_you_can_help_us/support_us_with_a_donation/other_ways/" TargetMode="Externa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hyperlink" Target="http://www.mindcreation.gr/" TargetMode="External"/><Relationship Id="rId24" Type="http://schemas.openxmlformats.org/officeDocument/2006/relationships/image" Target="media/image10.jpeg"/><Relationship Id="rId40" Type="http://schemas.openxmlformats.org/officeDocument/2006/relationships/image" Target="media/image19.jpeg"/><Relationship Id="rId45" Type="http://schemas.openxmlformats.org/officeDocument/2006/relationships/hyperlink" Target="http://airtickets.gr/" TargetMode="External"/><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hyperlink" Target="https://in-business.org.uk" TargetMode="External"/><Relationship Id="rId115" Type="http://schemas.openxmlformats.org/officeDocument/2006/relationships/hyperlink" Target="https://corp.narvar.com" TargetMode="External"/><Relationship Id="rId61" Type="http://schemas.openxmlformats.org/officeDocument/2006/relationships/hyperlink" Target="mailto:cancersupport@bestrong.org.gr" TargetMode="External"/><Relationship Id="rId82" Type="http://schemas.openxmlformats.org/officeDocument/2006/relationships/image" Target="media/image48.png"/></Relationships>
</file>

<file path=word/_rels/footnotes.xml.rels><?xml version="1.0" encoding="UTF-8" standalone="yes"?>
<Relationships xmlns="http://schemas.openxmlformats.org/package/2006/relationships"><Relationship Id="rId8" Type="http://schemas.openxmlformats.org/officeDocument/2006/relationships/hyperlink" Target="http://repository.library.teimes.gr" TargetMode="External"/><Relationship Id="rId13" Type="http://schemas.openxmlformats.org/officeDocument/2006/relationships/hyperlink" Target="https://corp.narvar.com" TargetMode="External"/><Relationship Id="rId18" Type="http://schemas.openxmlformats.org/officeDocument/2006/relationships/hyperlink" Target="https://brandongaille.com/24-pros-and-cons-of-advertising/" TargetMode="External"/><Relationship Id="rId26" Type="http://schemas.openxmlformats.org/officeDocument/2006/relationships/hyperlink" Target="http://www.open.edu/openlearn/ocw/mod/oucontent/view.php?printable=1&amp;id=1314" TargetMode="External"/><Relationship Id="rId39" Type="http://schemas.openxmlformats.org/officeDocument/2006/relationships/hyperlink" Target="http://www.bestrong.org.gr/el/support/cancer_support_via_telephone" TargetMode="External"/><Relationship Id="rId3" Type="http://schemas.openxmlformats.org/officeDocument/2006/relationships/hyperlink" Target="https://www.ama.org/Pages/default.aspx" TargetMode="External"/><Relationship Id="rId21" Type="http://schemas.openxmlformats.org/officeDocument/2006/relationships/hyperlink" Target="https://www.nevma.gr/articles/internet-marketing" TargetMode="External"/><Relationship Id="rId34" Type="http://schemas.openxmlformats.org/officeDocument/2006/relationships/hyperlink" Target="http://www.bestrong.org.gr/el/organization/aboutus/foundationandfoundingmembers/" TargetMode="External"/><Relationship Id="rId42" Type="http://schemas.openxmlformats.org/officeDocument/2006/relationships/hyperlink" Target="http://www.bestrong.org.gr/el/how_you_can_help_us/support_us_with_a_donation/" TargetMode="External"/><Relationship Id="rId47" Type="http://schemas.openxmlformats.org/officeDocument/2006/relationships/hyperlink" Target="http://www.bestrong.org.gr/el/how_you_can_help_us/make_your_event/" TargetMode="External"/><Relationship Id="rId7" Type="http://schemas.openxmlformats.org/officeDocument/2006/relationships/hyperlink" Target="https://www.startup.gr/index.php?about=89&amp;id=562" TargetMode="External"/><Relationship Id="rId12" Type="http://schemas.openxmlformats.org/officeDocument/2006/relationships/hyperlink" Target="https://www.smartinsights.com" TargetMode="External"/><Relationship Id="rId17" Type="http://schemas.openxmlformats.org/officeDocument/2006/relationships/hyperlink" Target="https://brandongaille.com/24-pros-and-cons-of-advertising/" TargetMode="External"/><Relationship Id="rId25" Type="http://schemas.openxmlformats.org/officeDocument/2006/relationships/hyperlink" Target="http://www.open.edu/openlearn/ocw/mod/oucontent/view.php?printable=1&amp;id=1314" TargetMode="External"/><Relationship Id="rId33" Type="http://schemas.openxmlformats.org/officeDocument/2006/relationships/hyperlink" Target="http://www.bestrong.org.gr/downloads/101__be_strong.png" TargetMode="External"/><Relationship Id="rId38" Type="http://schemas.openxmlformats.org/officeDocument/2006/relationships/hyperlink" Target="http://www.bestrong.org.gr/el/how_you_can_help_us/bestrong_store/wristbands" TargetMode="External"/><Relationship Id="rId46" Type="http://schemas.openxmlformats.org/officeDocument/2006/relationships/hyperlink" Target="http://www.bestrong.org.gr/el/how_you_can_help_us/support_us_involved/talk_about_us/" TargetMode="External"/><Relationship Id="rId2" Type="http://schemas.openxmlformats.org/officeDocument/2006/relationships/hyperlink" Target="http://wikimarkt.wikispaces.com/" TargetMode="External"/><Relationship Id="rId16" Type="http://schemas.openxmlformats.org/officeDocument/2006/relationships/hyperlink" Target="https://repository.kallipos.gr/bitstream/11419/6407/1/02_chapter_6.pdf" TargetMode="External"/><Relationship Id="rId20" Type="http://schemas.openxmlformats.org/officeDocument/2006/relationships/hyperlink" Target="https://www.nevma.gr/articles/internet-marketing" TargetMode="External"/><Relationship Id="rId29" Type="http://schemas.openxmlformats.org/officeDocument/2006/relationships/hyperlink" Target="http://www.bestrong.org.gr/el/organization/aboutus/profil/" TargetMode="External"/><Relationship Id="rId41" Type="http://schemas.openxmlformats.org/officeDocument/2006/relationships/hyperlink" Target="http://www.bestrong.org.gr/el/support/cancer_support_via_personal_therapy" TargetMode="External"/><Relationship Id="rId1" Type="http://schemas.openxmlformats.org/officeDocument/2006/relationships/hyperlink" Target="https://opencourses.uoc.gr/courses/course/view.php?id=303" TargetMode="External"/><Relationship Id="rId6" Type="http://schemas.openxmlformats.org/officeDocument/2006/relationships/hyperlink" Target="https://gr.dreamstime.com" TargetMode="External"/><Relationship Id="rId11" Type="http://schemas.openxmlformats.org/officeDocument/2006/relationships/hyperlink" Target="https://www.wirespring.com" TargetMode="External"/><Relationship Id="rId24" Type="http://schemas.openxmlformats.org/officeDocument/2006/relationships/hyperlink" Target="http://www.open.edu/openlearn/ocw/mod/oucontent/view" TargetMode="External"/><Relationship Id="rId32" Type="http://schemas.openxmlformats.org/officeDocument/2006/relationships/hyperlink" Target="http://www.bestrong.org.gr/el/organization/aboutus/ourvisionmission/" TargetMode="External"/><Relationship Id="rId37" Type="http://schemas.openxmlformats.org/officeDocument/2006/relationships/hyperlink" Target="http://www.bestrong.org.gr/el/organization/aboutus/income/" TargetMode="External"/><Relationship Id="rId40" Type="http://schemas.openxmlformats.org/officeDocument/2006/relationships/hyperlink" Target="http://www.bestrong.org.gr/el/support/cancer_support_via_web/" TargetMode="External"/><Relationship Id="rId45" Type="http://schemas.openxmlformats.org/officeDocument/2006/relationships/hyperlink" Target="http://www.bestrong.org.gr/el/how_you_can_help_us/support_us_involved/involved_actively/" TargetMode="External"/><Relationship Id="rId5" Type="http://schemas.openxmlformats.org/officeDocument/2006/relationships/hyperlink" Target="https://in-business.org.uk" TargetMode="External"/><Relationship Id="rId15" Type="http://schemas.openxmlformats.org/officeDocument/2006/relationships/hyperlink" Target="http://repository.library.teimes.gr" TargetMode="External"/><Relationship Id="rId23" Type="http://schemas.openxmlformats.org/officeDocument/2006/relationships/hyperlink" Target="https://el.wikipedia.org/wiki/" TargetMode="External"/><Relationship Id="rId28" Type="http://schemas.openxmlformats.org/officeDocument/2006/relationships/hyperlink" Target="http://www.bestrong.org.gr/el/organization/aboutus/profil/" TargetMode="External"/><Relationship Id="rId36" Type="http://schemas.openxmlformats.org/officeDocument/2006/relationships/hyperlink" Target="https://el.wikipedia.org/wiki/%CE%91%CE%BD%CE%AC%CE%BB%CF%85%CF%83%CE%B7_SWOT" TargetMode="External"/><Relationship Id="rId10" Type="http://schemas.openxmlformats.org/officeDocument/2006/relationships/hyperlink" Target="http://repository.library.teimes.gr" TargetMode="External"/><Relationship Id="rId19" Type="http://schemas.openxmlformats.org/officeDocument/2006/relationships/hyperlink" Target="https://repository.kallipos.gr/bitstream/11419/6407/1/02_chapter_6.pdf" TargetMode="External"/><Relationship Id="rId31" Type="http://schemas.openxmlformats.org/officeDocument/2006/relationships/hyperlink" Target="http://www.bestrong.org.gr/el/organization/aboutus/ourvisionmission/" TargetMode="External"/><Relationship Id="rId44" Type="http://schemas.openxmlformats.org/officeDocument/2006/relationships/hyperlink" Target="http://www.bestrong.org.gr/el/how_you_can_help_us/support_us_involved/be_a_volunteer/" TargetMode="External"/><Relationship Id="rId4" Type="http://schemas.openxmlformats.org/officeDocument/2006/relationships/hyperlink" Target="https://gpapadopoulis.wordpress.com" TargetMode="External"/><Relationship Id="rId9" Type="http://schemas.openxmlformats.org/officeDocument/2006/relationships/hyperlink" Target="http://repository.library.teimes.gr" TargetMode="External"/><Relationship Id="rId14" Type="http://schemas.openxmlformats.org/officeDocument/2006/relationships/hyperlink" Target="https://www.forbes.com/sites" TargetMode="External"/><Relationship Id="rId22" Type="http://schemas.openxmlformats.org/officeDocument/2006/relationships/hyperlink" Target="https://el.wikipedia.org/wiki/" TargetMode="External"/><Relationship Id="rId27" Type="http://schemas.openxmlformats.org/officeDocument/2006/relationships/hyperlink" Target="https://www.whoiswhogreece.com/panagiotis-michail/" TargetMode="External"/><Relationship Id="rId30" Type="http://schemas.openxmlformats.org/officeDocument/2006/relationships/hyperlink" Target="http://www.bestrong.org.gr/el/organization/aboutus/profil/" TargetMode="External"/><Relationship Id="rId35" Type="http://schemas.openxmlformats.org/officeDocument/2006/relationships/hyperlink" Target="http://www.oke.gr/opinion/op_137.pdf" TargetMode="External"/><Relationship Id="rId43" Type="http://schemas.openxmlformats.org/officeDocument/2006/relationships/hyperlink" Target="http://www.bestrong.org.gr/el/how_you_can_help_us/donate_in_honor_or_memory" TargetMode="External"/><Relationship Id="rId48" Type="http://schemas.openxmlformats.org/officeDocument/2006/relationships/hyperlink" Target="http://www.bestrong.org.gr/el/new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1753B5-D2F0-4B2C-A563-C541F4694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1</Pages>
  <Words>38814</Words>
  <Characters>209598</Characters>
  <Application>Microsoft Office Word</Application>
  <DocSecurity>0</DocSecurity>
  <Lines>1746</Lines>
  <Paragraphs>495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Ευγενία</dc:creator>
  <cp:lastModifiedBy>ΒΑΣΙΛΕΙΟΣ ΚΑΤΑΒΕΛΗΣ</cp:lastModifiedBy>
  <cp:revision>124</cp:revision>
  <cp:lastPrinted>2018-10-20T08:46:00Z</cp:lastPrinted>
  <dcterms:created xsi:type="dcterms:W3CDTF">2018-10-05T05:57:00Z</dcterms:created>
  <dcterms:modified xsi:type="dcterms:W3CDTF">2018-10-20T08:49:00Z</dcterms:modified>
</cp:coreProperties>
</file>